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8c80" w14:paraId="bfa8c8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4C2A98">
        <w:rPr>
          <w:b/>
          <w:sz w:val="22"/>
          <w:szCs w:val="22"/>
        </w:rPr>
        <w:t>662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</w:t>
      </w:r>
      <w:r w:rsidR="004C2A98">
        <w:rPr>
          <w:b/>
          <w:sz w:val="22"/>
          <w:szCs w:val="22"/>
        </w:rPr>
        <w:t>MIMO d.o.o., OIB: 68329907386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4C2A98">
        <w:rPr>
          <w:sz w:val="22"/>
          <w:szCs w:val="22"/>
        </w:rPr>
        <w:t>9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4C2A98">
        <w:rPr>
          <w:b/>
          <w:sz w:val="22"/>
          <w:szCs w:val="22"/>
        </w:rPr>
        <w:t>MIMO d.o.o., OIB: 68329907386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4C2A98">
        <w:rPr>
          <w:sz w:val="22"/>
          <w:szCs w:val="22"/>
        </w:rPr>
        <w:t>822.258,94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 w:rsidR="004C2A98">
        <w:rPr>
          <w:sz w:val="22"/>
          <w:szCs w:val="22"/>
        </w:rPr>
        <w:t>9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56883"/>
    <w:rsid w:val="004219AA"/>
    <w:rsid w:val="00447F0F"/>
    <w:rsid w:val="00450422"/>
    <w:rsid w:val="004C2A98"/>
    <w:rsid w:val="004E2A1F"/>
    <w:rsid w:val="00551C92"/>
    <w:rsid w:val="00581578"/>
    <w:rsid w:val="0060276D"/>
    <w:rsid w:val="006D4923"/>
    <w:rsid w:val="006D498C"/>
    <w:rsid w:val="006F53F5"/>
    <w:rsid w:val="007615C9"/>
    <w:rsid w:val="007B0FDD"/>
    <w:rsid w:val="007C71CF"/>
    <w:rsid w:val="007D1F61"/>
    <w:rsid w:val="007E3D13"/>
    <w:rsid w:val="00826ED2"/>
    <w:rsid w:val="008324AA"/>
    <w:rsid w:val="00897FD2"/>
    <w:rsid w:val="008B1FE5"/>
    <w:rsid w:val="00936E96"/>
    <w:rsid w:val="0099043E"/>
    <w:rsid w:val="00A1036C"/>
    <w:rsid w:val="00A60E61"/>
    <w:rsid w:val="00AC519C"/>
    <w:rsid w:val="00B150B6"/>
    <w:rsid w:val="00B354EA"/>
    <w:rsid w:val="00B77B32"/>
    <w:rsid w:val="00BD51BD"/>
    <w:rsid w:val="00DC4089"/>
    <w:rsid w:val="00E30C36"/>
    <w:rsid w:val="00E868DC"/>
    <w:rsid w:val="00E91D38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St-662/2015</izvorni_sadrzaj>
    <derivirana_varijabla naziv="DomainObject.Predmet.OznakaBroj_1">St-662/2015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</izvorni_sadrzaj>
    <derivirana_varijabla naziv="DomainObject.Predmet.SudioniciListNaziv_1">
      <item>FINA, RC Split, Podružnica Dubrovnik</item>
      <item>MIMO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</izvorni_sadrzaj>
    <derivirana_varijabla naziv="DomainObject.Predmet.SudioniciListNazivOIB_1">
      <item>, OIB 85821130368</item>
      <item>, OIB 68329907386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1553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2015-12-09T13:27:00Z</dcterms:created>
  <dc:creator>Mirjana Mihović</dc:creator>
  <cp:lastModifiedBy>Mara Marčinko</cp:lastModifiedBy>
  <cp:lastPrinted>2015-12-08T08:16:00Z</cp:lastPrinted>
  <dcterms:modified xmlns:xsi="http://www.w3.org/2001/XMLSchema-instance" xsi:type="dcterms:W3CDTF">2015-12-09T13:30:00Z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