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73dd" w14:paraId="f7d73dd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B34E4">
        <w:rPr>
          <w:rFonts w:hAnsi="Times New Roman" w:ascii="Times New Roman"/>
        </w:rPr>
        <w:t>731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5B34E4">
        <w:rPr>
          <w:rFonts w:hAnsi="Times New Roman" w:ascii="Times New Roman"/>
          <w:szCs w:val="24"/>
        </w:rPr>
        <w:t>MANTEX ALFA d.o.o. Zagreb, Šoštarićeva 10</w:t>
      </w:r>
      <w:r w:rsidR="004E6218">
        <w:rPr>
          <w:rFonts w:hAnsi="Times New Roman" w:ascii="Times New Roman"/>
          <w:szCs w:val="24"/>
        </w:rPr>
        <w:t xml:space="preserve"> </w:t>
      </w:r>
      <w:r w:rsidR="00E324BF" w:rsidRPr="00A145A2">
        <w:rPr>
          <w:rFonts w:hAnsi="Times New Roman" w:ascii="Times New Roman"/>
          <w:szCs w:val="24"/>
        </w:rPr>
        <w:t>(OIB</w:t>
      </w:r>
      <w:r w:rsidR="005B34E4">
        <w:rPr>
          <w:rFonts w:hAnsi="Times New Roman" w:ascii="Times New Roman"/>
          <w:szCs w:val="24"/>
        </w:rPr>
        <w:t xml:space="preserve"> 04067023936</w:t>
      </w:r>
      <w:r w:rsidR="00E324BF" w:rsidRPr="00A145A2">
        <w:rPr>
          <w:rFonts w:hAnsi="Times New Roman" w:ascii="Times New Roman"/>
          <w:szCs w:val="24"/>
        </w:rPr>
        <w:t>)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 xml:space="preserve">, dana </w:t>
      </w:r>
      <w:r w:rsidR="0079295A">
        <w:rPr>
          <w:rFonts w:hAnsi="Times New Roman" w:ascii="Times New Roman"/>
        </w:rPr>
        <w:t>5.</w:t>
      </w:r>
      <w:r w:rsidR="000E7489">
        <w:rPr>
          <w:rFonts w:hAnsi="Times New Roman" w:ascii="Times New Roman"/>
        </w:rPr>
        <w:t xml:space="preserve"> </w:t>
      </w:r>
      <w:r w:rsidR="005B34E4">
        <w:rPr>
          <w:rFonts w:hAnsi="Times New Roman" w:ascii="Times New Roman"/>
        </w:rPr>
        <w:t>travnja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941ABE">
        <w:rPr>
          <w:rFonts w:hAnsi="Times New Roman" w:ascii="Times New Roman"/>
          <w:szCs w:val="24"/>
        </w:rPr>
        <w:t xml:space="preserve">MANTEX ALFA d.o.o. Zagreb, Šoštarićeva 10 </w:t>
      </w:r>
      <w:r w:rsidR="00941ABE" w:rsidRPr="00A145A2">
        <w:rPr>
          <w:rFonts w:hAnsi="Times New Roman" w:ascii="Times New Roman"/>
          <w:szCs w:val="24"/>
        </w:rPr>
        <w:t>(OIB</w:t>
      </w:r>
      <w:r w:rsidR="00941ABE">
        <w:rPr>
          <w:rFonts w:hAnsi="Times New Roman" w:ascii="Times New Roman"/>
          <w:szCs w:val="24"/>
        </w:rPr>
        <w:t xml:space="preserve"> 04067023936</w:t>
      </w:r>
      <w:r w:rsidR="00941ABE" w:rsidRPr="00A145A2">
        <w:rPr>
          <w:rFonts w:hAnsi="Times New Roman" w:ascii="Times New Roman"/>
          <w:szCs w:val="24"/>
        </w:rPr>
        <w:t>)</w:t>
      </w:r>
      <w:r w:rsidR="00941ABE" w:rsidRPr="00A145A2">
        <w:rPr>
          <w:rFonts w:hAnsi="Times New Roman" w:ascii="Times New Roman"/>
        </w:rPr>
        <w:t xml:space="preserve"> </w:t>
      </w:r>
      <w:r w:rsidR="004E6218">
        <w:rPr>
          <w:rFonts w:hAnsi="Times New Roman" w:ascii="Times New Roman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9295A">
        <w:rPr>
          <w:rFonts w:hAnsi="Times New Roman" w:ascii="Times New Roman"/>
          <w:szCs w:val="24"/>
        </w:rPr>
        <w:t>5.travnja</w:t>
      </w:r>
      <w:r w:rsidR="00941ABE">
        <w:rPr>
          <w:rFonts w:hAnsi="Times New Roman" w:ascii="Times New Roman"/>
          <w:szCs w:val="24"/>
        </w:rPr>
        <w:t xml:space="preserve"> </w:t>
      </w:r>
      <w:r w:rsidR="004E6218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011D92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37533F">
        <w:rPr>
          <w:rFonts w:hAnsi="Times New Roman" w:ascii="Times New Roman"/>
          <w:szCs w:val="24"/>
        </w:rPr>
        <w:t>35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79295A">
        <w:rPr>
          <w:rFonts w:hAnsi="Times New Roman" w:ascii="Times New Roman"/>
          <w:szCs w:val="24"/>
        </w:rPr>
        <w:t xml:space="preserve">Marko Marić, Zagreb, </w:t>
      </w:r>
      <w:r w:rsidR="00011D92">
        <w:rPr>
          <w:rFonts w:hAnsi="Times New Roman" w:ascii="Times New Roman"/>
          <w:szCs w:val="24"/>
        </w:rPr>
        <w:t>P</w:t>
      </w:r>
      <w:r w:rsidR="0079295A">
        <w:rPr>
          <w:rFonts w:hAnsi="Times New Roman" w:ascii="Times New Roman"/>
          <w:szCs w:val="24"/>
        </w:rPr>
        <w:t xml:space="preserve">etrinjska 59.a,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79295A">
        <w:rPr>
          <w:rFonts w:hAnsi="Times New Roman" w:ascii="Times New Roman"/>
          <w:szCs w:val="24"/>
        </w:rPr>
        <w:t>40578632064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941ABE" w:rsidR="00941ABE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941ABE">
        <w:rPr>
          <w:rFonts w:hAnsi="Times New Roman" w:ascii="Times New Roman"/>
          <w:szCs w:val="24"/>
        </w:rPr>
        <w:t xml:space="preserve">MANTEX ALFA d.o.o. Zagreb, Šoštarićeva 10 </w:t>
      </w:r>
      <w:r w:rsidR="00941ABE" w:rsidRPr="00A145A2">
        <w:rPr>
          <w:rFonts w:hAnsi="Times New Roman" w:ascii="Times New Roman"/>
          <w:szCs w:val="24"/>
        </w:rPr>
        <w:t>(OIB</w:t>
      </w:r>
      <w:r w:rsidR="00941ABE">
        <w:rPr>
          <w:rFonts w:hAnsi="Times New Roman" w:ascii="Times New Roman"/>
          <w:szCs w:val="24"/>
        </w:rPr>
        <w:t xml:space="preserve"> 04067023936</w:t>
      </w:r>
      <w:r w:rsidR="00941ABE" w:rsidRPr="00A145A2">
        <w:rPr>
          <w:rFonts w:hAnsi="Times New Roman" w:ascii="Times New Roman"/>
          <w:szCs w:val="24"/>
        </w:rPr>
        <w:t>)</w:t>
      </w:r>
      <w:r w:rsidR="00941ABE" w:rsidRPr="00A145A2">
        <w:rPr>
          <w:rFonts w:hAnsi="Times New Roman" w:ascii="Times New Roman"/>
        </w:rPr>
        <w:t xml:space="preserve"> </w:t>
      </w:r>
    </w:p>
    <w:p w:rsidRDefault="0079295A" w:rsidP="00941ABE" w:rsidR="0079295A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941ABE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9295A">
        <w:rPr>
          <w:rFonts w:hAnsi="Times New Roman" w:ascii="Times New Roman"/>
        </w:rPr>
        <w:t xml:space="preserve">5. </w:t>
      </w:r>
      <w:r w:rsidR="005B34E4">
        <w:rPr>
          <w:rFonts w:hAnsi="Times New Roman" w:ascii="Times New Roman"/>
        </w:rPr>
        <w:t>travanja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7D382F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7D382F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7D382F" w:rsidP="007D382F" w:rsidR="007D382F" w:rsidRPr="007D382F">
      <w:pPr>
        <w:ind w:firstLine="720" w:left="4320"/>
        <w:jc w:val="both"/>
        <w:rPr>
          <w:rFonts w:hAnsi="Times New Roman" w:ascii="Times New Roman"/>
        </w:rPr>
      </w:pPr>
      <w:r w:rsidRPr="007D382F">
        <w:rPr>
          <w:rFonts w:hAnsi="Times New Roman" w:ascii="Times New Roman"/>
        </w:rPr>
        <w:t>Za točnost otpravka, ovlašteni službenik:</w:t>
      </w:r>
    </w:p>
    <w:p w:rsidRDefault="007D382F" w:rsidP="00422EE0" w:rsidR="007D382F" w:rsidRPr="007D382F">
      <w:pPr>
        <w:jc w:val="both"/>
        <w:rPr>
          <w:rFonts w:hAnsi="Times New Roman" w:ascii="Times New Roman"/>
        </w:rPr>
      </w:pPr>
      <w:r w:rsidRPr="007D382F">
        <w:rPr>
          <w:rFonts w:hAnsi="Times New Roman" w:ascii="Times New Roman"/>
        </w:rPr>
        <w:t xml:space="preserve">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D382F">
        <w:rPr>
          <w:rFonts w:hAnsi="Times New Roman" w:ascii="Times New Roman"/>
        </w:rPr>
        <w:t xml:space="preserve"> Valentina Delač</w:t>
      </w:r>
    </w:p>
    <w:p w:rsidRDefault="000C1713" w:rsidP="000C1713" w:rsidR="000C1713" w:rsidRPr="007D382F">
      <w:pPr>
        <w:jc w:val="both"/>
        <w:rPr>
          <w:rFonts w:hAnsi="Times New Roman" w:ascii="Times New Roman"/>
          <w:szCs w:val="24"/>
        </w:rPr>
      </w:pPr>
    </w:p>
    <w:p w:rsidRDefault="000C1713" w:rsidR="000C1713" w:rsidRPr="007D382F">
      <w:pPr>
        <w:jc w:val="both"/>
        <w:rPr>
          <w:rFonts w:hAnsi="Times New Roman" w:ascii="Times New Roman"/>
          <w:sz w:val="22"/>
        </w:rPr>
      </w:pPr>
    </w:p>
    <w:sectPr w:rsidSect="00840E3D" w:rsidR="000C1713" w:rsidRPr="007D382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40C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C21" w:rsidP="008C0C21" w:rsidR="00DB4528" w:rsidRPr="004E6218">
    <w:pPr>
      <w:pStyle w:val="Zaglavlje"/>
      <w:ind w:left="720"/>
      <w:rPr>
        <w:rFonts w:hAnsi="Times New Roman" w:ascii="Times New Roman"/>
      </w:rPr>
    </w:pPr>
    <w:r>
      <w:rPr>
        <w:rFonts w:hAnsi="Times New Roman" w:ascii="Times New Roman"/>
      </w:rPr>
      <w:tab/>
      <w:t xml:space="preserve">          - </w:t>
    </w:r>
    <w:r w:rsidR="004E6218">
      <w:rPr>
        <w:rFonts w:hAnsi="Times New Roman" w:ascii="Times New Roman"/>
      </w:rPr>
      <w:t>2</w:t>
    </w:r>
    <w:r>
      <w:rPr>
        <w:rFonts w:hAnsi="Times New Roman" w:ascii="Times New Roman"/>
      </w:rPr>
      <w:t xml:space="preserve">-            </w:t>
    </w:r>
    <w:r w:rsidR="004E6218">
      <w:rPr>
        <w:rFonts w:hAnsi="Times New Roman" w:ascii="Times New Roman"/>
      </w:rPr>
      <w:t>40. St-</w:t>
    </w:r>
    <w:r w:rsidR="00941ABE">
      <w:rPr>
        <w:rFonts w:hAnsi="Times New Roman" w:ascii="Times New Roman"/>
      </w:rPr>
      <w:t>731</w:t>
    </w:r>
    <w:r w:rsidR="004E6218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1382479"/>
    <w:multiLevelType w:val="hybridMultilevel"/>
    <w:tmpl w:val="029C9032"/>
    <w:lvl w:tplc="65DAE2D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D92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7533F"/>
    <w:rsid w:val="0042162E"/>
    <w:rsid w:val="004470B4"/>
    <w:rsid w:val="004556C5"/>
    <w:rsid w:val="004567D4"/>
    <w:rsid w:val="00480E62"/>
    <w:rsid w:val="004B795C"/>
    <w:rsid w:val="004C4AD3"/>
    <w:rsid w:val="004E6218"/>
    <w:rsid w:val="004F50FD"/>
    <w:rsid w:val="00532B71"/>
    <w:rsid w:val="00537BDA"/>
    <w:rsid w:val="00560B25"/>
    <w:rsid w:val="00591C1A"/>
    <w:rsid w:val="005940E9"/>
    <w:rsid w:val="005B34E4"/>
    <w:rsid w:val="005E7A3D"/>
    <w:rsid w:val="005F2889"/>
    <w:rsid w:val="006356C5"/>
    <w:rsid w:val="006D640C"/>
    <w:rsid w:val="00730EAB"/>
    <w:rsid w:val="00747D39"/>
    <w:rsid w:val="00751C7E"/>
    <w:rsid w:val="00761DED"/>
    <w:rsid w:val="0079295A"/>
    <w:rsid w:val="007A29F9"/>
    <w:rsid w:val="007D382F"/>
    <w:rsid w:val="007F34F5"/>
    <w:rsid w:val="008255C1"/>
    <w:rsid w:val="00836165"/>
    <w:rsid w:val="00840E3D"/>
    <w:rsid w:val="00867F16"/>
    <w:rsid w:val="008A274F"/>
    <w:rsid w:val="008C0C21"/>
    <w:rsid w:val="008D5425"/>
    <w:rsid w:val="0090428A"/>
    <w:rsid w:val="00941ABE"/>
    <w:rsid w:val="00955E9E"/>
    <w:rsid w:val="00974C2D"/>
    <w:rsid w:val="00987982"/>
    <w:rsid w:val="0099623A"/>
    <w:rsid w:val="00997BA9"/>
    <w:rsid w:val="009A59F6"/>
    <w:rsid w:val="009F5765"/>
    <w:rsid w:val="00A145A2"/>
    <w:rsid w:val="00A674CE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B79DE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D3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8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82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8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8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D3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8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2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MANTEX ALFA d.o.o.</izvorni_sadrzaj>
    <derivirana_varijabla naziv="DomainObject.Predmet.ProtustrankaFormated_1">  MANTEX ALFA d.o.o.</derivirana_varijabla>
  </DomainObject.Predmet.ProtustrankaFormated>
  <DomainObject.Predmet.ProtustrankaFormatedOIB>
    <izvorni_sadrzaj>  MANTEX ALFA d.o.o., OIB 04067023936</izvorni_sadrzaj>
    <derivirana_varijabla naziv="DomainObject.Predmet.ProtustrankaFormatedOIB_1">  MANTEX ALFA d.o.o., OIB 04067023936</derivirana_varijabla>
  </DomainObject.Predmet.ProtustrankaFormatedOIB>
  <DomainObject.Predmet.ProtustrankaFormatedWithAdress>
    <izvorni_sadrzaj> MANTEX ALFA d.o.o., Šoštarićeva 10, 10000 Zagreb</izvorni_sadrzaj>
    <derivirana_varijabla naziv="DomainObject.Predmet.ProtustrankaFormatedWithAdress_1"> MANTEX ALFA d.o.o., Šoštarićeva 10, 10000 Zagreb</derivirana_varijabla>
  </DomainObject.Predmet.ProtustrankaFormatedWithAdress>
  <DomainObject.Predmet.ProtustrankaFormatedWithAdressOIB>
    <izvorni_sadrzaj> MANTEX ALFA d.o.o., OIB 04067023936, Šoštarićeva 10, 10000 Zagreb</izvorni_sadrzaj>
    <derivirana_varijabla naziv="DomainObject.Predmet.ProtustrankaFormatedWithAdressOIB_1"> MANTEX ALFA d.o.o., OIB 04067023936, Šoštarićeva 10, 10000 Zagreb</derivirana_varijabla>
  </DomainObject.Predmet.ProtustrankaFormatedWithAdressOIB>
  <DomainObject.Predmet.ProtustrankaWithAdress>
    <izvorni_sadrzaj>MANTEX ALFA d.o.o. Šoštarićeva 10, 10000 Zagreb</izvorni_sadrzaj>
    <derivirana_varijabla naziv="DomainObject.Predmet.ProtustrankaWithAdress_1">MANTEX ALFA d.o.o. Šoštarićeva 10, 10000 Zagreb</derivirana_varijabla>
  </DomainObject.Predmet.ProtustrankaWithAdress>
  <DomainObject.Predmet.ProtustrankaWithAdressOIB>
    <izvorni_sadrzaj>MANTEX ALFA d.o.o., OIB 04067023936, Šoštarićeva 10, 10000 Zagreb</izvorni_sadrzaj>
    <derivirana_varijabla naziv="DomainObject.Predmet.ProtustrankaWithAdressOIB_1">MANTEX ALFA d.o.o., OIB 04067023936, Šoštarićeva 10, 10000 Zagreb</derivirana_varijabla>
  </DomainObject.Predmet.ProtustrankaWithAdressOIB>
  <DomainObject.Predmet.ProtustrankaNazivFormated>
    <izvorni_sadrzaj>MANTEX ALFA d.o.o.</izvorni_sadrzaj>
    <derivirana_varijabla naziv="DomainObject.Predmet.ProtustrankaNazivFormated_1">MANTEX ALFA d.o.o.</derivirana_varijabla>
  </DomainObject.Predmet.ProtustrankaNazivFormated>
  <DomainObject.Predmet.ProtustrankaNazivFormatedOIB>
    <izvorni_sadrzaj>MANTEX ALFA d.o.o., OIB 04067023936</izvorni_sadrzaj>
    <derivirana_varijabla naziv="DomainObject.Predmet.ProtustrankaNazivFormatedOIB_1">MANTEX ALFA d.o.o., OIB 04067023936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MANTEX ALFA d.o.o.</item>
    </izvorni_sadrzaj>
    <derivirana_varijabla naziv="DomainObject.Predmet.ProtuStrankaListFormated_1">
      <item>MANTEX ALFA d.o.o.</item>
    </derivirana_varijabla>
  </DomainObject.Predmet.ProtuStrankaListFormated>
  <DomainObject.Predmet.ProtuStrankaListFormatedOIB>
    <izvorni_sadrzaj>
      <item>MANTEX ALFA d.o.o., OIB 04067023936</item>
    </izvorni_sadrzaj>
    <derivirana_varijabla naziv="DomainObject.Predmet.ProtuStrankaListFormatedOIB_1">
      <item>MANTEX ALFA d.o.o., OIB 04067023936</item>
    </derivirana_varijabla>
  </DomainObject.Predmet.ProtuStrankaListFormatedOIB>
  <DomainObject.Predmet.ProtuStrankaListFormatedWithAdress>
    <izvorni_sadrzaj>
      <item>MANTEX ALFA d.o.o., Šoštarićeva 10, 10000 Zagreb</item>
    </izvorni_sadrzaj>
    <derivirana_varijabla naziv="DomainObject.Predmet.ProtuStrankaListFormatedWithAdress_1">
      <item>MANTEX ALFA d.o.o., Šoštarićeva 10, 10000 Zagreb</item>
    </derivirana_varijabla>
  </DomainObject.Predmet.ProtuStrankaListFormatedWithAdress>
  <DomainObject.Predmet.ProtuStrankaListFormatedWithAdressOIB>
    <izvorni_sadrzaj>
      <item>MANTEX ALFA d.o.o., OIB 04067023936, Šoštarićeva 10, 10000 Zagreb</item>
    </izvorni_sadrzaj>
    <derivirana_varijabla naziv="DomainObject.Predmet.ProtuStrankaListFormatedWithAdressOIB_1">
      <item>MANTEX ALFA d.o.o., OIB 04067023936, Šoštarićeva 10, 10000 Zagreb</item>
    </derivirana_varijabla>
  </DomainObject.Predmet.ProtuStrankaListFormatedWithAdressOIB>
  <DomainObject.Predmet.ProtuStrankaListNazivFormated>
    <izvorni_sadrzaj>
      <item>MANTEX ALFA d.o.o.</item>
    </izvorni_sadrzaj>
    <derivirana_varijabla naziv="DomainObject.Predmet.ProtuStrankaListNazivFormated_1">
      <item>MANTEX ALFA d.o.o.</item>
    </derivirana_varijabla>
  </DomainObject.Predmet.ProtuStrankaListNazivFormated>
  <DomainObject.Predmet.ProtuStrankaListNazivFormatedOIB>
    <izvorni_sadrzaj>
      <item>MANTEX ALFA d.o.o., OIB 04067023936</item>
    </izvorni_sadrzaj>
    <derivirana_varijabla naziv="DomainObject.Predmet.ProtuStrankaListNazivFormatedOIB_1">
      <item>MANTEX ALFA d.o.o., OIB 04067023936</item>
    </derivirana_varijabla>
  </DomainObject.Predmet.ProtuStrankaListNazivFormatedOIB>
  <DomainObject.Predmet.OstaliListFormated>
    <izvorni_sadrzaj>
      <item>Blažo Petrović</item>
    </izvorni_sadrzaj>
    <derivirana_varijabla naziv="DomainObject.Predmet.OstaliListFormated_1">
      <item>Blažo Petrović</item>
    </derivirana_varijabla>
  </DomainObject.Predmet.OstaliListFormated>
  <DomainObject.Predmet.OstaliListFormatedOIB>
    <izvorni_sadrzaj>
      <item>Blažo Petrović, OIB 97572738425</item>
    </izvorni_sadrzaj>
    <derivirana_varijabla naziv="DomainObject.Predmet.OstaliListFormatedOIB_1">
      <item>Blažo Petrović, OIB 97572738425</item>
    </derivirana_varijabla>
  </DomainObject.Predmet.OstaliListFormatedOIB>
  <DomainObject.Predmet.OstaliListFormatedWithAdress>
    <izvorni_sadrzaj>
      <item>Blažo Petrović, Medvedgradska 32, 10000 Zagreb</item>
    </izvorni_sadrzaj>
    <derivirana_varijabla naziv="DomainObject.Predmet.OstaliListFormatedWithAdress_1">
      <item>Blažo Petrović, Medvedgradska 32, 10000 Zagreb</item>
    </derivirana_varijabla>
  </DomainObject.Predmet.OstaliListFormatedWithAdress>
  <DomainObject.Predmet.OstaliListFormatedWithAdressOIB>
    <izvorni_sadrzaj>
      <item>Blažo Petrović, OIB 97572738425, Medvedgradska 32, 10000 Zagreb</item>
    </izvorni_sadrzaj>
    <derivirana_varijabla naziv="DomainObject.Predmet.OstaliListFormatedWithAdressOIB_1">
      <item>Blažo Petrović, OIB 97572738425, Medvedgradska 32, 10000 Zagreb</item>
    </derivirana_varijabla>
  </DomainObject.Predmet.OstaliListFormatedWithAdressOIB>
  <DomainObject.Predmet.OstaliListNazivFormated>
    <izvorni_sadrzaj>
      <item>Blažo Petrović</item>
    </izvorni_sadrzaj>
    <derivirana_varijabla naziv="DomainObject.Predmet.OstaliListNazivFormated_1">
      <item>Blažo Petrović</item>
    </derivirana_varijabla>
  </DomainObject.Predmet.OstaliListNazivFormated>
  <DomainObject.Predmet.OstaliListNazivFormatedOIB>
    <izvorni_sadrzaj>
      <item>Blažo Petrović, OIB 97572738425</item>
    </izvorni_sadrzaj>
    <derivirana_varijabla naziv="DomainObject.Predmet.OstaliListNazivFormatedOIB_1">
      <item>Blažo Petrović, OIB 97572738425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MANTEX ALFA d.o.o.</izvorni_sadrzaj>
    <derivirana_varijabla naziv="DomainObject.Predmet.ProtustrankaIDrugi_1">MANTEX 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MANTEX ALFA d.o.o., OIB 04067023936, Šoštarićeva 10, 10000 Zagreb</izvorni_sadrzaj>
    <derivirana_varijabla naziv="DomainObject.Predmet.ProtustrankaIDrugiAdressOIB_1">MANTEX ALFA d.o.o., OIB 04067023936,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MANTEX ALFA d.o.o.</item>
      <item>Blažo Petrović</item>
    </izvorni_sadrzaj>
    <derivirana_varijabla naziv="DomainObject.Predmet.SudioniciListNaziv_1">
      <item>FINA Regionalni centar zagreb</item>
      <item>MANTEX ALFA d.o.o.</item>
      <item>Blažo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MANTEX ALFA d.o.o., OIB 04067023936, Šoštarićeva 10,10000 Zagreb</item>
      <item>Blažo Petrović, OIB 97572738425, Medvedgradska 32,10000 Zagreb</item>
    </izvorni_sadrzaj>
    <derivirana_varijabla naziv="DomainObject.Predmet.SudioniciListAdressOIB_1">
      <item>FINA Regionalni centar zagreb, OIB 85821130368, Trg svibanjskih žrtava 1995. 1,10000 Zagreb</item>
      <item>MANTEX ALFA d.o.o., OIB 04067023936, Šoštarićeva 10,10000 Zagreb</item>
      <item>Blažo Petrović, OIB 97572738425, Medvedgradska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04067023936</item>
      <item>, OIB 97572738425</item>
    </izvorni_sadrzaj>
    <derivirana_varijabla naziv="DomainObject.Predmet.SudioniciListNazivOIB_1">
      <item>, OIB 85821130368</item>
      <item>, OIB 04067023936</item>
      <item>, OIB 97572738425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4B5DA-638A-4D21-B791-E29D1BC84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2761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2017-04-05T12:14:00Z</dcterms:created>
  <dc:creator>Sudsko vijeæe</dc:creator>
  <cp:lastModifiedBy>Valentina Delač</cp:lastModifiedBy>
  <cp:lastPrinted>2017-04-05T12:16:00Z</cp:lastPrinted>
  <dcterms:modified xmlns:xsi="http://www.w3.org/2001/XMLSchema-instance" xsi:type="dcterms:W3CDTF">2017-04-05T12:16:00Z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