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708" w:rsidRPr="002B595F" w:rsidRDefault="00823585" w:rsidP="008E2FDE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2B595F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170ED3" w:rsidRPr="002B595F">
        <w:rPr>
          <w:rFonts w:ascii="Arial" w:hAnsi="Arial" w:cs="Arial"/>
          <w:b/>
          <w:sz w:val="20"/>
          <w:szCs w:val="20"/>
          <w:lang w:val="pl-PL"/>
        </w:rPr>
        <w:t>Varaždin</w:t>
      </w:r>
      <w:r w:rsidR="00077708" w:rsidRPr="002B595F">
        <w:rPr>
          <w:rFonts w:ascii="Arial" w:hAnsi="Arial" w:cs="Arial"/>
          <w:b/>
          <w:sz w:val="20"/>
          <w:szCs w:val="20"/>
          <w:lang w:val="pl-PL"/>
        </w:rPr>
        <w:t xml:space="preserve">, </w:t>
      </w:r>
      <w:r w:rsidR="00903960" w:rsidRPr="002B595F">
        <w:rPr>
          <w:rFonts w:ascii="Arial" w:hAnsi="Arial" w:cs="Arial"/>
          <w:b/>
          <w:sz w:val="20"/>
          <w:szCs w:val="20"/>
          <w:lang w:val="pl-PL"/>
        </w:rPr>
        <w:t>1</w:t>
      </w:r>
      <w:r w:rsidR="00443D61">
        <w:rPr>
          <w:rFonts w:ascii="Arial" w:hAnsi="Arial" w:cs="Arial"/>
          <w:b/>
          <w:sz w:val="20"/>
          <w:szCs w:val="20"/>
          <w:lang w:val="pl-PL"/>
        </w:rPr>
        <w:t>3</w:t>
      </w:r>
      <w:r w:rsidR="006F2C2A" w:rsidRPr="002B595F">
        <w:rPr>
          <w:rFonts w:ascii="Arial" w:hAnsi="Arial" w:cs="Arial"/>
          <w:b/>
          <w:sz w:val="20"/>
          <w:szCs w:val="20"/>
          <w:lang w:val="pl-PL"/>
        </w:rPr>
        <w:t>.0</w:t>
      </w:r>
      <w:r w:rsidR="00903960" w:rsidRPr="002B595F">
        <w:rPr>
          <w:rFonts w:ascii="Arial" w:hAnsi="Arial" w:cs="Arial"/>
          <w:b/>
          <w:sz w:val="20"/>
          <w:szCs w:val="20"/>
          <w:lang w:val="pl-PL"/>
        </w:rPr>
        <w:t>7</w:t>
      </w:r>
      <w:r w:rsidR="006F2C2A" w:rsidRPr="002B595F">
        <w:rPr>
          <w:rFonts w:ascii="Arial" w:hAnsi="Arial" w:cs="Arial"/>
          <w:b/>
          <w:sz w:val="20"/>
          <w:szCs w:val="20"/>
          <w:lang w:val="pl-PL"/>
        </w:rPr>
        <w:t>.</w:t>
      </w:r>
      <w:r w:rsidR="00077708" w:rsidRPr="002B595F">
        <w:rPr>
          <w:rFonts w:ascii="Arial" w:hAnsi="Arial" w:cs="Arial"/>
          <w:b/>
          <w:sz w:val="20"/>
          <w:szCs w:val="20"/>
          <w:lang w:val="pl-PL"/>
        </w:rPr>
        <w:t>2016.g.</w:t>
      </w:r>
    </w:p>
    <w:p w:rsidR="00395210" w:rsidRPr="002B595F" w:rsidRDefault="00395210" w:rsidP="008E2FDE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="001A3BC9" w:rsidRPr="002B595F" w:rsidRDefault="00311809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</w:pPr>
      <w:r w:rsidRPr="002B595F"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  <w:t>TRGOVAČKI SUD U VARAŽDINU</w:t>
      </w:r>
    </w:p>
    <w:p w:rsidR="00311809" w:rsidRPr="002B595F" w:rsidRDefault="00311809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</w:pPr>
      <w:r w:rsidRPr="002B595F"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  <w:t>Braće Radić 2</w:t>
      </w:r>
    </w:p>
    <w:p w:rsidR="00311809" w:rsidRPr="002B595F" w:rsidRDefault="00311809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</w:pPr>
      <w:r w:rsidRPr="002B595F"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  <w:t>Varaždin</w:t>
      </w:r>
    </w:p>
    <w:p w:rsidR="00311809" w:rsidRPr="002B595F" w:rsidRDefault="00311809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lang w:eastAsia="hr-HR"/>
        </w:rPr>
      </w:pPr>
    </w:p>
    <w:p w:rsidR="006452C3" w:rsidRPr="002B595F" w:rsidRDefault="006452C3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lang w:eastAsia="hr-HR"/>
        </w:rPr>
      </w:pPr>
    </w:p>
    <w:p w:rsidR="00311809" w:rsidRPr="002B595F" w:rsidRDefault="00311809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lang w:eastAsia="hr-HR"/>
        </w:rPr>
      </w:pPr>
      <w:r w:rsidRPr="00903D3A">
        <w:rPr>
          <w:rFonts w:ascii="Arial" w:eastAsia="Times New Roman" w:hAnsi="Arial" w:cs="Arial"/>
          <w:b/>
          <w:i/>
          <w:sz w:val="28"/>
          <w:szCs w:val="28"/>
          <w:u w:val="single"/>
          <w:lang w:eastAsia="hr-HR"/>
        </w:rPr>
        <w:t>Na posl. broj</w:t>
      </w:r>
      <w:r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 xml:space="preserve"> : </w:t>
      </w:r>
      <w:r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ab/>
        <w:t>St-320/14</w:t>
      </w:r>
    </w:p>
    <w:p w:rsidR="006452C3" w:rsidRPr="002B595F" w:rsidRDefault="006452C3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lang w:eastAsia="hr-HR"/>
        </w:rPr>
      </w:pPr>
    </w:p>
    <w:p w:rsidR="006452C3" w:rsidRPr="002B595F" w:rsidRDefault="006452C3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lang w:eastAsia="hr-HR"/>
        </w:rPr>
      </w:pPr>
      <w:r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>STEČAJNI POSTUPAK NAD DUŽNIKOM POJEDINCEM</w:t>
      </w:r>
    </w:p>
    <w:p w:rsidR="00311809" w:rsidRPr="002B595F" w:rsidRDefault="00C30FA5" w:rsidP="008E2FDE">
      <w:pPr>
        <w:jc w:val="both"/>
        <w:rPr>
          <w:rFonts w:ascii="Arial" w:eastAsia="Times New Roman" w:hAnsi="Arial" w:cs="Arial"/>
          <w:b/>
          <w:i/>
          <w:sz w:val="28"/>
          <w:szCs w:val="28"/>
          <w:lang w:eastAsia="hr-HR"/>
        </w:rPr>
      </w:pPr>
      <w:r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>Nenadom Golubićem, vl. sobosli</w:t>
      </w:r>
      <w:r w:rsidR="006452C3"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>k</w:t>
      </w:r>
      <w:r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>a</w:t>
      </w:r>
      <w:r w:rsidR="006452C3" w:rsidRPr="002B595F">
        <w:rPr>
          <w:rFonts w:ascii="Arial" w:eastAsia="Times New Roman" w:hAnsi="Arial" w:cs="Arial"/>
          <w:b/>
          <w:i/>
          <w:sz w:val="28"/>
          <w:szCs w:val="28"/>
          <w:lang w:eastAsia="hr-HR"/>
        </w:rPr>
        <w:t>rskog obrta „Nenad Golubić“</w:t>
      </w:r>
    </w:p>
    <w:p w:rsidR="00311809" w:rsidRPr="002B595F" w:rsidRDefault="00311809" w:rsidP="008E2FDE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="000E5AE4" w:rsidRPr="002B595F" w:rsidRDefault="00077708" w:rsidP="00077708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443D61">
        <w:rPr>
          <w:rFonts w:ascii="Arial" w:hAnsi="Arial" w:cs="Arial"/>
          <w:b/>
          <w:sz w:val="28"/>
          <w:szCs w:val="28"/>
          <w:u w:val="single"/>
          <w:lang w:val="pl-PL"/>
        </w:rPr>
        <w:t>IZVJEŠĆE</w:t>
      </w:r>
      <w:r w:rsidR="00443D61" w:rsidRPr="00443D61">
        <w:rPr>
          <w:rFonts w:ascii="Arial" w:hAnsi="Arial" w:cs="Arial"/>
          <w:b/>
          <w:sz w:val="28"/>
          <w:szCs w:val="28"/>
          <w:u w:val="single"/>
          <w:lang w:val="pl-PL"/>
        </w:rPr>
        <w:t xml:space="preserve"> br.1</w:t>
      </w:r>
      <w:r w:rsidR="00443D61" w:rsidRPr="00443D61">
        <w:rPr>
          <w:rFonts w:ascii="Arial" w:hAnsi="Arial" w:cs="Arial"/>
          <w:b/>
          <w:sz w:val="28"/>
          <w:szCs w:val="28"/>
          <w:u w:val="single"/>
          <w:lang w:val="pl-PL"/>
        </w:rPr>
        <w:br/>
      </w:r>
      <w:r w:rsidRPr="002B595F">
        <w:rPr>
          <w:rFonts w:ascii="Arial" w:hAnsi="Arial" w:cs="Arial"/>
          <w:b/>
          <w:sz w:val="28"/>
          <w:szCs w:val="28"/>
          <w:lang w:val="pl-PL"/>
        </w:rPr>
        <w:t xml:space="preserve"> STEČAJNOG UPRAVITELJA </w:t>
      </w:r>
    </w:p>
    <w:p w:rsidR="001E7126" w:rsidRPr="002B595F" w:rsidRDefault="000E5AE4" w:rsidP="00077708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2B595F">
        <w:rPr>
          <w:rFonts w:ascii="Arial" w:hAnsi="Arial" w:cs="Arial"/>
          <w:b/>
          <w:sz w:val="28"/>
          <w:szCs w:val="28"/>
          <w:lang w:val="pl-PL"/>
        </w:rPr>
        <w:t>O STANJU STEČAJNOG POSTUPKA</w:t>
      </w:r>
    </w:p>
    <w:p w:rsidR="00C30FA5" w:rsidRPr="002B595F" w:rsidRDefault="00C30FA5" w:rsidP="00C30FA5">
      <w:pPr>
        <w:rPr>
          <w:rFonts w:ascii="Arial" w:hAnsi="Arial" w:cs="Arial"/>
          <w:b/>
          <w:sz w:val="28"/>
          <w:szCs w:val="28"/>
          <w:lang w:val="pl-PL"/>
        </w:rPr>
      </w:pPr>
    </w:p>
    <w:p w:rsidR="00A35735" w:rsidRPr="002B595F" w:rsidRDefault="00C30FA5" w:rsidP="006452C3">
      <w:pPr>
        <w:rPr>
          <w:rFonts w:ascii="Arial" w:hAnsi="Arial" w:cs="Arial"/>
          <w:b/>
          <w:sz w:val="28"/>
          <w:szCs w:val="28"/>
          <w:lang w:val="pl-PL"/>
        </w:rPr>
      </w:pPr>
      <w:r w:rsidRPr="002B595F">
        <w:rPr>
          <w:rFonts w:ascii="Arial" w:hAnsi="Arial" w:cs="Arial"/>
          <w:b/>
          <w:sz w:val="24"/>
          <w:szCs w:val="24"/>
          <w:lang w:val="pl-PL"/>
        </w:rPr>
        <w:t>2x</w:t>
      </w:r>
      <w:r w:rsidR="006452C3" w:rsidRPr="002B595F">
        <w:rPr>
          <w:rFonts w:ascii="Arial" w:hAnsi="Arial" w:cs="Arial"/>
          <w:b/>
          <w:sz w:val="28"/>
          <w:szCs w:val="28"/>
          <w:lang w:val="pl-PL"/>
        </w:rPr>
        <w:t>___________________________________________</w:t>
      </w:r>
      <w:r w:rsidR="002B595F">
        <w:rPr>
          <w:rFonts w:ascii="Arial" w:hAnsi="Arial" w:cs="Arial"/>
          <w:b/>
          <w:sz w:val="28"/>
          <w:szCs w:val="28"/>
          <w:lang w:val="pl-PL"/>
        </w:rPr>
        <w:t>_______________</w:t>
      </w:r>
    </w:p>
    <w:p w:rsidR="00A35735" w:rsidRPr="002B595F" w:rsidRDefault="00A35735" w:rsidP="00077708">
      <w:pPr>
        <w:jc w:val="center"/>
        <w:rPr>
          <w:rFonts w:ascii="Arial" w:hAnsi="Arial" w:cs="Arial"/>
          <w:b/>
          <w:sz w:val="28"/>
          <w:szCs w:val="28"/>
          <w:lang w:val="pl-PL"/>
        </w:rPr>
      </w:pPr>
    </w:p>
    <w:p w:rsidR="00C30FA5" w:rsidRPr="002B595F" w:rsidRDefault="00C30FA5" w:rsidP="002B595F">
      <w:pPr>
        <w:rPr>
          <w:rFonts w:ascii="Arial" w:hAnsi="Arial" w:cs="Arial"/>
          <w:b/>
          <w:lang w:val="pl-PL"/>
        </w:rPr>
      </w:pPr>
    </w:p>
    <w:p w:rsidR="009A481A" w:rsidRPr="002B595F" w:rsidRDefault="00A35735" w:rsidP="002B595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B595F">
        <w:rPr>
          <w:rFonts w:ascii="Arial" w:hAnsi="Arial" w:cs="Arial"/>
          <w:sz w:val="24"/>
          <w:szCs w:val="24"/>
          <w:lang w:val="pl-PL"/>
        </w:rPr>
        <w:t>Ovim p</w:t>
      </w:r>
      <w:r w:rsidR="009A481A" w:rsidRPr="002B595F">
        <w:rPr>
          <w:rFonts w:ascii="Arial" w:hAnsi="Arial" w:cs="Arial"/>
          <w:sz w:val="24"/>
          <w:szCs w:val="24"/>
          <w:lang w:val="pl-PL"/>
        </w:rPr>
        <w:t xml:space="preserve">ismenom , sukladno zaključku suda od 23. </w:t>
      </w:r>
      <w:r w:rsidR="007D0B42">
        <w:rPr>
          <w:rFonts w:ascii="Arial" w:hAnsi="Arial" w:cs="Arial"/>
          <w:sz w:val="24"/>
          <w:szCs w:val="24"/>
          <w:lang w:val="pl-PL"/>
        </w:rPr>
        <w:t>l</w:t>
      </w:r>
      <w:r w:rsidR="009A481A" w:rsidRPr="002B595F">
        <w:rPr>
          <w:rFonts w:ascii="Arial" w:hAnsi="Arial" w:cs="Arial"/>
          <w:sz w:val="24"/>
          <w:szCs w:val="24"/>
          <w:lang w:val="pl-PL"/>
        </w:rPr>
        <w:t xml:space="preserve">ipnja 2016.g., </w:t>
      </w:r>
      <w:r w:rsidRPr="002B595F">
        <w:rPr>
          <w:rFonts w:ascii="Arial" w:hAnsi="Arial" w:cs="Arial"/>
          <w:sz w:val="24"/>
          <w:szCs w:val="24"/>
          <w:lang w:val="pl-PL"/>
        </w:rPr>
        <w:t>stečajni upravitelj izvještava o stanju</w:t>
      </w:r>
      <w:r w:rsidR="009A481A" w:rsidRPr="002B595F">
        <w:rPr>
          <w:rFonts w:ascii="Arial" w:hAnsi="Arial" w:cs="Arial"/>
          <w:sz w:val="24"/>
          <w:szCs w:val="24"/>
          <w:lang w:val="pl-PL"/>
        </w:rPr>
        <w:t xml:space="preserve"> predmetnog</w:t>
      </w:r>
      <w:r w:rsidRPr="002B595F">
        <w:rPr>
          <w:rFonts w:ascii="Arial" w:hAnsi="Arial" w:cs="Arial"/>
          <w:sz w:val="24"/>
          <w:szCs w:val="24"/>
          <w:lang w:val="pl-PL"/>
        </w:rPr>
        <w:t xml:space="preserve"> stečajnog potupka</w:t>
      </w:r>
      <w:r w:rsidR="009A481A" w:rsidRPr="002B595F">
        <w:rPr>
          <w:rFonts w:ascii="Arial" w:hAnsi="Arial" w:cs="Arial"/>
          <w:sz w:val="24"/>
          <w:szCs w:val="24"/>
          <w:lang w:val="pl-PL"/>
        </w:rPr>
        <w:t>.</w:t>
      </w:r>
      <w:r w:rsidR="000F6F7E" w:rsidRPr="002B595F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9A481A" w:rsidRPr="002B595F" w:rsidRDefault="009A481A" w:rsidP="002B595F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9A481A" w:rsidRPr="002B595F" w:rsidRDefault="009A481A" w:rsidP="002B595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B595F">
        <w:rPr>
          <w:rFonts w:ascii="Arial" w:hAnsi="Arial" w:cs="Arial"/>
          <w:sz w:val="24"/>
          <w:szCs w:val="24"/>
          <w:lang w:val="pl-PL"/>
        </w:rPr>
        <w:t>Na izvještajnom ročištu dana 05.05.2016.g. donesena je odluka kojom se prihvaća izvješće o gospodarskom položaju st. Dužnika pojedinca Nenada Golubića kao vlasnika sobosliakrskog obrta „Nenad Golubić”,  Moše Pijade 13., Otok Virje te je stečajnom upravitelju odobrena prodaja imovine naznačene u izvještaju o gospodarskom položaju.</w:t>
      </w:r>
    </w:p>
    <w:p w:rsidR="00A35735" w:rsidRPr="002B595F" w:rsidRDefault="000F6F7E" w:rsidP="002B595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B595F">
        <w:rPr>
          <w:rFonts w:ascii="Arial" w:hAnsi="Arial" w:cs="Arial"/>
          <w:sz w:val="24"/>
          <w:szCs w:val="24"/>
          <w:lang w:val="pl-PL"/>
        </w:rPr>
        <w:t xml:space="preserve">Sukladno odluci skupštine Izvještajnog ročišta od 05.05.2016.g. pristupilo se prodaji </w:t>
      </w:r>
      <w:r w:rsidR="00AA45A1">
        <w:rPr>
          <w:rFonts w:ascii="Arial" w:hAnsi="Arial" w:cs="Arial"/>
          <w:sz w:val="24"/>
          <w:szCs w:val="24"/>
          <w:lang w:val="pl-PL"/>
        </w:rPr>
        <w:t xml:space="preserve">dijela </w:t>
      </w:r>
      <w:r w:rsidRPr="002B595F">
        <w:rPr>
          <w:rFonts w:ascii="Arial" w:hAnsi="Arial" w:cs="Arial"/>
          <w:sz w:val="24"/>
          <w:szCs w:val="24"/>
          <w:lang w:val="pl-PL"/>
        </w:rPr>
        <w:t>pokretnina</w:t>
      </w:r>
      <w:r w:rsidR="00AA45A1">
        <w:rPr>
          <w:rFonts w:ascii="Arial" w:hAnsi="Arial" w:cs="Arial"/>
          <w:sz w:val="24"/>
          <w:szCs w:val="24"/>
          <w:lang w:val="pl-PL"/>
        </w:rPr>
        <w:t xml:space="preserve"> (dva teretna vozila i nadstrešnica)</w:t>
      </w:r>
      <w:r w:rsidRPr="002B595F">
        <w:rPr>
          <w:rFonts w:ascii="Arial" w:hAnsi="Arial" w:cs="Arial"/>
          <w:sz w:val="24"/>
          <w:szCs w:val="24"/>
          <w:lang w:val="pl-PL"/>
        </w:rPr>
        <w:t xml:space="preserve"> neposrednom pogodbom</w:t>
      </w:r>
      <w:r w:rsidR="00AA45A1">
        <w:rPr>
          <w:rFonts w:ascii="Arial" w:hAnsi="Arial" w:cs="Arial"/>
          <w:sz w:val="24"/>
          <w:szCs w:val="24"/>
          <w:lang w:val="pl-PL"/>
        </w:rPr>
        <w:t xml:space="preserve"> i to</w:t>
      </w:r>
      <w:r w:rsidR="0027328F" w:rsidRPr="002B595F">
        <w:rPr>
          <w:rFonts w:ascii="Arial" w:hAnsi="Arial" w:cs="Arial"/>
          <w:sz w:val="24"/>
          <w:szCs w:val="24"/>
          <w:lang w:val="pl-PL"/>
        </w:rPr>
        <w:t xml:space="preserve"> objavom oglasa</w:t>
      </w:r>
      <w:r w:rsidR="00AA45A1">
        <w:rPr>
          <w:rFonts w:ascii="Arial" w:hAnsi="Arial" w:cs="Arial"/>
          <w:sz w:val="24"/>
          <w:szCs w:val="24"/>
          <w:lang w:val="pl-PL"/>
        </w:rPr>
        <w:t xml:space="preserve"> o prodaji</w:t>
      </w:r>
      <w:r w:rsidR="0027328F" w:rsidRPr="002B595F">
        <w:rPr>
          <w:rFonts w:ascii="Arial" w:hAnsi="Arial" w:cs="Arial"/>
          <w:sz w:val="24"/>
          <w:szCs w:val="24"/>
          <w:lang w:val="pl-PL"/>
        </w:rPr>
        <w:t xml:space="preserve"> u Očevidniku HGK i na stranicama web stečaja. </w:t>
      </w:r>
    </w:p>
    <w:p w:rsidR="005D604D" w:rsidRPr="002B595F" w:rsidRDefault="005D604D" w:rsidP="002B595F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5D604D" w:rsidRPr="002B595F" w:rsidRDefault="00AA45A1" w:rsidP="002B595F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Prvi krug </w:t>
      </w:r>
      <w:r w:rsidR="00340341" w:rsidRPr="002B595F">
        <w:rPr>
          <w:rFonts w:ascii="Arial" w:hAnsi="Arial" w:cs="Arial"/>
          <w:sz w:val="24"/>
          <w:szCs w:val="24"/>
          <w:lang w:val="pl-PL"/>
        </w:rPr>
        <w:t>prodaje neposrednom pogodbom</w:t>
      </w:r>
      <w:r w:rsidR="0027328F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započeo je objavom prodaje</w:t>
      </w:r>
      <w:r w:rsidR="005D604D" w:rsidRPr="002B595F">
        <w:rPr>
          <w:rFonts w:ascii="Arial" w:hAnsi="Arial" w:cs="Arial"/>
          <w:sz w:val="24"/>
          <w:szCs w:val="24"/>
          <w:lang w:val="pl-PL"/>
        </w:rPr>
        <w:t xml:space="preserve"> dan</w:t>
      </w:r>
      <w:r>
        <w:rPr>
          <w:rFonts w:ascii="Arial" w:hAnsi="Arial" w:cs="Arial"/>
          <w:sz w:val="24"/>
          <w:szCs w:val="24"/>
          <w:lang w:val="pl-PL"/>
        </w:rPr>
        <w:t>a 12.05.2016.g., time da je rok za dostavu ponuda za otkup imovine iznosio</w:t>
      </w:r>
      <w:r w:rsidR="005D604D" w:rsidRPr="002B595F">
        <w:rPr>
          <w:rFonts w:ascii="Arial" w:hAnsi="Arial" w:cs="Arial"/>
          <w:sz w:val="24"/>
          <w:szCs w:val="24"/>
          <w:lang w:val="pl-PL"/>
        </w:rPr>
        <w:t xml:space="preserve"> 10</w:t>
      </w:r>
      <w:r w:rsidR="0027328F" w:rsidRPr="002B595F">
        <w:rPr>
          <w:rFonts w:ascii="Arial" w:hAnsi="Arial" w:cs="Arial"/>
          <w:sz w:val="24"/>
          <w:szCs w:val="24"/>
          <w:lang w:val="pl-PL"/>
        </w:rPr>
        <w:t xml:space="preserve"> dana</w:t>
      </w:r>
      <w:r>
        <w:rPr>
          <w:rFonts w:ascii="Arial" w:hAnsi="Arial" w:cs="Arial"/>
          <w:sz w:val="24"/>
          <w:szCs w:val="24"/>
          <w:lang w:val="pl-PL"/>
        </w:rPr>
        <w:t>,a prodajna cijena predstavljala je iznos procijenjene vrijednosti pokretnina</w:t>
      </w:r>
      <w:r w:rsidR="0027328F" w:rsidRPr="002B595F">
        <w:rPr>
          <w:rFonts w:ascii="Arial" w:hAnsi="Arial" w:cs="Arial"/>
          <w:sz w:val="24"/>
          <w:szCs w:val="24"/>
          <w:lang w:val="pl-PL"/>
        </w:rPr>
        <w:t xml:space="preserve"> i to:</w:t>
      </w:r>
    </w:p>
    <w:p w:rsidR="005D604D" w:rsidRPr="002B595F" w:rsidRDefault="0027328F" w:rsidP="002B595F">
      <w:pPr>
        <w:pStyle w:val="Odlomakpopisa"/>
        <w:numPr>
          <w:ilvl w:val="0"/>
          <w:numId w:val="39"/>
        </w:numPr>
        <w:rPr>
          <w:rFonts w:ascii="Arial" w:hAnsi="Arial" w:cs="Arial"/>
          <w:lang w:val="pl-PL"/>
        </w:rPr>
      </w:pPr>
      <w:r w:rsidRPr="002B595F">
        <w:rPr>
          <w:rFonts w:ascii="Arial" w:hAnsi="Arial" w:cs="Arial"/>
          <w:u w:val="single"/>
          <w:lang w:val="pl-PL"/>
        </w:rPr>
        <w:t>Fiat Ducatto, model 2.3 JTD</w:t>
      </w:r>
      <w:r w:rsidRPr="002B595F">
        <w:rPr>
          <w:rFonts w:ascii="Arial" w:hAnsi="Arial" w:cs="Arial"/>
          <w:lang w:val="pl-PL"/>
        </w:rPr>
        <w:t>, god. proizvodnje 2007.</w:t>
      </w:r>
      <w:r w:rsidR="00AA45A1">
        <w:rPr>
          <w:rFonts w:ascii="Arial" w:hAnsi="Arial" w:cs="Arial"/>
          <w:lang w:val="pl-PL"/>
        </w:rPr>
        <w:t>, proc</w:t>
      </w:r>
      <w:r w:rsidR="002B595F">
        <w:rPr>
          <w:rFonts w:ascii="Arial" w:hAnsi="Arial" w:cs="Arial"/>
          <w:lang w:val="pl-PL"/>
        </w:rPr>
        <w:t xml:space="preserve">. </w:t>
      </w:r>
      <w:r w:rsidRPr="002B595F">
        <w:rPr>
          <w:rFonts w:ascii="Arial" w:hAnsi="Arial" w:cs="Arial"/>
          <w:lang w:val="pl-PL"/>
        </w:rPr>
        <w:t xml:space="preserve">vrijednosti </w:t>
      </w:r>
      <w:r w:rsidR="002B595F">
        <w:rPr>
          <w:rFonts w:ascii="Arial" w:hAnsi="Arial" w:cs="Arial"/>
          <w:lang w:val="pl-PL"/>
        </w:rPr>
        <w:br/>
      </w:r>
      <w:r w:rsidRPr="002B595F">
        <w:rPr>
          <w:rFonts w:ascii="Arial" w:hAnsi="Arial" w:cs="Arial"/>
          <w:lang w:val="pl-PL"/>
        </w:rPr>
        <w:t xml:space="preserve">73.200, 00 </w:t>
      </w:r>
      <w:r w:rsidR="00484A9D">
        <w:rPr>
          <w:rFonts w:ascii="Arial" w:hAnsi="Arial" w:cs="Arial"/>
          <w:lang w:val="pl-PL"/>
        </w:rPr>
        <w:t>kn</w:t>
      </w:r>
      <w:r w:rsidR="005D604D" w:rsidRPr="002B595F">
        <w:rPr>
          <w:rFonts w:ascii="Arial" w:hAnsi="Arial" w:cs="Arial"/>
          <w:lang w:val="pl-PL"/>
        </w:rPr>
        <w:t>;</w:t>
      </w:r>
    </w:p>
    <w:p w:rsidR="00340341" w:rsidRPr="002B595F" w:rsidRDefault="00340341" w:rsidP="0027328F">
      <w:pPr>
        <w:pStyle w:val="Odlomakpopisa"/>
        <w:numPr>
          <w:ilvl w:val="0"/>
          <w:numId w:val="39"/>
        </w:numPr>
        <w:rPr>
          <w:rFonts w:ascii="Arial" w:hAnsi="Arial" w:cs="Arial"/>
          <w:lang w:val="pl-PL"/>
        </w:rPr>
      </w:pPr>
      <w:r w:rsidRPr="002B595F">
        <w:rPr>
          <w:rFonts w:ascii="Arial" w:hAnsi="Arial" w:cs="Arial"/>
          <w:u w:val="single"/>
          <w:lang w:val="pl-PL"/>
        </w:rPr>
        <w:t>VW Transporter, model 2.5 TDI</w:t>
      </w:r>
      <w:r w:rsidRPr="002B595F">
        <w:rPr>
          <w:rFonts w:ascii="Arial" w:hAnsi="Arial" w:cs="Arial"/>
          <w:lang w:val="pl-PL"/>
        </w:rPr>
        <w:t>, god. proizvodnje 1996., proc</w:t>
      </w:r>
      <w:r w:rsidR="002B595F">
        <w:rPr>
          <w:rFonts w:ascii="Arial" w:hAnsi="Arial" w:cs="Arial"/>
          <w:lang w:val="pl-PL"/>
        </w:rPr>
        <w:t xml:space="preserve">. </w:t>
      </w:r>
      <w:r w:rsidRPr="002B595F">
        <w:rPr>
          <w:rFonts w:ascii="Arial" w:hAnsi="Arial" w:cs="Arial"/>
          <w:lang w:val="pl-PL"/>
        </w:rPr>
        <w:t>vrijednosti 12.400,00 kn</w:t>
      </w:r>
      <w:r w:rsidR="005D604D" w:rsidRPr="002B595F">
        <w:rPr>
          <w:rFonts w:ascii="Arial" w:hAnsi="Arial" w:cs="Arial"/>
          <w:lang w:val="pl-PL"/>
        </w:rPr>
        <w:t xml:space="preserve"> ;</w:t>
      </w:r>
    </w:p>
    <w:p w:rsidR="005D604D" w:rsidRPr="002B595F" w:rsidRDefault="00340341" w:rsidP="00340341">
      <w:pPr>
        <w:pStyle w:val="Odlomakpopisa"/>
        <w:numPr>
          <w:ilvl w:val="0"/>
          <w:numId w:val="39"/>
        </w:numPr>
        <w:rPr>
          <w:rFonts w:ascii="Arial" w:hAnsi="Arial" w:cs="Arial"/>
          <w:lang w:val="pl-PL"/>
        </w:rPr>
      </w:pPr>
      <w:r w:rsidRPr="002B595F">
        <w:rPr>
          <w:rFonts w:ascii="Arial" w:hAnsi="Arial" w:cs="Arial"/>
          <w:u w:val="single"/>
          <w:lang w:val="pl-PL"/>
        </w:rPr>
        <w:t>Nadstrešnica metalna</w:t>
      </w:r>
      <w:r w:rsidRPr="002B595F">
        <w:rPr>
          <w:rFonts w:ascii="Arial" w:hAnsi="Arial" w:cs="Arial"/>
          <w:lang w:val="pl-PL"/>
        </w:rPr>
        <w:t>, god. proizvodnje 2009., proc</w:t>
      </w:r>
      <w:r w:rsidR="002B595F">
        <w:rPr>
          <w:rFonts w:ascii="Arial" w:hAnsi="Arial" w:cs="Arial"/>
          <w:lang w:val="pl-PL"/>
        </w:rPr>
        <w:t>.</w:t>
      </w:r>
      <w:r w:rsidRPr="002B595F">
        <w:rPr>
          <w:rFonts w:ascii="Arial" w:hAnsi="Arial" w:cs="Arial"/>
          <w:lang w:val="pl-PL"/>
        </w:rPr>
        <w:t xml:space="preserve">vrijednosti </w:t>
      </w:r>
    </w:p>
    <w:p w:rsidR="00340341" w:rsidRPr="002B595F" w:rsidRDefault="00340341" w:rsidP="005D604D">
      <w:pPr>
        <w:pStyle w:val="Odlomakpopisa"/>
        <w:ind w:left="1068"/>
        <w:rPr>
          <w:rFonts w:ascii="Arial" w:hAnsi="Arial" w:cs="Arial"/>
          <w:lang w:val="pl-PL"/>
        </w:rPr>
      </w:pPr>
      <w:r w:rsidRPr="002B595F">
        <w:rPr>
          <w:rFonts w:ascii="Arial" w:hAnsi="Arial" w:cs="Arial"/>
          <w:lang w:val="pl-PL"/>
        </w:rPr>
        <w:lastRenderedPageBreak/>
        <w:t>18.700,00</w:t>
      </w:r>
      <w:r w:rsidR="005D604D" w:rsidRPr="002B595F">
        <w:rPr>
          <w:rFonts w:ascii="Arial" w:hAnsi="Arial" w:cs="Arial"/>
          <w:lang w:val="pl-PL"/>
        </w:rPr>
        <w:t xml:space="preserve"> kn</w:t>
      </w:r>
      <w:r w:rsidRPr="002B595F">
        <w:rPr>
          <w:rFonts w:ascii="Arial" w:hAnsi="Arial" w:cs="Arial"/>
          <w:lang w:val="pl-PL"/>
        </w:rPr>
        <w:t xml:space="preserve"> </w:t>
      </w:r>
      <w:r w:rsidR="005D604D" w:rsidRPr="002B595F">
        <w:rPr>
          <w:rFonts w:ascii="Arial" w:hAnsi="Arial" w:cs="Arial"/>
          <w:lang w:val="pl-PL"/>
        </w:rPr>
        <w:t>;</w:t>
      </w:r>
    </w:p>
    <w:p w:rsidR="00340341" w:rsidRPr="001F4304" w:rsidRDefault="00484A9D" w:rsidP="002B595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>Prvi krug prodaje bio je neuspješan jer je</w:t>
      </w:r>
      <w:r w:rsidR="00340341" w:rsidRPr="002B595F">
        <w:rPr>
          <w:rFonts w:ascii="Arial" w:hAnsi="Arial" w:cs="Arial"/>
          <w:sz w:val="24"/>
          <w:szCs w:val="24"/>
          <w:lang w:val="pl-PL"/>
        </w:rPr>
        <w:t xml:space="preserve"> pristigla </w:t>
      </w:r>
      <w:r>
        <w:rPr>
          <w:rFonts w:ascii="Arial" w:hAnsi="Arial" w:cs="Arial"/>
          <w:sz w:val="24"/>
          <w:szCs w:val="24"/>
          <w:lang w:val="pl-PL"/>
        </w:rPr>
        <w:t>samo</w:t>
      </w:r>
      <w:r w:rsidR="00340341" w:rsidRPr="002B595F">
        <w:rPr>
          <w:rFonts w:ascii="Arial" w:hAnsi="Arial" w:cs="Arial"/>
          <w:sz w:val="24"/>
          <w:szCs w:val="24"/>
          <w:lang w:val="pl-PL"/>
        </w:rPr>
        <w:t xml:space="preserve"> jedna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="00340341" w:rsidRPr="002B595F">
        <w:rPr>
          <w:rFonts w:ascii="Arial" w:hAnsi="Arial" w:cs="Arial"/>
          <w:sz w:val="24"/>
          <w:szCs w:val="24"/>
          <w:lang w:val="pl-PL"/>
        </w:rPr>
        <w:t xml:space="preserve"> ponuda od ponuđača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Niskogradnja Veselnik, zajedni</w:t>
      </w:r>
      <w:r w:rsidR="00340341" w:rsidRPr="002B595F">
        <w:rPr>
          <w:rFonts w:ascii="Arial" w:hAnsi="Arial" w:cs="Arial"/>
          <w:sz w:val="24"/>
          <w:szCs w:val="24"/>
          <w:lang w:val="pl-PL"/>
        </w:rPr>
        <w:t>čki obrt za niskogradnju i nadzo</w:t>
      </w:r>
      <w:r w:rsidR="005D604D" w:rsidRPr="002B595F">
        <w:rPr>
          <w:rFonts w:ascii="Arial" w:hAnsi="Arial" w:cs="Arial"/>
          <w:sz w:val="24"/>
          <w:szCs w:val="24"/>
          <w:lang w:val="pl-PL"/>
        </w:rPr>
        <w:t>r</w:t>
      </w:r>
      <w:r w:rsidR="00340341" w:rsidRPr="002B595F">
        <w:rPr>
          <w:rFonts w:ascii="Arial" w:hAnsi="Arial" w:cs="Arial"/>
          <w:sz w:val="24"/>
          <w:szCs w:val="24"/>
          <w:lang w:val="pl-PL"/>
        </w:rPr>
        <w:t>, vl. Stjepan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Veselnik, OIB: 81641200911</w:t>
      </w:r>
      <w:r w:rsidR="00340341" w:rsidRPr="002B595F">
        <w:rPr>
          <w:rFonts w:ascii="Arial" w:hAnsi="Arial" w:cs="Arial"/>
          <w:sz w:val="24"/>
          <w:szCs w:val="24"/>
          <w:lang w:val="pl-PL"/>
        </w:rPr>
        <w:t xml:space="preserve"> i Mario Veselnik, </w:t>
      </w:r>
      <w:r>
        <w:rPr>
          <w:rFonts w:ascii="Arial" w:hAnsi="Arial" w:cs="Arial"/>
          <w:sz w:val="24"/>
          <w:szCs w:val="24"/>
          <w:lang w:val="pl-PL"/>
        </w:rPr>
        <w:t>OIB: 90433286520, međutim, ista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nije bila u skladu sa uvjetima </w:t>
      </w:r>
      <w:r>
        <w:rPr>
          <w:rFonts w:ascii="Arial" w:hAnsi="Arial" w:cs="Arial"/>
          <w:sz w:val="24"/>
          <w:szCs w:val="24"/>
          <w:lang w:val="pl-PL"/>
        </w:rPr>
        <w:t xml:space="preserve">prodaje </w:t>
      </w:r>
      <w:r w:rsidR="002C4C05" w:rsidRPr="002B595F">
        <w:rPr>
          <w:rFonts w:ascii="Arial" w:hAnsi="Arial" w:cs="Arial"/>
          <w:sz w:val="24"/>
          <w:szCs w:val="24"/>
          <w:lang w:val="pl-PL"/>
        </w:rPr>
        <w:t>(ponuđena cijena ispod naznačene prodajne cijene) te je ista smatrana nevažećom.</w:t>
      </w:r>
    </w:p>
    <w:p w:rsidR="005D604D" w:rsidRPr="002B595F" w:rsidRDefault="005D604D" w:rsidP="002B595F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2C4C05" w:rsidRPr="002B595F" w:rsidRDefault="00484A9D" w:rsidP="002B595F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Drugi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krug prodaje </w:t>
      </w:r>
      <w:r>
        <w:rPr>
          <w:rFonts w:ascii="Arial" w:hAnsi="Arial" w:cs="Arial"/>
          <w:sz w:val="24"/>
          <w:szCs w:val="24"/>
          <w:lang w:val="pl-PL"/>
        </w:rPr>
        <w:t>započeo je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dana 01.06.2016.g. </w:t>
      </w:r>
      <w:r>
        <w:rPr>
          <w:rFonts w:ascii="Arial" w:hAnsi="Arial" w:cs="Arial"/>
          <w:sz w:val="24"/>
          <w:szCs w:val="24"/>
          <w:lang w:val="pl-PL"/>
        </w:rPr>
        <w:t>objavom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oglasa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o prodaji pokretnina</w:t>
      </w:r>
      <w:r w:rsidR="00FC1B00">
        <w:rPr>
          <w:rFonts w:ascii="Arial" w:hAnsi="Arial" w:cs="Arial"/>
          <w:sz w:val="24"/>
          <w:szCs w:val="24"/>
          <w:lang w:val="pl-PL"/>
        </w:rPr>
        <w:t xml:space="preserve"> 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 neposrednom pogodbom</w:t>
      </w:r>
      <w:r>
        <w:rPr>
          <w:rFonts w:ascii="Arial" w:hAnsi="Arial" w:cs="Arial"/>
          <w:sz w:val="24"/>
          <w:szCs w:val="24"/>
          <w:lang w:val="pl-PL"/>
        </w:rPr>
        <w:t>, time da je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kao uvjet prodaje naznačena nova prodajna cijena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za pojedinačne predmetne pokretnine </w:t>
      </w:r>
      <w:r>
        <w:rPr>
          <w:rFonts w:ascii="Arial" w:hAnsi="Arial" w:cs="Arial"/>
          <w:sz w:val="24"/>
          <w:szCs w:val="24"/>
          <w:lang w:val="pl-PL"/>
        </w:rPr>
        <w:t>umanjena za</w:t>
      </w:r>
      <w:r w:rsidR="002C4C05" w:rsidRPr="002B595F">
        <w:rPr>
          <w:rFonts w:ascii="Arial" w:hAnsi="Arial" w:cs="Arial"/>
          <w:sz w:val="24"/>
          <w:szCs w:val="24"/>
          <w:lang w:val="pl-PL"/>
        </w:rPr>
        <w:t xml:space="preserve"> 50 % procijenjene </w:t>
      </w:r>
      <w:r w:rsidR="00A77E20" w:rsidRPr="002B595F">
        <w:rPr>
          <w:rFonts w:ascii="Arial" w:hAnsi="Arial" w:cs="Arial"/>
          <w:sz w:val="24"/>
          <w:szCs w:val="24"/>
          <w:lang w:val="pl-PL"/>
        </w:rPr>
        <w:t>v</w:t>
      </w:r>
      <w:r w:rsidR="002C4C05" w:rsidRPr="002B595F">
        <w:rPr>
          <w:rFonts w:ascii="Arial" w:hAnsi="Arial" w:cs="Arial"/>
          <w:sz w:val="24"/>
          <w:szCs w:val="24"/>
          <w:lang w:val="pl-PL"/>
        </w:rPr>
        <w:t>rijednosti</w:t>
      </w:r>
      <w:r w:rsidR="00A77E20" w:rsidRPr="002B595F">
        <w:rPr>
          <w:rFonts w:ascii="Arial" w:hAnsi="Arial" w:cs="Arial"/>
          <w:sz w:val="24"/>
          <w:szCs w:val="24"/>
          <w:lang w:val="pl-PL"/>
        </w:rPr>
        <w:t>. U danom roku za</w:t>
      </w:r>
      <w:r>
        <w:rPr>
          <w:rFonts w:ascii="Arial" w:hAnsi="Arial" w:cs="Arial"/>
          <w:sz w:val="24"/>
          <w:szCs w:val="24"/>
          <w:lang w:val="pl-PL"/>
        </w:rPr>
        <w:t xml:space="preserve"> podnošenje ponude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zaprimljena je jedna ponuda</w:t>
      </w:r>
      <w:r>
        <w:rPr>
          <w:rFonts w:ascii="Arial" w:hAnsi="Arial" w:cs="Arial"/>
          <w:sz w:val="24"/>
          <w:szCs w:val="24"/>
          <w:lang w:val="pl-PL"/>
        </w:rPr>
        <w:t xml:space="preserve"> za otkup motornih vozila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i to od ponuđača KIRBY IMG, Vratno otok 12, Cestica, OIB: 98282948921 u iznosu od 50.000,00 kn(s PDV) za Fiat Ducato i 7.750,00 kn(s PDV) za VW Trasporter .</w:t>
      </w:r>
      <w:r w:rsidR="005D604D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D</w:t>
      </w:r>
      <w:r w:rsidR="00A77E20" w:rsidRPr="002B595F">
        <w:rPr>
          <w:rFonts w:ascii="Arial" w:hAnsi="Arial" w:cs="Arial"/>
          <w:sz w:val="24"/>
          <w:szCs w:val="24"/>
          <w:lang w:val="pl-PL"/>
        </w:rPr>
        <w:t>ana 23.06.2016.g. sklopljen</w:t>
      </w:r>
      <w:r>
        <w:rPr>
          <w:rFonts w:ascii="Arial" w:hAnsi="Arial" w:cs="Arial"/>
          <w:sz w:val="24"/>
          <w:szCs w:val="24"/>
          <w:lang w:val="pl-PL"/>
        </w:rPr>
        <w:t xml:space="preserve"> je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Ugovor o prodaji motornih vozila</w:t>
      </w:r>
      <w:r>
        <w:rPr>
          <w:rFonts w:ascii="Arial" w:hAnsi="Arial" w:cs="Arial"/>
          <w:sz w:val="24"/>
          <w:szCs w:val="24"/>
          <w:lang w:val="pl-PL"/>
        </w:rPr>
        <w:t xml:space="preserve"> sa ponuditeljem kao kupcem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te </w:t>
      </w:r>
      <w:r w:rsidR="00AD6793" w:rsidRPr="002B595F">
        <w:rPr>
          <w:rFonts w:ascii="Arial" w:hAnsi="Arial" w:cs="Arial"/>
          <w:sz w:val="24"/>
          <w:szCs w:val="24"/>
          <w:lang w:val="pl-PL"/>
        </w:rPr>
        <w:t xml:space="preserve">mu 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je izdan račun za oba vozila </w:t>
      </w:r>
      <w:r w:rsidR="00AD6793" w:rsidRPr="002B595F">
        <w:rPr>
          <w:rFonts w:ascii="Arial" w:hAnsi="Arial" w:cs="Arial"/>
          <w:sz w:val="24"/>
          <w:szCs w:val="24"/>
          <w:lang w:val="pl-PL"/>
        </w:rPr>
        <w:t xml:space="preserve">br. </w:t>
      </w:r>
      <w:r w:rsidR="00A77E20" w:rsidRPr="002B595F">
        <w:rPr>
          <w:rFonts w:ascii="Arial" w:hAnsi="Arial" w:cs="Arial"/>
          <w:sz w:val="24"/>
          <w:szCs w:val="24"/>
          <w:lang w:val="pl-PL"/>
        </w:rPr>
        <w:t>1/1/1-2016 na ukupan iznos od 57.750,00 kn</w:t>
      </w:r>
      <w:r w:rsidR="00AD6793" w:rsidRPr="002B595F">
        <w:rPr>
          <w:rFonts w:ascii="Arial" w:hAnsi="Arial" w:cs="Arial"/>
          <w:sz w:val="24"/>
          <w:szCs w:val="24"/>
          <w:lang w:val="pl-PL"/>
        </w:rPr>
        <w:t>(uraču</w:t>
      </w:r>
      <w:r>
        <w:rPr>
          <w:rFonts w:ascii="Arial" w:hAnsi="Arial" w:cs="Arial"/>
          <w:sz w:val="24"/>
          <w:szCs w:val="24"/>
          <w:lang w:val="pl-PL"/>
        </w:rPr>
        <w:t>na</w:t>
      </w:r>
      <w:r w:rsidR="00AD6793" w:rsidRPr="002B595F">
        <w:rPr>
          <w:rFonts w:ascii="Arial" w:hAnsi="Arial" w:cs="Arial"/>
          <w:sz w:val="24"/>
          <w:szCs w:val="24"/>
          <w:lang w:val="pl-PL"/>
        </w:rPr>
        <w:t>t PDV)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. Dana </w:t>
      </w:r>
      <w:r w:rsidR="00443D61">
        <w:rPr>
          <w:rFonts w:ascii="Arial" w:hAnsi="Arial" w:cs="Arial"/>
          <w:sz w:val="24"/>
          <w:szCs w:val="24"/>
          <w:lang w:val="pl-PL"/>
        </w:rPr>
        <w:t>07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.07.2016.g. </w:t>
      </w:r>
      <w:r w:rsidR="00443D61">
        <w:rPr>
          <w:rFonts w:ascii="Arial" w:hAnsi="Arial" w:cs="Arial"/>
          <w:sz w:val="24"/>
          <w:szCs w:val="24"/>
          <w:lang w:val="pl-PL"/>
        </w:rPr>
        <w:t>izvršena je uplata cjelokupnog iznosa kupopordajne cijene, što proizlazi iz potvrde banke stečajnog dužnika od 11.07.2016.g.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</w:t>
      </w:r>
      <w:r w:rsidR="00443D61">
        <w:rPr>
          <w:rFonts w:ascii="Arial" w:hAnsi="Arial" w:cs="Arial"/>
          <w:sz w:val="24"/>
          <w:szCs w:val="24"/>
          <w:lang w:val="pl-PL"/>
        </w:rPr>
        <w:t>Obzirom na navedeno, d</w:t>
      </w:r>
      <w:r w:rsidR="00A77E20" w:rsidRPr="002B595F">
        <w:rPr>
          <w:rFonts w:ascii="Arial" w:hAnsi="Arial" w:cs="Arial"/>
          <w:sz w:val="24"/>
          <w:szCs w:val="24"/>
          <w:lang w:val="pl-PL"/>
        </w:rPr>
        <w:t>an</w:t>
      </w:r>
      <w:r w:rsidR="00443D61">
        <w:rPr>
          <w:rFonts w:ascii="Arial" w:hAnsi="Arial" w:cs="Arial"/>
          <w:sz w:val="24"/>
          <w:szCs w:val="24"/>
          <w:lang w:val="pl-PL"/>
        </w:rPr>
        <w:t>a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12.07.2016.g. sastavljen</w:t>
      </w:r>
      <w:r w:rsidR="00AD6793" w:rsidRPr="002B595F">
        <w:rPr>
          <w:rFonts w:ascii="Arial" w:hAnsi="Arial" w:cs="Arial"/>
          <w:sz w:val="24"/>
          <w:szCs w:val="24"/>
          <w:lang w:val="pl-PL"/>
        </w:rPr>
        <w:t xml:space="preserve"> je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Zapisnik o primopredaji i </w:t>
      </w:r>
      <w:r w:rsidR="00443D61">
        <w:rPr>
          <w:rFonts w:ascii="Arial" w:hAnsi="Arial" w:cs="Arial"/>
          <w:sz w:val="24"/>
          <w:szCs w:val="24"/>
          <w:lang w:val="pl-PL"/>
        </w:rPr>
        <w:t xml:space="preserve"> time je 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obavljena primopredaja </w:t>
      </w:r>
      <w:r w:rsidR="00443D61">
        <w:rPr>
          <w:rFonts w:ascii="Arial" w:hAnsi="Arial" w:cs="Arial"/>
          <w:sz w:val="24"/>
          <w:szCs w:val="24"/>
          <w:lang w:val="pl-PL"/>
        </w:rPr>
        <w:t>vozila kupcu.</w:t>
      </w:r>
    </w:p>
    <w:p w:rsidR="00AD6793" w:rsidRPr="002B595F" w:rsidRDefault="00AD6793" w:rsidP="002B595F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A77E20" w:rsidRPr="002B595F" w:rsidRDefault="00A77E20" w:rsidP="002B595F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B595F">
        <w:rPr>
          <w:rFonts w:ascii="Arial" w:hAnsi="Arial" w:cs="Arial"/>
          <w:sz w:val="24"/>
          <w:szCs w:val="24"/>
          <w:lang w:val="pl-PL"/>
        </w:rPr>
        <w:t>Kako su sredstva dobivena prodajom moto</w:t>
      </w:r>
      <w:r w:rsidR="00AD6793" w:rsidRPr="002B595F">
        <w:rPr>
          <w:rFonts w:ascii="Arial" w:hAnsi="Arial" w:cs="Arial"/>
          <w:sz w:val="24"/>
          <w:szCs w:val="24"/>
          <w:lang w:val="pl-PL"/>
        </w:rPr>
        <w:t>r</w:t>
      </w:r>
      <w:r w:rsidRPr="002B595F">
        <w:rPr>
          <w:rFonts w:ascii="Arial" w:hAnsi="Arial" w:cs="Arial"/>
          <w:sz w:val="24"/>
          <w:szCs w:val="24"/>
          <w:lang w:val="pl-PL"/>
        </w:rPr>
        <w:t xml:space="preserve">nih vozila nedostatna za namirenje </w:t>
      </w:r>
      <w:r w:rsidRPr="002B595F">
        <w:rPr>
          <w:rFonts w:ascii="Arial" w:hAnsi="Arial" w:cs="Arial"/>
          <w:sz w:val="24"/>
          <w:szCs w:val="24"/>
        </w:rPr>
        <w:t>vjerovnik</w:t>
      </w:r>
      <w:r w:rsidR="00EE7875" w:rsidRPr="002B595F">
        <w:rPr>
          <w:rFonts w:ascii="Arial" w:hAnsi="Arial" w:cs="Arial"/>
          <w:sz w:val="24"/>
          <w:szCs w:val="24"/>
        </w:rPr>
        <w:t>a</w:t>
      </w:r>
      <w:r w:rsidRPr="002B595F">
        <w:rPr>
          <w:rFonts w:ascii="Arial" w:hAnsi="Arial" w:cs="Arial"/>
          <w:sz w:val="24"/>
          <w:szCs w:val="24"/>
          <w:lang w:val="pl-PL"/>
        </w:rPr>
        <w:t xml:space="preserve"> u stečajnom postupku</w:t>
      </w:r>
      <w:r w:rsidR="00443D61">
        <w:rPr>
          <w:rFonts w:ascii="Arial" w:hAnsi="Arial" w:cs="Arial"/>
          <w:sz w:val="24"/>
          <w:szCs w:val="24"/>
          <w:lang w:val="pl-PL"/>
        </w:rPr>
        <w:t>,</w:t>
      </w:r>
      <w:r w:rsidRPr="002B595F">
        <w:rPr>
          <w:rFonts w:ascii="Arial" w:hAnsi="Arial" w:cs="Arial"/>
          <w:sz w:val="24"/>
          <w:szCs w:val="24"/>
          <w:lang w:val="pl-PL"/>
        </w:rPr>
        <w:t xml:space="preserve"> stečajni upravitelj </w:t>
      </w:r>
      <w:r w:rsidR="00443D61">
        <w:rPr>
          <w:rFonts w:ascii="Arial" w:hAnsi="Arial" w:cs="Arial"/>
          <w:sz w:val="24"/>
          <w:szCs w:val="24"/>
          <w:lang w:val="pl-PL"/>
        </w:rPr>
        <w:t>pristupio je</w:t>
      </w:r>
      <w:r w:rsidRPr="002B595F">
        <w:rPr>
          <w:rFonts w:ascii="Arial" w:hAnsi="Arial" w:cs="Arial"/>
          <w:sz w:val="24"/>
          <w:szCs w:val="24"/>
          <w:lang w:val="pl-PL"/>
        </w:rPr>
        <w:t xml:space="preserve"> prodaji </w:t>
      </w:r>
      <w:r w:rsidR="00AD6793" w:rsidRPr="002B595F">
        <w:rPr>
          <w:rFonts w:ascii="Arial" w:hAnsi="Arial" w:cs="Arial"/>
          <w:sz w:val="24"/>
          <w:szCs w:val="24"/>
          <w:lang w:val="pl-PL"/>
        </w:rPr>
        <w:t>pre</w:t>
      </w:r>
      <w:r w:rsidRPr="002B595F">
        <w:rPr>
          <w:rFonts w:ascii="Arial" w:hAnsi="Arial" w:cs="Arial"/>
          <w:sz w:val="24"/>
          <w:szCs w:val="24"/>
          <w:lang w:val="pl-PL"/>
        </w:rPr>
        <w:t>ostalih pokretnina i to :</w:t>
      </w:r>
    </w:p>
    <w:p w:rsidR="00443D61" w:rsidRDefault="002B595F" w:rsidP="00443D61">
      <w:pPr>
        <w:ind w:left="708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</w:t>
      </w:r>
      <w:r w:rsidR="00443D61">
        <w:rPr>
          <w:rFonts w:ascii="Arial" w:hAnsi="Arial" w:cs="Arial"/>
          <w:sz w:val="24"/>
          <w:szCs w:val="24"/>
          <w:lang w:val="pl-PL"/>
        </w:rPr>
        <w:t xml:space="preserve"> nadstrešnica (prodajna cijena je 50% proc. vrijednosti)</w:t>
      </w:r>
    </w:p>
    <w:p w:rsidR="00EF6A2E" w:rsidRDefault="00443D61" w:rsidP="00443D61">
      <w:pPr>
        <w:ind w:left="708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A77E20" w:rsidRPr="002B595F">
        <w:rPr>
          <w:rFonts w:ascii="Arial" w:hAnsi="Arial" w:cs="Arial"/>
          <w:sz w:val="24"/>
          <w:szCs w:val="24"/>
          <w:lang w:val="pl-PL"/>
        </w:rPr>
        <w:t>kolekcije lovačkih pušaka</w:t>
      </w:r>
      <w:r w:rsidR="002B595F">
        <w:rPr>
          <w:rFonts w:ascii="Arial" w:hAnsi="Arial" w:cs="Arial"/>
          <w:sz w:val="24"/>
          <w:szCs w:val="24"/>
          <w:lang w:val="pl-PL"/>
        </w:rPr>
        <w:t>(4 kom)</w:t>
      </w:r>
      <w:r w:rsidR="00A77E20" w:rsidRPr="002B595F">
        <w:rPr>
          <w:rFonts w:ascii="Arial" w:hAnsi="Arial" w:cs="Arial"/>
          <w:sz w:val="24"/>
          <w:szCs w:val="24"/>
          <w:lang w:val="pl-PL"/>
        </w:rPr>
        <w:t xml:space="preserve"> i pištolj</w:t>
      </w:r>
      <w:r w:rsidR="00EF6A2E" w:rsidRPr="002B595F">
        <w:rPr>
          <w:rFonts w:ascii="Arial" w:hAnsi="Arial" w:cs="Arial"/>
          <w:sz w:val="24"/>
          <w:szCs w:val="24"/>
          <w:lang w:val="pl-PL"/>
        </w:rPr>
        <w:t xml:space="preserve">, </w:t>
      </w:r>
      <w:r w:rsidR="00A77E20" w:rsidRPr="002B595F">
        <w:rPr>
          <w:rFonts w:ascii="Arial" w:hAnsi="Arial" w:cs="Arial"/>
          <w:sz w:val="24"/>
          <w:szCs w:val="24"/>
          <w:lang w:val="pl-PL"/>
        </w:rPr>
        <w:t>mješalic</w:t>
      </w:r>
      <w:r w:rsidR="00EF6A2E" w:rsidRPr="002B595F">
        <w:rPr>
          <w:rFonts w:ascii="Arial" w:hAnsi="Arial" w:cs="Arial"/>
          <w:sz w:val="24"/>
          <w:szCs w:val="24"/>
          <w:lang w:val="pl-PL"/>
        </w:rPr>
        <w:t xml:space="preserve">e, strojni uređaj za žbukanje, 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="00EF6A2E" w:rsidRPr="002B595F">
        <w:rPr>
          <w:rFonts w:ascii="Arial" w:hAnsi="Arial" w:cs="Arial"/>
          <w:sz w:val="24"/>
          <w:szCs w:val="24"/>
          <w:lang w:val="pl-PL"/>
        </w:rPr>
        <w:t>skela</w:t>
      </w:r>
      <w:r w:rsidR="002B595F">
        <w:rPr>
          <w:rFonts w:ascii="Arial" w:hAnsi="Arial" w:cs="Arial"/>
          <w:sz w:val="24"/>
          <w:szCs w:val="24"/>
          <w:lang w:val="pl-PL"/>
        </w:rPr>
        <w:t xml:space="preserve"> i l</w:t>
      </w:r>
      <w:r w:rsidR="00EF6A2E" w:rsidRPr="002B595F">
        <w:rPr>
          <w:rFonts w:ascii="Arial" w:hAnsi="Arial" w:cs="Arial"/>
          <w:sz w:val="24"/>
          <w:szCs w:val="24"/>
          <w:lang w:val="pl-PL"/>
        </w:rPr>
        <w:t>jestve</w:t>
      </w:r>
      <w:r>
        <w:rPr>
          <w:rFonts w:ascii="Arial" w:hAnsi="Arial" w:cs="Arial"/>
          <w:sz w:val="24"/>
          <w:szCs w:val="24"/>
          <w:lang w:val="pl-PL"/>
        </w:rPr>
        <w:t xml:space="preserve"> (prodajna cijena je iznos procijenjene vrijednosti)</w:t>
      </w:r>
    </w:p>
    <w:p w:rsidR="00443D61" w:rsidRDefault="00443D61" w:rsidP="00443D61">
      <w:pPr>
        <w:rPr>
          <w:rFonts w:ascii="Arial" w:hAnsi="Arial" w:cs="Arial"/>
          <w:sz w:val="24"/>
          <w:szCs w:val="24"/>
          <w:lang w:val="pl-PL"/>
        </w:rPr>
      </w:pPr>
    </w:p>
    <w:p w:rsidR="00443D61" w:rsidRDefault="00443D61" w:rsidP="007D0B42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Tekst oglasa za prodaju navedenih pokretnina predan je dana 13.07.2016.g. te će s toga danom 14.07.2016. započeti sljedeći krug prodaje sa rokom za dostavu pisanih ponuda za otkup od 15 dana od objave oglasa.</w:t>
      </w:r>
    </w:p>
    <w:p w:rsidR="00443D61" w:rsidRPr="002B595F" w:rsidRDefault="00443D61" w:rsidP="007D0B42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pl-PL"/>
        </w:rPr>
        <w:t>O rezultatu nastavka postupka prodaje pokretnina izvjestit će se Sud u novom izvješću.</w:t>
      </w:r>
    </w:p>
    <w:p w:rsidR="00D137B7" w:rsidRDefault="00D137B7" w:rsidP="007D0B42">
      <w:pPr>
        <w:jc w:val="center"/>
        <w:rPr>
          <w:rFonts w:ascii="Arial" w:hAnsi="Arial" w:cs="Arial"/>
        </w:rPr>
      </w:pPr>
    </w:p>
    <w:p w:rsidR="00EE7875" w:rsidRPr="007D0B42" w:rsidRDefault="00311809" w:rsidP="007D0B42">
      <w:pPr>
        <w:jc w:val="center"/>
        <w:rPr>
          <w:rFonts w:ascii="Arial" w:hAnsi="Arial" w:cs="Arial"/>
        </w:rPr>
      </w:pPr>
      <w:r w:rsidRPr="002B595F">
        <w:rPr>
          <w:rFonts w:ascii="Arial" w:hAnsi="Arial" w:cs="Arial"/>
        </w:rPr>
        <w:t>* * *</w:t>
      </w:r>
    </w:p>
    <w:p w:rsidR="00EF6A2E" w:rsidRPr="007D0B42" w:rsidRDefault="00EF6A2E" w:rsidP="00340341">
      <w:pPr>
        <w:rPr>
          <w:rFonts w:ascii="Arial" w:hAnsi="Arial" w:cs="Arial"/>
          <w:sz w:val="24"/>
          <w:szCs w:val="24"/>
          <w:lang w:val="pl-PL"/>
        </w:rPr>
      </w:pPr>
      <w:r w:rsidRPr="007D0B42">
        <w:rPr>
          <w:rFonts w:ascii="Arial" w:hAnsi="Arial" w:cs="Arial"/>
          <w:sz w:val="24"/>
          <w:szCs w:val="24"/>
          <w:lang w:val="pl-PL"/>
        </w:rPr>
        <w:t xml:space="preserve">Za st. </w:t>
      </w:r>
      <w:r w:rsidR="00EE7875" w:rsidRPr="007D0B42">
        <w:rPr>
          <w:rFonts w:ascii="Arial" w:hAnsi="Arial" w:cs="Arial"/>
          <w:sz w:val="24"/>
          <w:szCs w:val="24"/>
        </w:rPr>
        <w:t>d</w:t>
      </w:r>
      <w:r w:rsidRPr="007D0B42">
        <w:rPr>
          <w:rFonts w:ascii="Arial" w:hAnsi="Arial" w:cs="Arial"/>
          <w:sz w:val="24"/>
          <w:szCs w:val="24"/>
        </w:rPr>
        <w:t>užnika</w:t>
      </w:r>
      <w:r w:rsidRPr="007D0B42">
        <w:rPr>
          <w:rFonts w:ascii="Arial" w:hAnsi="Arial" w:cs="Arial"/>
          <w:sz w:val="24"/>
          <w:szCs w:val="24"/>
          <w:lang w:val="pl-PL"/>
        </w:rPr>
        <w:t>, st. Upravitelj:</w:t>
      </w:r>
    </w:p>
    <w:p w:rsidR="00EF6A2E" w:rsidRPr="007D0B42" w:rsidRDefault="00EF6A2E" w:rsidP="00340341">
      <w:pPr>
        <w:rPr>
          <w:rFonts w:ascii="Arial" w:hAnsi="Arial" w:cs="Arial"/>
          <w:sz w:val="24"/>
          <w:szCs w:val="24"/>
          <w:lang w:val="pl-PL"/>
        </w:rPr>
      </w:pPr>
      <w:r w:rsidRPr="007D0B42">
        <w:rPr>
          <w:rFonts w:ascii="Arial" w:hAnsi="Arial" w:cs="Arial"/>
          <w:sz w:val="24"/>
          <w:szCs w:val="24"/>
          <w:lang w:val="pl-PL"/>
        </w:rPr>
        <w:t>Tea Gatternig, odvjetnica</w:t>
      </w:r>
    </w:p>
    <w:p w:rsidR="0027328F" w:rsidRDefault="0027328F" w:rsidP="0027328F">
      <w:pPr>
        <w:rPr>
          <w:rFonts w:ascii="Arial" w:hAnsi="Arial" w:cs="Arial"/>
          <w:sz w:val="24"/>
          <w:szCs w:val="24"/>
          <w:lang w:val="pl-PL"/>
        </w:rPr>
      </w:pPr>
    </w:p>
    <w:p w:rsidR="007D0B42" w:rsidRPr="00D137B7" w:rsidRDefault="00D137B7" w:rsidP="00D137B7">
      <w:pPr>
        <w:ind w:left="1410" w:hanging="1410"/>
        <w:rPr>
          <w:rFonts w:ascii="Arial" w:hAnsi="Arial" w:cs="Arial"/>
          <w:lang w:val="pl-PL"/>
        </w:rPr>
      </w:pPr>
      <w:r w:rsidRPr="00D137B7">
        <w:rPr>
          <w:rFonts w:ascii="Arial" w:hAnsi="Arial" w:cs="Arial"/>
          <w:lang w:val="pl-PL"/>
        </w:rPr>
        <w:t xml:space="preserve">Prilozi: </w:t>
      </w:r>
      <w:r w:rsidR="007D0B42" w:rsidRPr="00D137B7">
        <w:rPr>
          <w:rFonts w:ascii="Arial" w:hAnsi="Arial" w:cs="Arial"/>
          <w:lang w:val="pl-PL"/>
        </w:rPr>
        <w:t>- Zapisnik o otvaranju pisanih ponuda za otkup pokretnina od 20.06.2016.g.</w:t>
      </w:r>
    </w:p>
    <w:p w:rsidR="007D0B42" w:rsidRPr="00D137B7" w:rsidRDefault="007D0B42" w:rsidP="0027328F">
      <w:pPr>
        <w:rPr>
          <w:rFonts w:ascii="Arial" w:hAnsi="Arial" w:cs="Arial"/>
          <w:lang w:val="pl-PL"/>
        </w:rPr>
      </w:pPr>
      <w:r w:rsidRPr="00D137B7">
        <w:rPr>
          <w:rFonts w:ascii="Arial" w:hAnsi="Arial" w:cs="Arial"/>
          <w:lang w:val="pl-PL"/>
        </w:rPr>
        <w:tab/>
      </w:r>
      <w:r w:rsidR="00D137B7" w:rsidRPr="00D137B7">
        <w:rPr>
          <w:rFonts w:ascii="Arial" w:hAnsi="Arial" w:cs="Arial"/>
          <w:lang w:val="pl-PL"/>
        </w:rPr>
        <w:t xml:space="preserve"> </w:t>
      </w:r>
      <w:r w:rsidRPr="00D137B7">
        <w:rPr>
          <w:rFonts w:ascii="Arial" w:hAnsi="Arial" w:cs="Arial"/>
          <w:lang w:val="pl-PL"/>
        </w:rPr>
        <w:t>- Ugovor o kupoprodaji motornih vozila od 23.06.2016.g.</w:t>
      </w:r>
    </w:p>
    <w:p w:rsidR="007D0B42" w:rsidRPr="00D137B7" w:rsidRDefault="00D137B7" w:rsidP="0027328F">
      <w:pPr>
        <w:rPr>
          <w:rFonts w:ascii="Arial" w:hAnsi="Arial" w:cs="Arial"/>
          <w:lang w:val="pl-PL"/>
        </w:rPr>
      </w:pPr>
      <w:r w:rsidRPr="00D137B7">
        <w:rPr>
          <w:rFonts w:ascii="Arial" w:hAnsi="Arial" w:cs="Arial"/>
          <w:lang w:val="pl-PL"/>
        </w:rPr>
        <w:tab/>
        <w:t xml:space="preserve"> - Račun br. 1/1/1-2016</w:t>
      </w:r>
    </w:p>
    <w:p w:rsidR="00D137B7" w:rsidRPr="00D137B7" w:rsidRDefault="00D137B7" w:rsidP="00D137B7">
      <w:pPr>
        <w:ind w:left="708"/>
        <w:rPr>
          <w:rFonts w:ascii="Arial" w:hAnsi="Arial" w:cs="Arial"/>
          <w:lang w:val="pl-PL"/>
        </w:rPr>
      </w:pPr>
      <w:r w:rsidRPr="00D137B7">
        <w:rPr>
          <w:rFonts w:ascii="Arial" w:hAnsi="Arial" w:cs="Arial"/>
          <w:lang w:val="pl-PL"/>
        </w:rPr>
        <w:t xml:space="preserve"> - Potvrda PBZ d.d. o primitku uplate cjelokupne kupoprodajne cijene od 11.07.2016.</w:t>
      </w:r>
    </w:p>
    <w:p w:rsidR="007D0B42" w:rsidRPr="002B595F" w:rsidRDefault="00D137B7" w:rsidP="0027328F">
      <w:pPr>
        <w:rPr>
          <w:rFonts w:ascii="Arial" w:hAnsi="Arial" w:cs="Arial"/>
          <w:sz w:val="28"/>
          <w:szCs w:val="28"/>
          <w:lang w:val="pl-PL"/>
        </w:rPr>
      </w:pPr>
      <w:r w:rsidRPr="00D137B7">
        <w:rPr>
          <w:rFonts w:ascii="Arial" w:hAnsi="Arial" w:cs="Arial"/>
          <w:lang w:val="pl-PL"/>
        </w:rPr>
        <w:tab/>
        <w:t>- Zapisnik o primopredaji prodane imovine u st. postupku od 12.07.2016.g.</w:t>
      </w:r>
    </w:p>
    <w:sectPr w:rsidR="007D0B42" w:rsidRPr="002B595F" w:rsidSect="005733D7">
      <w:headerReference w:type="default" r:id="rId8"/>
      <w:footerReference w:type="default" r:id="rId9"/>
      <w:pgSz w:w="11906" w:h="16838" w:code="9"/>
      <w:pgMar w:top="1134" w:right="1134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374" w:rsidRDefault="00F22374" w:rsidP="00050D2C">
      <w:pPr>
        <w:spacing w:after="0"/>
      </w:pPr>
      <w:r>
        <w:separator/>
      </w:r>
    </w:p>
  </w:endnote>
  <w:endnote w:type="continuationSeparator" w:id="1">
    <w:p w:rsidR="00F22374" w:rsidRDefault="00F22374" w:rsidP="00050D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452373"/>
      <w:docPartObj>
        <w:docPartGallery w:val="Page Numbers (Bottom of Page)"/>
        <w:docPartUnique/>
      </w:docPartObj>
    </w:sdtPr>
    <w:sdtContent>
      <w:p w:rsidR="007D0B42" w:rsidRDefault="007D0B42">
        <w:pPr>
          <w:pStyle w:val="Podnoje"/>
          <w:jc w:val="right"/>
        </w:pPr>
        <w:r w:rsidRPr="005733D7">
          <w:rPr>
            <w:sz w:val="16"/>
            <w:szCs w:val="16"/>
          </w:rPr>
          <w:fldChar w:fldCharType="begin"/>
        </w:r>
        <w:r w:rsidRPr="005733D7">
          <w:rPr>
            <w:sz w:val="16"/>
            <w:szCs w:val="16"/>
          </w:rPr>
          <w:instrText>PAGE   \* MERGEFORMAT</w:instrText>
        </w:r>
        <w:r w:rsidRPr="005733D7">
          <w:rPr>
            <w:sz w:val="16"/>
            <w:szCs w:val="16"/>
          </w:rPr>
          <w:fldChar w:fldCharType="separate"/>
        </w:r>
        <w:r w:rsidR="00D137B7">
          <w:rPr>
            <w:noProof/>
            <w:sz w:val="16"/>
            <w:szCs w:val="16"/>
          </w:rPr>
          <w:t>2</w:t>
        </w:r>
        <w:r w:rsidRPr="005733D7">
          <w:rPr>
            <w:sz w:val="16"/>
            <w:szCs w:val="16"/>
          </w:rPr>
          <w:fldChar w:fldCharType="end"/>
        </w:r>
      </w:p>
    </w:sdtContent>
  </w:sdt>
  <w:p w:rsidR="007D0B42" w:rsidRDefault="007D0B42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374" w:rsidRDefault="00F22374" w:rsidP="00050D2C">
      <w:pPr>
        <w:spacing w:after="0"/>
      </w:pPr>
      <w:r>
        <w:separator/>
      </w:r>
    </w:p>
  </w:footnote>
  <w:footnote w:type="continuationSeparator" w:id="1">
    <w:p w:rsidR="00F22374" w:rsidRDefault="00F22374" w:rsidP="00050D2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42" w:rsidRDefault="007D0B42" w:rsidP="00AC1A85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lang w:eastAsia="hr-HR"/>
      </w:rPr>
    </w:pPr>
    <w:r>
      <w:rPr>
        <w:noProof/>
        <w:lang w:eastAsia="hr-HR"/>
      </w:rPr>
      <w:drawing>
        <wp:inline distT="0" distB="0" distL="0" distR="0">
          <wp:extent cx="5941060" cy="835883"/>
          <wp:effectExtent l="0" t="0" r="2540" b="2540"/>
          <wp:docPr id="1" name="Slika 1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35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5D2F"/>
    <w:multiLevelType w:val="hybridMultilevel"/>
    <w:tmpl w:val="1DF6B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6033"/>
    <w:multiLevelType w:val="hybridMultilevel"/>
    <w:tmpl w:val="89145C60"/>
    <w:lvl w:ilvl="0" w:tplc="3782FEB2">
      <w:start w:val="2"/>
      <w:numFmt w:val="bullet"/>
      <w:lvlText w:val="-"/>
      <w:lvlJc w:val="left"/>
      <w:pPr>
        <w:ind w:left="717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0BAD212C"/>
    <w:multiLevelType w:val="hybridMultilevel"/>
    <w:tmpl w:val="74E609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445D0"/>
    <w:multiLevelType w:val="hybridMultilevel"/>
    <w:tmpl w:val="E03266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90C1E"/>
    <w:multiLevelType w:val="hybridMultilevel"/>
    <w:tmpl w:val="369EDD3A"/>
    <w:lvl w:ilvl="0" w:tplc="230040E6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94B9B"/>
    <w:multiLevelType w:val="hybridMultilevel"/>
    <w:tmpl w:val="8F808DD6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1F1940A4"/>
    <w:multiLevelType w:val="multilevel"/>
    <w:tmpl w:val="4AFE404A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7">
    <w:nsid w:val="27C02AE5"/>
    <w:multiLevelType w:val="hybridMultilevel"/>
    <w:tmpl w:val="AC6C25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55E33"/>
    <w:multiLevelType w:val="multilevel"/>
    <w:tmpl w:val="0D04D50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1556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BE63CC"/>
    <w:multiLevelType w:val="multilevel"/>
    <w:tmpl w:val="927E961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1">
    <w:nsid w:val="325E718B"/>
    <w:multiLevelType w:val="multilevel"/>
    <w:tmpl w:val="927E961A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2">
    <w:nsid w:val="34CF2E68"/>
    <w:multiLevelType w:val="hybridMultilevel"/>
    <w:tmpl w:val="1A00D062"/>
    <w:lvl w:ilvl="0" w:tplc="B50E50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98856EA"/>
    <w:multiLevelType w:val="hybridMultilevel"/>
    <w:tmpl w:val="47A056EC"/>
    <w:lvl w:ilvl="0" w:tplc="DB54BA70">
      <w:start w:val="8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885DD3"/>
    <w:multiLevelType w:val="multilevel"/>
    <w:tmpl w:val="54C806F2"/>
    <w:lvl w:ilvl="0"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16">
    <w:nsid w:val="40CD4286"/>
    <w:multiLevelType w:val="multilevel"/>
    <w:tmpl w:val="A89277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755E73"/>
    <w:multiLevelType w:val="hybridMultilevel"/>
    <w:tmpl w:val="3DB0F916"/>
    <w:lvl w:ilvl="0" w:tplc="DB54BA70">
      <w:start w:val="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16AB3"/>
    <w:multiLevelType w:val="multilevel"/>
    <w:tmpl w:val="54C806F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9">
    <w:nsid w:val="4B5E2BF5"/>
    <w:multiLevelType w:val="hybridMultilevel"/>
    <w:tmpl w:val="B0FA1AAA"/>
    <w:lvl w:ilvl="0" w:tplc="272063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3159E"/>
    <w:multiLevelType w:val="multilevel"/>
    <w:tmpl w:val="22440F6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>
    <w:nsid w:val="51502AEA"/>
    <w:multiLevelType w:val="hybridMultilevel"/>
    <w:tmpl w:val="3D4886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3">
    <w:nsid w:val="561938EC"/>
    <w:multiLevelType w:val="hybridMultilevel"/>
    <w:tmpl w:val="7D3E218A"/>
    <w:lvl w:ilvl="0" w:tplc="1E84F8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D5101"/>
    <w:multiLevelType w:val="hybridMultilevel"/>
    <w:tmpl w:val="003E8D7E"/>
    <w:lvl w:ilvl="0" w:tplc="C644C87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71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B0F1EB3"/>
    <w:multiLevelType w:val="hybridMultilevel"/>
    <w:tmpl w:val="F5A45B4C"/>
    <w:lvl w:ilvl="0" w:tplc="17D0E482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1120A9"/>
    <w:multiLevelType w:val="multilevel"/>
    <w:tmpl w:val="5A6EB8D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626043C1"/>
    <w:multiLevelType w:val="hybridMultilevel"/>
    <w:tmpl w:val="17CEBD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977526"/>
    <w:multiLevelType w:val="multilevel"/>
    <w:tmpl w:val="E84E851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6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64EF6237"/>
    <w:multiLevelType w:val="multilevel"/>
    <w:tmpl w:val="23804C00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692B7526"/>
    <w:multiLevelType w:val="hybridMultilevel"/>
    <w:tmpl w:val="ECDAF980"/>
    <w:lvl w:ilvl="0" w:tplc="5F2EF0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3">
    <w:nsid w:val="6C7474A6"/>
    <w:multiLevelType w:val="multilevel"/>
    <w:tmpl w:val="A1AA8DB4"/>
    <w:lvl w:ilvl="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pPr>
        <w:ind w:left="64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7368359E"/>
    <w:multiLevelType w:val="hybridMultilevel"/>
    <w:tmpl w:val="F3F0F250"/>
    <w:lvl w:ilvl="0" w:tplc="B10EF2B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3E44A68"/>
    <w:multiLevelType w:val="hybridMultilevel"/>
    <w:tmpl w:val="80FA98D6"/>
    <w:lvl w:ilvl="0" w:tplc="3782FEB2">
      <w:start w:val="2"/>
      <w:numFmt w:val="bullet"/>
      <w:lvlText w:val="-"/>
      <w:lvlJc w:val="left"/>
      <w:pPr>
        <w:ind w:left="717" w:hanging="360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DC7793"/>
    <w:multiLevelType w:val="multilevel"/>
    <w:tmpl w:val="0E320BC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7">
    <w:nsid w:val="76BE2F83"/>
    <w:multiLevelType w:val="hybridMultilevel"/>
    <w:tmpl w:val="7248B5DC"/>
    <w:lvl w:ilvl="0" w:tplc="BA1EA91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9CC640C"/>
    <w:multiLevelType w:val="hybridMultilevel"/>
    <w:tmpl w:val="3F086978"/>
    <w:lvl w:ilvl="0" w:tplc="230040E6">
      <w:numFmt w:val="bullet"/>
      <w:lvlText w:val="-"/>
      <w:lvlJc w:val="left"/>
      <w:pPr>
        <w:ind w:left="1212" w:hanging="360"/>
      </w:pPr>
      <w:rPr>
        <w:rFonts w:ascii="Tahoma" w:eastAsia="Times New Roman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851A1D"/>
    <w:multiLevelType w:val="hybridMultilevel"/>
    <w:tmpl w:val="B308B4AE"/>
    <w:lvl w:ilvl="0" w:tplc="2486851A">
      <w:start w:val="1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20"/>
  </w:num>
  <w:num w:numId="3">
    <w:abstractNumId w:val="30"/>
    <w:lvlOverride w:ilvl="0">
      <w:startOverride w:val="1"/>
    </w:lvlOverride>
  </w:num>
  <w:num w:numId="4">
    <w:abstractNumId w:val="27"/>
  </w:num>
  <w:num w:numId="5">
    <w:abstractNumId w:val="8"/>
  </w:num>
  <w:num w:numId="6">
    <w:abstractNumId w:val="16"/>
  </w:num>
  <w:num w:numId="7">
    <w:abstractNumId w:val="29"/>
  </w:num>
  <w:num w:numId="8">
    <w:abstractNumId w:val="33"/>
  </w:num>
  <w:num w:numId="9">
    <w:abstractNumId w:val="15"/>
  </w:num>
  <w:num w:numId="10">
    <w:abstractNumId w:val="36"/>
  </w:num>
  <w:num w:numId="11">
    <w:abstractNumId w:val="7"/>
  </w:num>
  <w:num w:numId="12">
    <w:abstractNumId w:val="2"/>
  </w:num>
  <w:num w:numId="13">
    <w:abstractNumId w:val="0"/>
  </w:num>
  <w:num w:numId="14">
    <w:abstractNumId w:val="9"/>
  </w:num>
  <w:num w:numId="15">
    <w:abstractNumId w:val="4"/>
  </w:num>
  <w:num w:numId="16">
    <w:abstractNumId w:val="13"/>
  </w:num>
  <w:num w:numId="17">
    <w:abstractNumId w:val="24"/>
  </w:num>
  <w:num w:numId="18">
    <w:abstractNumId w:val="25"/>
  </w:num>
  <w:num w:numId="19">
    <w:abstractNumId w:val="38"/>
  </w:num>
  <w:num w:numId="20">
    <w:abstractNumId w:val="21"/>
  </w:num>
  <w:num w:numId="21">
    <w:abstractNumId w:val="26"/>
  </w:num>
  <w:num w:numId="22">
    <w:abstractNumId w:val="5"/>
  </w:num>
  <w:num w:numId="23">
    <w:abstractNumId w:val="1"/>
  </w:num>
  <w:num w:numId="24">
    <w:abstractNumId w:val="35"/>
  </w:num>
  <w:num w:numId="25">
    <w:abstractNumId w:val="17"/>
  </w:num>
  <w:num w:numId="26">
    <w:abstractNumId w:val="14"/>
  </w:num>
  <w:num w:numId="27">
    <w:abstractNumId w:val="23"/>
  </w:num>
  <w:num w:numId="28">
    <w:abstractNumId w:val="18"/>
  </w:num>
  <w:num w:numId="29">
    <w:abstractNumId w:val="10"/>
  </w:num>
  <w:num w:numId="30">
    <w:abstractNumId w:val="11"/>
  </w:num>
  <w:num w:numId="31">
    <w:abstractNumId w:val="6"/>
  </w:num>
  <w:num w:numId="32">
    <w:abstractNumId w:val="32"/>
  </w:num>
  <w:num w:numId="33">
    <w:abstractNumId w:val="12"/>
  </w:num>
  <w:num w:numId="34">
    <w:abstractNumId w:val="3"/>
  </w:num>
  <w:num w:numId="35">
    <w:abstractNumId w:val="28"/>
  </w:num>
  <w:num w:numId="36">
    <w:abstractNumId w:val="34"/>
  </w:num>
  <w:num w:numId="37">
    <w:abstractNumId w:val="39"/>
  </w:num>
  <w:num w:numId="38">
    <w:abstractNumId w:val="19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E1F39"/>
    <w:rsid w:val="00024187"/>
    <w:rsid w:val="000307AA"/>
    <w:rsid w:val="000356A9"/>
    <w:rsid w:val="000363D6"/>
    <w:rsid w:val="00050CEB"/>
    <w:rsid w:val="00050D2C"/>
    <w:rsid w:val="00060DA4"/>
    <w:rsid w:val="00066601"/>
    <w:rsid w:val="00077708"/>
    <w:rsid w:val="000C3042"/>
    <w:rsid w:val="000D299E"/>
    <w:rsid w:val="000D6938"/>
    <w:rsid w:val="000D71C0"/>
    <w:rsid w:val="000E1F39"/>
    <w:rsid w:val="000E4BBA"/>
    <w:rsid w:val="000E5AE4"/>
    <w:rsid w:val="000F6F7E"/>
    <w:rsid w:val="00127492"/>
    <w:rsid w:val="00127C99"/>
    <w:rsid w:val="00152D8F"/>
    <w:rsid w:val="001563D5"/>
    <w:rsid w:val="0016235A"/>
    <w:rsid w:val="00162C87"/>
    <w:rsid w:val="00170ED3"/>
    <w:rsid w:val="00180B87"/>
    <w:rsid w:val="00197DA0"/>
    <w:rsid w:val="001A3BC9"/>
    <w:rsid w:val="001A77E4"/>
    <w:rsid w:val="001B5E16"/>
    <w:rsid w:val="001B76F3"/>
    <w:rsid w:val="001E6131"/>
    <w:rsid w:val="001E7126"/>
    <w:rsid w:val="001F4304"/>
    <w:rsid w:val="002070BA"/>
    <w:rsid w:val="00223A60"/>
    <w:rsid w:val="002274A3"/>
    <w:rsid w:val="002430D9"/>
    <w:rsid w:val="00253549"/>
    <w:rsid w:val="0027328F"/>
    <w:rsid w:val="00273C9B"/>
    <w:rsid w:val="002A0DBE"/>
    <w:rsid w:val="002B595F"/>
    <w:rsid w:val="002C1D65"/>
    <w:rsid w:val="002C4C05"/>
    <w:rsid w:val="00311809"/>
    <w:rsid w:val="00327282"/>
    <w:rsid w:val="00340341"/>
    <w:rsid w:val="003466B4"/>
    <w:rsid w:val="0037270F"/>
    <w:rsid w:val="00380518"/>
    <w:rsid w:val="00384241"/>
    <w:rsid w:val="00395210"/>
    <w:rsid w:val="003A647E"/>
    <w:rsid w:val="003A6B52"/>
    <w:rsid w:val="003B5C58"/>
    <w:rsid w:val="003C0A66"/>
    <w:rsid w:val="003C28B2"/>
    <w:rsid w:val="003C6847"/>
    <w:rsid w:val="00410293"/>
    <w:rsid w:val="00410F27"/>
    <w:rsid w:val="00435FC2"/>
    <w:rsid w:val="00443D61"/>
    <w:rsid w:val="0045574A"/>
    <w:rsid w:val="00461075"/>
    <w:rsid w:val="00464EB5"/>
    <w:rsid w:val="00484A9D"/>
    <w:rsid w:val="004A279D"/>
    <w:rsid w:val="004D08CE"/>
    <w:rsid w:val="004D5E84"/>
    <w:rsid w:val="004E76FF"/>
    <w:rsid w:val="005072BC"/>
    <w:rsid w:val="00515ABA"/>
    <w:rsid w:val="00517A6E"/>
    <w:rsid w:val="005270A9"/>
    <w:rsid w:val="0054640E"/>
    <w:rsid w:val="00556198"/>
    <w:rsid w:val="00556543"/>
    <w:rsid w:val="00557E58"/>
    <w:rsid w:val="005733D7"/>
    <w:rsid w:val="005A20CA"/>
    <w:rsid w:val="005B714C"/>
    <w:rsid w:val="005B7554"/>
    <w:rsid w:val="005D604D"/>
    <w:rsid w:val="005D74FF"/>
    <w:rsid w:val="0063783E"/>
    <w:rsid w:val="006452C3"/>
    <w:rsid w:val="00691C21"/>
    <w:rsid w:val="006965BD"/>
    <w:rsid w:val="006B1B0B"/>
    <w:rsid w:val="006B2E21"/>
    <w:rsid w:val="006C07AD"/>
    <w:rsid w:val="006D4FB1"/>
    <w:rsid w:val="006F2C2A"/>
    <w:rsid w:val="00700B87"/>
    <w:rsid w:val="007022E4"/>
    <w:rsid w:val="00710FA5"/>
    <w:rsid w:val="0073382C"/>
    <w:rsid w:val="00745158"/>
    <w:rsid w:val="0075051D"/>
    <w:rsid w:val="007B2A36"/>
    <w:rsid w:val="007D06CC"/>
    <w:rsid w:val="007D0B42"/>
    <w:rsid w:val="007D3F3C"/>
    <w:rsid w:val="00805350"/>
    <w:rsid w:val="00812AAF"/>
    <w:rsid w:val="00814910"/>
    <w:rsid w:val="00823585"/>
    <w:rsid w:val="008276E1"/>
    <w:rsid w:val="00831701"/>
    <w:rsid w:val="00843BC8"/>
    <w:rsid w:val="008512FB"/>
    <w:rsid w:val="00867FDE"/>
    <w:rsid w:val="0088195C"/>
    <w:rsid w:val="008B34DB"/>
    <w:rsid w:val="008B6F6A"/>
    <w:rsid w:val="008C0A5D"/>
    <w:rsid w:val="008E2FDE"/>
    <w:rsid w:val="008E5A9A"/>
    <w:rsid w:val="008F2449"/>
    <w:rsid w:val="008F336D"/>
    <w:rsid w:val="008F37A4"/>
    <w:rsid w:val="008F6B40"/>
    <w:rsid w:val="00902490"/>
    <w:rsid w:val="00903960"/>
    <w:rsid w:val="00903D3A"/>
    <w:rsid w:val="00906465"/>
    <w:rsid w:val="00925B15"/>
    <w:rsid w:val="00933840"/>
    <w:rsid w:val="00934123"/>
    <w:rsid w:val="009502D7"/>
    <w:rsid w:val="00953F36"/>
    <w:rsid w:val="00954990"/>
    <w:rsid w:val="00966472"/>
    <w:rsid w:val="00972878"/>
    <w:rsid w:val="009A2CC1"/>
    <w:rsid w:val="009A481A"/>
    <w:rsid w:val="009A5455"/>
    <w:rsid w:val="009B4508"/>
    <w:rsid w:val="009E2D23"/>
    <w:rsid w:val="00A04F0B"/>
    <w:rsid w:val="00A10E61"/>
    <w:rsid w:val="00A13A94"/>
    <w:rsid w:val="00A2642E"/>
    <w:rsid w:val="00A35735"/>
    <w:rsid w:val="00A478F2"/>
    <w:rsid w:val="00A63018"/>
    <w:rsid w:val="00A77E20"/>
    <w:rsid w:val="00AA044E"/>
    <w:rsid w:val="00AA45A1"/>
    <w:rsid w:val="00AC1A85"/>
    <w:rsid w:val="00AD6793"/>
    <w:rsid w:val="00B23137"/>
    <w:rsid w:val="00B245E2"/>
    <w:rsid w:val="00B4107F"/>
    <w:rsid w:val="00B77370"/>
    <w:rsid w:val="00BD343C"/>
    <w:rsid w:val="00BE1002"/>
    <w:rsid w:val="00BE1CB7"/>
    <w:rsid w:val="00BE3CC7"/>
    <w:rsid w:val="00BE4EFD"/>
    <w:rsid w:val="00BF2775"/>
    <w:rsid w:val="00BF51ED"/>
    <w:rsid w:val="00C122A8"/>
    <w:rsid w:val="00C15DC9"/>
    <w:rsid w:val="00C25DF2"/>
    <w:rsid w:val="00C30FA5"/>
    <w:rsid w:val="00C46626"/>
    <w:rsid w:val="00C53F8B"/>
    <w:rsid w:val="00C61F72"/>
    <w:rsid w:val="00C7519B"/>
    <w:rsid w:val="00C93F14"/>
    <w:rsid w:val="00CD3E45"/>
    <w:rsid w:val="00CD7B76"/>
    <w:rsid w:val="00CE2173"/>
    <w:rsid w:val="00CF0205"/>
    <w:rsid w:val="00D019B7"/>
    <w:rsid w:val="00D137B7"/>
    <w:rsid w:val="00D2438B"/>
    <w:rsid w:val="00D42C42"/>
    <w:rsid w:val="00D453D9"/>
    <w:rsid w:val="00D52ABA"/>
    <w:rsid w:val="00D741CD"/>
    <w:rsid w:val="00D770E2"/>
    <w:rsid w:val="00D86E57"/>
    <w:rsid w:val="00DB0D08"/>
    <w:rsid w:val="00DB1A9D"/>
    <w:rsid w:val="00DC6787"/>
    <w:rsid w:val="00DE1C07"/>
    <w:rsid w:val="00E0233E"/>
    <w:rsid w:val="00E06396"/>
    <w:rsid w:val="00E42AC3"/>
    <w:rsid w:val="00E94F02"/>
    <w:rsid w:val="00EC5219"/>
    <w:rsid w:val="00ED3FA3"/>
    <w:rsid w:val="00ED739B"/>
    <w:rsid w:val="00EE21F4"/>
    <w:rsid w:val="00EE7875"/>
    <w:rsid w:val="00EF6A2E"/>
    <w:rsid w:val="00F06839"/>
    <w:rsid w:val="00F22374"/>
    <w:rsid w:val="00F36F90"/>
    <w:rsid w:val="00F454C7"/>
    <w:rsid w:val="00F52FEC"/>
    <w:rsid w:val="00F66396"/>
    <w:rsid w:val="00F74B14"/>
    <w:rsid w:val="00FA5CD4"/>
    <w:rsid w:val="00FB5477"/>
    <w:rsid w:val="00FC1B00"/>
    <w:rsid w:val="00FF1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9D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83170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1701"/>
    <w:rPr>
      <w:rFonts w:ascii="Tahoma" w:eastAsia="Calibri" w:hAnsi="Tahoma" w:cs="Tahoma"/>
      <w:sz w:val="16"/>
      <w:szCs w:val="16"/>
      <w:lang w:eastAsia="en-US"/>
    </w:rPr>
  </w:style>
  <w:style w:type="paragraph" w:styleId="StandardWeb">
    <w:name w:val="Normal (Web)"/>
    <w:basedOn w:val="Normal"/>
    <w:rsid w:val="00D52ABA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F8B7-7981-4A1D-89DF-F2495283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Tea Gaternik</cp:lastModifiedBy>
  <cp:revision>14</cp:revision>
  <cp:lastPrinted>2016-07-13T09:18:00Z</cp:lastPrinted>
  <dcterms:created xsi:type="dcterms:W3CDTF">2016-07-12T10:47:00Z</dcterms:created>
  <dcterms:modified xsi:type="dcterms:W3CDTF">2016-07-13T11:55:00Z</dcterms:modified>
</cp:coreProperties>
</file>