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c9aaa5" w14:paraId="6c9aaa5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C92699">
        <w:rPr>
          <w:rFonts w:cs="Times New Roman" w:hAnsi="Times New Roman" w:ascii="Times New Roman"/>
          <w:sz w:val="24"/>
          <w:szCs w:val="24"/>
        </w:rPr>
        <w:t>5407/16-16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EE0E4C">
        <w:rPr>
          <w:rFonts w:hAnsi="Times New Roman" w:ascii="Times New Roman"/>
          <w:sz w:val="24"/>
        </w:rPr>
        <w:t>HELENA PROMET d.o.o., Donja Zelina, Sveta Helena 34</w:t>
      </w:r>
      <w:r w:rsidR="006A63E2">
        <w:rPr>
          <w:rFonts w:hAnsi="Times New Roman" w:ascii="Times New Roman"/>
          <w:sz w:val="24"/>
        </w:rPr>
        <w:t xml:space="preserve">, OIB: </w:t>
      </w:r>
      <w:r w:rsidR="00EE0E4C">
        <w:rPr>
          <w:rFonts w:hAnsi="Times New Roman" w:ascii="Times New Roman"/>
          <w:sz w:val="24"/>
        </w:rPr>
        <w:t>98336590557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EE0E4C">
        <w:rPr>
          <w:rFonts w:cs="Times New Roman" w:hAnsi="Times New Roman" w:ascii="Times New Roman"/>
          <w:sz w:val="24"/>
          <w:szCs w:val="24"/>
        </w:rPr>
        <w:t>1. prosinca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="00EE0E4C">
        <w:rPr>
          <w:rFonts w:hAnsi="Times New Roman" w:ascii="Times New Roman"/>
          <w:sz w:val="24"/>
        </w:rPr>
        <w:t>HELENA PROMET d.o.o., Donja Zelina, Sveta Helena 34, OIB: 98336590557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EE0E4C">
        <w:rPr>
          <w:rFonts w:cs="Times New Roman" w:hAnsi="Times New Roman" w:ascii="Times New Roman"/>
          <w:sz w:val="24"/>
          <w:szCs w:val="24"/>
        </w:rPr>
        <w:t>1. prosinca 2017. u 12</w:t>
      </w:r>
      <w:r w:rsidR="003179AD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2B0F8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EE0E4C">
        <w:rPr>
          <w:rFonts w:cs="Times New Roman" w:hAnsi="Times New Roman" w:ascii="Times New Roman"/>
          <w:sz w:val="24"/>
          <w:szCs w:val="24"/>
        </w:rPr>
        <w:t xml:space="preserve">Bešlić Zdenko, dipl. ekonomist, </w:t>
      </w:r>
      <w:r w:rsidR="004C7E1F" w:rsidRPr="002B0F80">
        <w:rPr>
          <w:rFonts w:cs="Times New Roman" w:hAnsi="Times New Roman" w:ascii="Times New Roman"/>
          <w:sz w:val="24"/>
          <w:szCs w:val="24"/>
        </w:rPr>
        <w:t xml:space="preserve"> iz </w:t>
      </w:r>
      <w:r w:rsidR="00EE0E4C">
        <w:rPr>
          <w:rFonts w:cs="Times New Roman" w:hAnsi="Times New Roman" w:ascii="Times New Roman"/>
          <w:sz w:val="24"/>
          <w:szCs w:val="24"/>
        </w:rPr>
        <w:t>Slavonskog Broda, P. Krešimira IV 4</w:t>
      </w:r>
      <w:r w:rsidR="004C7E1F" w:rsidRPr="002B0F80">
        <w:rPr>
          <w:rFonts w:cs="Times New Roman" w:hAnsi="Times New Roman" w:ascii="Times New Roman"/>
          <w:sz w:val="24"/>
          <w:szCs w:val="24"/>
        </w:rPr>
        <w:t xml:space="preserve">, OIB: </w:t>
      </w:r>
      <w:r w:rsidR="00EE0E4C">
        <w:rPr>
          <w:rFonts w:cs="Times New Roman" w:hAnsi="Times New Roman" w:ascii="Times New Roman"/>
          <w:sz w:val="24"/>
          <w:szCs w:val="24"/>
        </w:rPr>
        <w:t>40568270984</w:t>
      </w:r>
      <w:r w:rsidR="004C7E1F" w:rsidRPr="002B0F80">
        <w:rPr>
          <w:rFonts w:cs="Times New Roman" w:hAnsi="Times New Roman" w:ascii="Times New Roman"/>
          <w:sz w:val="24"/>
          <w:szCs w:val="24"/>
        </w:rPr>
        <w:t>.</w:t>
      </w:r>
      <w:r w:rsidRPr="002B0F80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2B0F8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E0E4C">
        <w:rPr>
          <w:rFonts w:hAnsi="Times New Roman" w:ascii="Times New Roman"/>
          <w:sz w:val="24"/>
        </w:rPr>
        <w:t>HELENA PROMET d.o.o., Donja Zelina, Sveta Helena 34, OIB: 98336590557</w:t>
      </w:r>
      <w:r w:rsidR="004C7E1F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0C3B8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0C3B8D">
      <w:pPr>
        <w:jc w:val="center"/>
        <w:rPr>
          <w:rFonts w:cs="Times New Roman" w:hAnsi="Times New Roman" w:ascii="Times New Roman"/>
          <w:sz w:val="24"/>
          <w:szCs w:val="24"/>
        </w:rPr>
      </w:pPr>
      <w:r w:rsidRPr="000C3B8D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0C3B8D">
        <w:rPr>
          <w:rFonts w:cs="Times New Roman" w:hAnsi="Times New Roman" w:ascii="Times New Roman"/>
          <w:sz w:val="24"/>
          <w:szCs w:val="24"/>
        </w:rPr>
        <w:t>Zagrebu</w:t>
      </w:r>
      <w:r w:rsidRPr="000C3B8D">
        <w:rPr>
          <w:rFonts w:cs="Times New Roman" w:hAnsi="Times New Roman" w:ascii="Times New Roman"/>
          <w:sz w:val="24"/>
          <w:szCs w:val="24"/>
        </w:rPr>
        <w:t>,</w:t>
      </w:r>
      <w:r w:rsidR="008E0B1D" w:rsidRPr="000C3B8D">
        <w:rPr>
          <w:rFonts w:cs="Times New Roman" w:hAnsi="Times New Roman" w:ascii="Times New Roman"/>
          <w:sz w:val="24"/>
          <w:szCs w:val="24"/>
        </w:rPr>
        <w:t xml:space="preserve"> </w:t>
      </w:r>
      <w:r w:rsidR="00EE0E4C" w:rsidRPr="000C3B8D">
        <w:rPr>
          <w:rFonts w:cs="Times New Roman" w:hAnsi="Times New Roman" w:ascii="Times New Roman"/>
          <w:sz w:val="24"/>
          <w:szCs w:val="24"/>
        </w:rPr>
        <w:t>1. prosinca</w:t>
      </w:r>
      <w:r w:rsidR="008E0B1D" w:rsidRPr="000C3B8D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 w:rsidRPr="000C3B8D">
        <w:rPr>
          <w:rFonts w:cs="Times New Roman" w:hAnsi="Times New Roman" w:ascii="Times New Roman"/>
          <w:sz w:val="24"/>
          <w:szCs w:val="24"/>
        </w:rPr>
        <w:t>7</w:t>
      </w:r>
      <w:r w:rsidR="008E0B1D" w:rsidRPr="000C3B8D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0C3B8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0C3B8D">
      <w:pPr>
        <w:ind w:left="705"/>
        <w:rPr>
          <w:rFonts w:cs="Times New Roman" w:hAnsi="Times New Roman" w:ascii="Times New Roman"/>
          <w:sz w:val="24"/>
          <w:szCs w:val="24"/>
        </w:rPr>
      </w:pP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0C3B8D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0C3B8D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0C3B8D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0C3B8D">
        <w:rPr>
          <w:rFonts w:cs="Times New Roman" w:hAnsi="Times New Roman" w:ascii="Times New Roman"/>
          <w:sz w:val="24"/>
          <w:szCs w:val="24"/>
        </w:rPr>
        <w:t>S</w:t>
      </w:r>
      <w:r w:rsidR="00BB733D" w:rsidRPr="000C3B8D">
        <w:rPr>
          <w:rFonts w:cs="Times New Roman" w:hAnsi="Times New Roman" w:ascii="Times New Roman"/>
          <w:sz w:val="24"/>
          <w:szCs w:val="24"/>
        </w:rPr>
        <w:t xml:space="preserve"> </w:t>
      </w:r>
      <w:r w:rsidRPr="000C3B8D">
        <w:rPr>
          <w:rFonts w:cs="Times New Roman" w:hAnsi="Times New Roman" w:ascii="Times New Roman"/>
          <w:sz w:val="24"/>
          <w:szCs w:val="24"/>
        </w:rPr>
        <w:t>U</w:t>
      </w:r>
      <w:r w:rsidR="00BB733D" w:rsidRPr="000C3B8D">
        <w:rPr>
          <w:rFonts w:cs="Times New Roman" w:hAnsi="Times New Roman" w:ascii="Times New Roman"/>
          <w:sz w:val="24"/>
          <w:szCs w:val="24"/>
        </w:rPr>
        <w:t xml:space="preserve"> </w:t>
      </w:r>
      <w:r w:rsidRPr="000C3B8D">
        <w:rPr>
          <w:rFonts w:cs="Times New Roman" w:hAnsi="Times New Roman" w:ascii="Times New Roman"/>
          <w:sz w:val="24"/>
          <w:szCs w:val="24"/>
        </w:rPr>
        <w:t>D</w:t>
      </w:r>
      <w:r w:rsidR="00BB733D" w:rsidRPr="000C3B8D">
        <w:rPr>
          <w:rFonts w:cs="Times New Roman" w:hAnsi="Times New Roman" w:ascii="Times New Roman"/>
          <w:sz w:val="24"/>
          <w:szCs w:val="24"/>
        </w:rPr>
        <w:t xml:space="preserve"> </w:t>
      </w:r>
      <w:r w:rsidRPr="000C3B8D">
        <w:rPr>
          <w:rFonts w:cs="Times New Roman" w:hAnsi="Times New Roman" w:ascii="Times New Roman"/>
          <w:sz w:val="24"/>
          <w:szCs w:val="24"/>
        </w:rPr>
        <w:t>A</w:t>
      </w:r>
      <w:r w:rsidR="00BB733D" w:rsidRPr="000C3B8D">
        <w:rPr>
          <w:rFonts w:cs="Times New Roman" w:hAnsi="Times New Roman" w:ascii="Times New Roman"/>
          <w:sz w:val="24"/>
          <w:szCs w:val="24"/>
        </w:rPr>
        <w:t xml:space="preserve"> </w:t>
      </w:r>
      <w:r w:rsidRPr="000C3B8D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0C3B8D">
      <w:pPr>
        <w:ind w:left="705"/>
        <w:rPr>
          <w:rFonts w:cs="Times New Roman" w:hAnsi="Times New Roman" w:ascii="Times New Roman"/>
          <w:sz w:val="24"/>
          <w:szCs w:val="24"/>
        </w:rPr>
      </w:pP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</w:r>
      <w:r w:rsidR="006F5244" w:rsidRPr="000C3B8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0C3B8D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C3B8D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0C3B8D">
        <w:rPr>
          <w:rFonts w:cs="Times New Roman" w:hAnsi="Times New Roman" w:ascii="Times New Roman"/>
          <w:sz w:val="24"/>
          <w:szCs w:val="24"/>
        </w:rPr>
        <w:t>, v.r.</w:t>
      </w:r>
      <w:r w:rsidR="006F0516" w:rsidRPr="000C3B8D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F3704B" w:rsidP="001E470B" w:rsidR="00F3704B" w:rsidRPr="000C3B8D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0C3B8D">
      <w:pPr>
        <w:rPr>
          <w:rFonts w:cs="Times New Roman" w:hAnsi="Times New Roman" w:ascii="Times New Roman"/>
          <w:sz w:val="24"/>
          <w:szCs w:val="24"/>
        </w:rPr>
      </w:pPr>
      <w:r w:rsidRPr="000C3B8D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0C3B8D">
      <w:pPr>
        <w:jc w:val="both"/>
        <w:rPr>
          <w:rFonts w:cs="Times New Roman" w:hAnsi="Times New Roman" w:ascii="Times New Roman"/>
          <w:sz w:val="24"/>
          <w:szCs w:val="24"/>
        </w:rPr>
      </w:pPr>
      <w:r w:rsidRPr="000C3B8D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0C3B8D">
        <w:rPr>
          <w:rFonts w:cs="Times New Roman" w:hAnsi="Times New Roman" w:ascii="Times New Roman"/>
          <w:sz w:val="24"/>
          <w:szCs w:val="24"/>
        </w:rPr>
        <w:t>rješenj</w:t>
      </w:r>
      <w:r w:rsidRPr="000C3B8D">
        <w:rPr>
          <w:rFonts w:cs="Times New Roman" w:hAnsi="Times New Roman" w:ascii="Times New Roman"/>
          <w:sz w:val="24"/>
          <w:szCs w:val="24"/>
        </w:rPr>
        <w:t>e</w:t>
      </w:r>
      <w:r w:rsidR="00FD2099" w:rsidRPr="000C3B8D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0C3B8D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0C3B8D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0C3B8D">
        <w:rPr>
          <w:rFonts w:cs="Times New Roman" w:hAnsi="Times New Roman" w:ascii="Times New Roman"/>
          <w:sz w:val="24"/>
          <w:szCs w:val="24"/>
        </w:rPr>
        <w:t>tri</w:t>
      </w:r>
      <w:r w:rsidR="00BB733D" w:rsidRPr="000C3B8D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0C3B8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0C3B8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0C3B8D">
      <w:pPr>
        <w:jc w:val="both"/>
        <w:rPr>
          <w:rFonts w:cs="Times New Roman" w:hAnsi="Times New Roman" w:ascii="Times New Roman"/>
          <w:sz w:val="24"/>
          <w:szCs w:val="24"/>
        </w:rPr>
      </w:pP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EE0E4C" w:rsidR="006F0516" w:rsidRPr="000C3B8D">
      <w:pPr>
        <w:jc w:val="both"/>
        <w:rPr>
          <w:rFonts w:cs="Times New Roman" w:hAnsi="Times New Roman" w:ascii="Times New Roman"/>
          <w:sz w:val="24"/>
          <w:szCs w:val="24"/>
        </w:rPr>
      </w:pP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</w:r>
      <w:r w:rsidRPr="000C3B8D">
        <w:rPr>
          <w:rFonts w:cs="Times New Roman" w:hAnsi="Times New Roman" w:ascii="Times New Roman"/>
          <w:sz w:val="24"/>
          <w:szCs w:val="24"/>
        </w:rPr>
        <w:tab/>
        <w:t>Sonja Pilić</w:t>
      </w:r>
      <w:r w:rsidR="006F0516" w:rsidRPr="000C3B8D">
        <w:rPr>
          <w:rFonts w:cs="Times New Roman" w:hAnsi="Times New Roman" w:ascii="Times New Roman"/>
          <w:sz w:val="24"/>
          <w:szCs w:val="24"/>
        </w:rPr>
        <w:tab/>
      </w:r>
      <w:r w:rsidR="006F0516" w:rsidRPr="000C3B8D">
        <w:rPr>
          <w:rFonts w:cs="Times New Roman" w:hAnsi="Times New Roman" w:ascii="Times New Roman"/>
          <w:sz w:val="24"/>
          <w:szCs w:val="24"/>
        </w:rPr>
        <w:tab/>
      </w:r>
      <w:r w:rsidR="006F0516" w:rsidRPr="000C3B8D">
        <w:rPr>
          <w:rFonts w:cs="Times New Roman" w:hAnsi="Times New Roman" w:ascii="Times New Roman"/>
          <w:sz w:val="24"/>
          <w:szCs w:val="24"/>
        </w:rPr>
        <w:tab/>
      </w:r>
      <w:r w:rsidR="006F0516" w:rsidRPr="000C3B8D">
        <w:rPr>
          <w:rFonts w:cs="Times New Roman" w:hAnsi="Times New Roman" w:ascii="Times New Roman"/>
          <w:sz w:val="24"/>
          <w:szCs w:val="24"/>
        </w:rPr>
        <w:tab/>
      </w:r>
      <w:r w:rsidR="006F0516" w:rsidRPr="000C3B8D">
        <w:rPr>
          <w:rFonts w:cs="Times New Roman" w:hAnsi="Times New Roman" w:ascii="Times New Roman"/>
          <w:sz w:val="24"/>
          <w:szCs w:val="24"/>
        </w:rPr>
        <w:tab/>
      </w:r>
      <w:r w:rsidR="006F0516" w:rsidRPr="000C3B8D">
        <w:rPr>
          <w:rFonts w:cs="Times New Roman" w:hAnsi="Times New Roman" w:ascii="Times New Roman"/>
          <w:sz w:val="24"/>
          <w:szCs w:val="24"/>
        </w:rPr>
        <w:tab/>
      </w:r>
      <w:r w:rsidR="006F0516" w:rsidRPr="000C3B8D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0C3B8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0C3B8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0C3B8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0C3B8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0C3B8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0C3B8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EE0E4C"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0C3B8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0C3B8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0C3B8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0C3B8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0C3B8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0C3B8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0C3B8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0C3B8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7C19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C19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11382C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1.12.17.</w:t>
      </w:r>
      <w:r w:rsidR="003B4CA6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7C194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697" w:rsidR="00933697">
      <w:r>
        <w:separator/>
      </w:r>
    </w:p>
  </w:endnote>
  <w:endnote w:id="0" w:type="continuationSeparator">
    <w:p w:rsidRDefault="00933697" w:rsidR="00933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697" w:rsidR="00933697">
      <w:r>
        <w:separator/>
      </w:r>
    </w:p>
  </w:footnote>
  <w:footnote w:id="0" w:type="continuationSeparator">
    <w:p w:rsidRDefault="00933697" w:rsidR="00933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1382C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E0E4C">
      <w:rPr>
        <w:rFonts w:hAnsi="Times New Roman" w:ascii="Times New Roman"/>
      </w:rPr>
      <w:t>5407/16-16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BA4"/>
    <w:rsid w:val="00032919"/>
    <w:rsid w:val="0006417A"/>
    <w:rsid w:val="0006505A"/>
    <w:rsid w:val="00071D41"/>
    <w:rsid w:val="00082920"/>
    <w:rsid w:val="000C3B8D"/>
    <w:rsid w:val="000F17DB"/>
    <w:rsid w:val="00106E8C"/>
    <w:rsid w:val="0011382C"/>
    <w:rsid w:val="0013581F"/>
    <w:rsid w:val="00172FFB"/>
    <w:rsid w:val="001E470B"/>
    <w:rsid w:val="001E4E5F"/>
    <w:rsid w:val="0023449C"/>
    <w:rsid w:val="00235AAE"/>
    <w:rsid w:val="00275FF5"/>
    <w:rsid w:val="00281E63"/>
    <w:rsid w:val="0028293E"/>
    <w:rsid w:val="0029479C"/>
    <w:rsid w:val="002B0F80"/>
    <w:rsid w:val="002E06D4"/>
    <w:rsid w:val="002E62A9"/>
    <w:rsid w:val="003179AD"/>
    <w:rsid w:val="00320107"/>
    <w:rsid w:val="003423A6"/>
    <w:rsid w:val="0036341C"/>
    <w:rsid w:val="00364979"/>
    <w:rsid w:val="00366457"/>
    <w:rsid w:val="003A44F1"/>
    <w:rsid w:val="003B4CA6"/>
    <w:rsid w:val="003C6959"/>
    <w:rsid w:val="003E367D"/>
    <w:rsid w:val="004155FA"/>
    <w:rsid w:val="00473DB3"/>
    <w:rsid w:val="004B074A"/>
    <w:rsid w:val="004C7E1F"/>
    <w:rsid w:val="004E5730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63E2"/>
    <w:rsid w:val="006E69A4"/>
    <w:rsid w:val="006F0516"/>
    <w:rsid w:val="006F5244"/>
    <w:rsid w:val="00727277"/>
    <w:rsid w:val="007519B3"/>
    <w:rsid w:val="00764AEE"/>
    <w:rsid w:val="007C1943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3697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61901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92699"/>
    <w:rsid w:val="00CA22FE"/>
    <w:rsid w:val="00CA47CF"/>
    <w:rsid w:val="00CB38D1"/>
    <w:rsid w:val="00CE6259"/>
    <w:rsid w:val="00D12600"/>
    <w:rsid w:val="00D22A4A"/>
    <w:rsid w:val="00D23144"/>
    <w:rsid w:val="00D373D4"/>
    <w:rsid w:val="00D74871"/>
    <w:rsid w:val="00DA0460"/>
    <w:rsid w:val="00E107B5"/>
    <w:rsid w:val="00EC6731"/>
    <w:rsid w:val="00ED3C87"/>
    <w:rsid w:val="00EE0E4C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8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82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8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8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8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82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8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8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5407</izvorni_sadrzaj>
    <derivirana_varijabla naziv="DomainObject.Predmet.Broj_1">5407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St-5407/2016</izvorni_sadrzaj>
    <derivirana_varijabla naziv="DomainObject.Predmet.OznakaBroj_1">St-5407/2016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HELENA PROMET d.o.o. zastupanog po punomoćniku Božica Gabud</izvorni_sadrzaj>
    <derivirana_varijabla naziv="DomainObject.Predmet.ProtustrankaFormated_1">  HELENA PROMET d.o.o. zastupanog po punomoćniku Božica Gabud</derivirana_varijabla>
  </DomainObject.Predmet.ProtustrankaFormated>
  <DomainObject.Predmet.ProtustrankaFormatedOIB>
    <izvorni_sadrzaj>  HELENA PROMET d.o.o., OIB 98336590557 zastupanog po punomoćniku Božica Gabud</izvorni_sadrzaj>
    <derivirana_varijabla naziv="DomainObject.Predmet.ProtustrankaFormatedOIB_1">  HELENA PROMET d.o.o., OIB 98336590557 zastupanog po punomoćniku Božica Gabud</derivirana_varijabla>
  </DomainObject.Predmet.ProtustrankaFormatedOIB>
  <DomainObject.Predmet.ProtustrankaFormatedWithAdress>
    <izvorni_sadrzaj> HELENA PROMET d.o.o., Sveta Helena 34, 10382 Donja Zelina zastupanog po punomoćniku Božica Gabud</izvorni_sadrzaj>
    <derivirana_varijabla naziv="DomainObject.Predmet.ProtustrankaFormatedWithAdress_1"> HELENA PROMET d.o.o., Sveta Helena 34, 10382 Donja Zelina zastupanog po punomoćniku Božica Gabud</derivirana_varijabla>
  </DomainObject.Predmet.ProtustrankaFormatedWithAdress>
  <DomainObject.Predmet.ProtustrankaFormatedWithAdressOIB>
    <izvorni_sadrzaj> HELENA PROMET d.o.o., OIB 98336590557, Sveta Helena 34, 10382 Donja Zelina zastupanog po punomoćniku Božica Gabud</izvorni_sadrzaj>
    <derivirana_varijabla naziv="DomainObject.Predmet.ProtustrankaFormatedWithAdressOIB_1"> HELENA PROMET d.o.o., OIB 98336590557, Sveta Helena 34, 10382 Donja Zelina zastupanog po punomoćniku Božica Gabud</derivirana_varijabla>
  </DomainObject.Predmet.ProtustrankaFormatedWithAdressOIB>
  <DomainObject.Predmet.ProtustrankaWithAdress>
    <izvorni_sadrzaj>HELENA PROMET d.o.o. Sveta Helena 34, 10382 Donja Zelina</izvorni_sadrzaj>
    <derivirana_varijabla naziv="DomainObject.Predmet.ProtustrankaWithAdress_1">HELENA PROMET d.o.o. Sveta Helena 34, 10382 Donja Zelina</derivirana_varijabla>
  </DomainObject.Predmet.ProtustrankaWithAdress>
  <DomainObject.Predmet.ProtustrankaWithAdressOIB>
    <izvorni_sadrzaj>HELENA PROMET d.o.o., OIB 98336590557, Sveta Helena 34, 10382 Donja Zelina</izvorni_sadrzaj>
    <derivirana_varijabla naziv="DomainObject.Predmet.ProtustrankaWithAdressOIB_1">HELENA PROMET d.o.o., OIB 98336590557, Sveta Helena 34, 10382 Donja Zelina</derivirana_varijabla>
  </DomainObject.Predmet.ProtustrankaWithAdressOIB>
  <DomainObject.Predmet.ProtustrankaNazivFormated>
    <izvorni_sadrzaj>HELENA PROMET d.o.o.</izvorni_sadrzaj>
    <derivirana_varijabla naziv="DomainObject.Predmet.ProtustrankaNazivFormated_1">HELENA PROMET d.o.o.</derivirana_varijabla>
  </DomainObject.Predmet.ProtustrankaNazivFormated>
  <DomainObject.Predmet.ProtustrankaNazivFormatedOIB>
    <izvorni_sadrzaj>HELENA PROMET d.o.o., OIB 98336590557</izvorni_sadrzaj>
    <derivirana_varijabla naziv="DomainObject.Predmet.ProtustrankaNazivFormatedOIB_1">HELENA PROMET d.o.o., OIB 98336590557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Božica Gabud; vjerovnici</izvorni_sadrzaj>
    <derivirana_varijabla naziv="DomainObject.Predmet.StrankaFormated_1">  FINA Regionalni centar Zagreb; Božica Gabud; vjerovnici</derivirana_varijabla>
  </DomainObject.Predmet.StrankaFormated>
  <DomainObject.Predmet.StrankaFormatedOIB>
    <izvorni_sadrzaj>  FINA Regionalni centar Zagreb, OIB 85821130368; Božica Gabud, OIB 01860365834; vjerovnici</izvorni_sadrzaj>
    <derivirana_varijabla naziv="DomainObject.Predmet.StrankaFormatedOIB_1">  FINA Regionalni centar Zagreb, OIB 85821130368; Božica Gabud, OIB 01860365834; vjerovnici</derivirana_varijabla>
  </DomainObject.Predmet.StrankaFormatedOIB>
  <DomainObject.Predmet.StrankaFormatedWithAdress>
    <izvorni_sadrzaj> FINA Regionalni centar Zagreb, Trg svibanjskih žrtava 1995. br. 1, 10000 Zagreb; Božica Gabud, Zagrebačka Ulica 72a, 10380 Sveti Ivan Zelina; vjerovnici</izvorni_sadrzaj>
    <derivirana_varijabla naziv="DomainObject.Predmet.StrankaFormatedWithAdress_1"> FINA Regionalni centar Zagreb, Trg svibanjskih žrtava 1995. br. 1, 10000 Zagreb; Božica Gabud, Zagrebačka Ulica 72a, 10380 Sveti Ivan Zelina; vjerovnici</derivirana_varijabla>
  </DomainObject.Predmet.StrankaFormatedWithAdress>
  <DomainObject.Predmet.StrankaFormatedWithAdressOIB>
    <izvorni_sadrzaj> FINA Regionalni centar Zagreb, OIB 85821130368, Trg svibanjskih žrtava 1995. br. 1, 10000 Zagreb; Božica Gabud, OIB 01860365834, Zagrebačka Ulica 72a, 10380 Sveti Ivan Zelina; vjerovnici</izvorni_sadrzaj>
    <derivirana_varijabla naziv="DomainObject.Predmet.StrankaFormatedWithAdressOIB_1"> FINA Regionalni centar Zagreb, OIB 85821130368, Trg svibanjskih žrtava 1995. br. 1, 10000 Zagreb; Božica Gabud, OIB 01860365834, Zagrebačka Ulica 72a, 10380 Sveti Ivan Zelina; vjerovnici</derivirana_varijabla>
  </DomainObject.Predmet.StrankaFormatedWithAdressOIB>
  <DomainObject.Predmet.StrankaWithAdress>
    <izvorni_sadrzaj>FINA Regionalni centar Zagreb Trg svibanjskih žrtava 1995. br. 1,10000 Zagreb,Božica Gabud Zagrebačka Ulica 72a,10380 Sveti Ivan Zelina,vjerovnici </izvorni_sadrzaj>
    <derivirana_varijabla naziv="DomainObject.Predmet.StrankaWithAdress_1">FINA Regionalni centar Zagreb Trg svibanjskih žrtava 1995. br. 1,10000 Zagreb,Božica Gabud Zagrebačka Ulica 72a,10380 Sveti Ivan Zelina,vjerovnici </derivirana_varijabla>
  </DomainObject.Predmet.StrankaWithAdress>
  <DomainObject.Predmet.StrankaWithAdressOIB>
    <izvorni_sadrzaj>FINA Regionalni centar Zagreb, OIB 85821130368, Trg svibanjskih žrtava 1995. br. 1,10000 Zagreb,Božica Gabud, OIB 01860365834, Zagrebačka Ulica 72a,10380 Sveti Ivan Zelina,vjerovnici</izvorni_sadrzaj>
    <derivirana_varijabla naziv="DomainObject.Predmet.StrankaWithAdressOIB_1">FINA Regionalni centar Zagreb, OIB 85821130368, Trg svibanjskih žrtava 1995. br. 1,10000 Zagreb,Božica Gabud, OIB 01860365834, Zagrebačka Ulica 72a,10380 Sveti Ivan Zelina,vjerovnici</derivirana_varijabla>
  </DomainObject.Predmet.StrankaWithAdressOIB>
  <DomainObject.Predmet.StrankaNazivFormated>
    <izvorni_sadrzaj>FINA Regionalni centar Zagreb,Božica Gabud,vjerovnici</izvorni_sadrzaj>
    <derivirana_varijabla naziv="DomainObject.Predmet.StrankaNazivFormated_1">FINA Regionalni centar Zagreb,Božica Gabud,vjerovnici</derivirana_varijabla>
  </DomainObject.Predmet.StrankaNazivFormated>
  <DomainObject.Predmet.StrankaNazivFormatedOIB>
    <izvorni_sadrzaj>FINA Regionalni centar Zagreb, OIB 85821130368,Božica Gabud, OIB 01860365834,vjerovnici</izvorni_sadrzaj>
    <derivirana_varijabla naziv="DomainObject.Predmet.StrankaNazivFormatedOIB_1">FINA Regionalni centar Zagreb, OIB 85821130368,Božica Gabud, OIB 01860365834,vjerovnici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Božica Gabud</item>
      <item>vjerovnici</item>
    </izvorni_sadrzaj>
    <derivirana_varijabla naziv="DomainObject.Predmet.StrankaListFormated_1">
      <item>FINA Regionalni centar Zagreb</item>
      <item>Božica Gabud</item>
      <item>vjerovnici</item>
    </derivirana_varijabla>
  </DomainObject.Predmet.StrankaListFormated>
  <DomainObject.Predmet.StrankaListFormatedOIB>
    <izvorni_sadrzaj>
      <item>FINA Regionalni centar Zagreb, OIB 85821130368</item>
      <item>Božica Gabud, OIB 01860365834</item>
      <item>vjerovnici</item>
    </izvorni_sadrzaj>
    <derivirana_varijabla naziv="DomainObject.Predmet.StrankaListFormatedOIB_1">
      <item>FINA Regionalni centar Zagreb, OIB 85821130368</item>
      <item>Božica Gabud, OIB 01860365834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Božica Gabud, Zagrebačka Ulica 72a, 10380 Sveti Ivan Zelina</item>
      <item>vjerovnici</item>
    </izvorni_sadrzaj>
    <derivirana_varijabla naziv="DomainObject.Predmet.StrankaListFormatedWithAdress_1">
      <item>FINA Regionalni centar Zagreb, Trg svibanjskih žrtava 1995. br. 1, 10000 Zagreb</item>
      <item>Božica Gabud, Zagrebačka Ulica 72a, 10380 Sveti Ivan Zelina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Božica Gabud, OIB 01860365834, Zagrebačka Ulica 72a, 10380 Sveti Ivan Zelina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Božica Gabud, OIB 01860365834, Zagrebačka Ulica 72a, 10380 Sveti Ivan Zelina</item>
      <item>vjerovnici</item>
    </derivirana_varijabla>
  </DomainObject.Predmet.StrankaListFormatedWithAdressOIB>
  <DomainObject.Predmet.StrankaListNazivFormated>
    <izvorni_sadrzaj>
      <item>FINA Regionalni centar Zagreb</item>
      <item>Božica Gabud</item>
      <item>vjerovnici</item>
    </izvorni_sadrzaj>
    <derivirana_varijabla naziv="DomainObject.Predmet.StrankaListNazivFormated_1">
      <item>FINA Regionalni centar Zagreb</item>
      <item>Božica Gabud</item>
      <item>vjerovnici</item>
    </derivirana_varijabla>
  </DomainObject.Predmet.StrankaListNazivFormated>
  <DomainObject.Predmet.StrankaListNazivFormatedOIB>
    <izvorni_sadrzaj>
      <item>FINA Regionalni centar Zagreb, OIB 85821130368</item>
      <item>Božica Gabud, OIB 01860365834</item>
      <item>vjerovnici</item>
    </izvorni_sadrzaj>
    <derivirana_varijabla naziv="DomainObject.Predmet.StrankaListNazivFormatedOIB_1">
      <item>FINA Regionalni centar Zagreb, OIB 85821130368</item>
      <item>Božica Gabud, OIB 01860365834</item>
      <item>vjerovnici</item>
    </derivirana_varijabla>
  </DomainObject.Predmet.StrankaListNazivFormatedOIB>
  <DomainObject.Predmet.ProtuStrankaListFormated>
    <izvorni_sadrzaj>
      <item>HELENA PROMET d.o.o. zastupanog po punomoćniku Božica Gabud</item>
    </izvorni_sadrzaj>
    <derivirana_varijabla naziv="DomainObject.Predmet.ProtuStrankaListFormated_1">
      <item>HELENA PROMET d.o.o. zastupanog po punomoćniku Božica Gabud</item>
    </derivirana_varijabla>
  </DomainObject.Predmet.ProtuStrankaListFormated>
  <DomainObject.Predmet.ProtuStrankaListFormatedOIB>
    <izvorni_sadrzaj>
      <item>HELENA PROMET d.o.o., OIB 98336590557 zastupanog po punomoćniku Božica Gabud</item>
    </izvorni_sadrzaj>
    <derivirana_varijabla naziv="DomainObject.Predmet.ProtuStrankaListFormatedOIB_1">
      <item>HELENA PROMET d.o.o., OIB 98336590557 zastupanog po punomoćniku Božica Gabud</item>
    </derivirana_varijabla>
  </DomainObject.Predmet.ProtuStrankaListFormatedOIB>
  <DomainObject.Predmet.ProtuStrankaListFormatedWithAdress>
    <izvorni_sadrzaj>
      <item>HELENA PROMET d.o.o., Sveta Helena 34, 10382 Donja Zelina zastupanog po punomoćniku Božica Gabud</item>
    </izvorni_sadrzaj>
    <derivirana_varijabla naziv="DomainObject.Predmet.ProtuStrankaListFormatedWithAdress_1">
      <item>HELENA PROMET d.o.o., Sveta Helena 34, 10382 Donja Zelina zastupanog po punomoćniku Božica Gabud</item>
    </derivirana_varijabla>
  </DomainObject.Predmet.ProtuStrankaListFormatedWithAdress>
  <DomainObject.Predmet.ProtuStrankaListFormatedWithAdressOIB>
    <izvorni_sadrzaj>
      <item>HELENA PROMET d.o.o., OIB 98336590557, Sveta Helena 34, 10382 Donja Zelina zastupanog po punomoćniku Božica Gabud</item>
    </izvorni_sadrzaj>
    <derivirana_varijabla naziv="DomainObject.Predmet.ProtuStrankaListFormatedWithAdressOIB_1">
      <item>HELENA PROMET d.o.o., OIB 98336590557, Sveta Helena 34, 10382 Donja Zelina zastupanog po punomoćniku Božica Gabud</item>
    </derivirana_varijabla>
  </DomainObject.Predmet.ProtuStrankaListFormatedWithAdressOIB>
  <DomainObject.Predmet.ProtuStrankaListNazivFormated>
    <izvorni_sadrzaj>
      <item>HELENA PROMET d.o.o.</item>
    </izvorni_sadrzaj>
    <derivirana_varijabla naziv="DomainObject.Predmet.ProtuStrankaListNazivFormated_1">
      <item>HELENA PROMET d.o.o.</item>
    </derivirana_varijabla>
  </DomainObject.Predmet.ProtuStrankaListNazivFormated>
  <DomainObject.Predmet.ProtuStrankaListNazivFormatedOIB>
    <izvorni_sadrzaj>
      <item>HELENA PROMET d.o.o., OIB 98336590557</item>
    </izvorni_sadrzaj>
    <derivirana_varijabla naziv="DomainObject.Predmet.ProtuStrankaListNazivFormatedOIB_1">
      <item>HELENA PROMET d.o.o., OIB 98336590557</item>
    </derivirana_varijabla>
  </DomainObject.Predmet.ProtuStrankaListNazivFormatedOIB>
  <DomainObject.Predmet.OstaliListFormated>
    <izvorni_sadrzaj>
      <item>Božica Gabud punomoćnik sudionika u postupku HELENA PROMET d.o.o.</item>
      <item>Zrinko Markota</item>
    </izvorni_sadrzaj>
    <derivirana_varijabla naziv="DomainObject.Predmet.OstaliListFormated_1">
      <item>Božica Gabud punomoćnik sudionika u postupku HELENA PROMET d.o.o.</item>
      <item>Zrinko Markota</item>
    </derivirana_varijabla>
  </DomainObject.Predmet.OstaliListFormated>
  <DomainObject.Predmet.OstaliListFormatedOIB>
    <izvorni_sadrzaj>
      <item>Božica Gabud, OIB 01860365834 punomoćnik sudionika u postupku HELENA PROMET d.o.o.</item>
      <item>Zrinko Markota</item>
    </izvorni_sadrzaj>
    <derivirana_varijabla naziv="DomainObject.Predmet.OstaliListFormatedOIB_1">
      <item>Božica Gabud, OIB 01860365834 punomoćnik sudionika u postupku HELENA PROMET d.o.o.</item>
      <item>Zrinko Markota</item>
    </derivirana_varijabla>
  </DomainObject.Predmet.OstaliListFormatedOIB>
  <DomainObject.Predmet.OstaliListFormatedWithAdress>
    <izvorni_sadrzaj>
      <item>Božica Gabud, Zagrebačka Ulica 72a, 10380 Sveti Ivan Zelina punomoćnik sudionika u postupku HELENA PROMET d.o.o.</item>
      <item>Zrinko Markota, Tratinska 32, 10000 Zagreb</item>
    </izvorni_sadrzaj>
    <derivirana_varijabla naziv="DomainObject.Predmet.OstaliListFormatedWithAdress_1">
      <item>Božica Gabud, Zagrebačka Ulica 72a, 10380 Sveti Ivan Zelina punomoćnik sudionika u postupku HELENA PROMET d.o.o.</item>
      <item>Zrinko Markota, Tratinska 32, 10000 Zagreb</item>
    </derivirana_varijabla>
  </DomainObject.Predmet.OstaliListFormatedWithAdress>
  <DomainObject.Predmet.OstaliListFormatedWithAdressOIB>
    <izvorni_sadrzaj>
      <item>Božica Gabud, OIB 01860365834, Zagrebačka Ulica 72a, 10380 Sveti Ivan Zelina punomoćnik sudionika u postupku HELENA PROMET d.o.o.</item>
      <item>Zrinko Markota, Tratinska 32, 10000 Zagreb</item>
    </izvorni_sadrzaj>
    <derivirana_varijabla naziv="DomainObject.Predmet.OstaliListFormatedWithAdressOIB_1">
      <item>Božica Gabud, OIB 01860365834, Zagrebačka Ulica 72a, 10380 Sveti Ivan Zelina punomoćnik sudionika u postupku HELENA PROMET d.o.o.</item>
      <item>Zrinko Markota, Tratinska 32, 10000 Zagreb</item>
    </derivirana_varijabla>
  </DomainObject.Predmet.OstaliListFormatedWithAdressOIB>
  <DomainObject.Predmet.OstaliListNazivFormated>
    <izvorni_sadrzaj>
      <item>Božica Gabud</item>
      <item>Zrinko Markota</item>
    </izvorni_sadrzaj>
    <derivirana_varijabla naziv="DomainObject.Predmet.OstaliListNazivFormated_1">
      <item>Božica Gabud</item>
      <item>Zrinko Markota</item>
    </derivirana_varijabla>
  </DomainObject.Predmet.OstaliListNazivFormated>
  <DomainObject.Predmet.OstaliListNazivFormatedOIB>
    <izvorni_sadrzaj>
      <item>Božica Gabud, OIB 01860365834</item>
      <item>Zrinko Markota</item>
    </izvorni_sadrzaj>
    <derivirana_varijabla naziv="DomainObject.Predmet.OstaliListNazivFormatedOIB_1">
      <item>Božica Gabud, OIB 01860365834</item>
      <item>Zrinko Markota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HELENA PROMET d.o.o.</izvorni_sadrzaj>
    <derivirana_varijabla naziv="DomainObject.Predmet.ProtustrankaIDrugi_1">HELENA 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HELENA PROMET d.o.o., OIB 98336590557, Sveta Helena 34, 10382 Donja Zelina</izvorni_sadrzaj>
    <derivirana_varijabla naziv="DomainObject.Predmet.ProtustrankaIDrugiAdressOIB_1">HELENA PROMET d.o.o., OIB 98336590557, Sveta Helena 34,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HELENA PROMET d.o.o.</item>
      <item>Božica Gabud</item>
      <item>Božica Gabud</item>
      <item>Zrinko Markota</item>
      <item>vjerovnici</item>
    </izvorni_sadrzaj>
    <derivirana_varijabla naziv="DomainObject.Predmet.SudioniciListNaziv_1">
      <item>FINA Regionalni centar Zagreb</item>
      <item>HELENA PROMET d.o.o.</item>
      <item>Božica Gabud</item>
      <item>Božica Gabud</item>
      <item>Zrinko Markota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HELENA PROMET d.o.o., OIB 98336590557, Sveta Helena 34,10382 Donja Zelina</item>
      <item>Božica Gabud, OIB 01860365834, Zagrebačka Ulica 72a,10380 Sveti Ivan Zelina</item>
      <item>Božica Gabud, OIB 01860365834, Zagrebačka Ulica 72a,10380 Sveti Ivan Zelina</item>
      <item>Zrinko Markota, Tratinska 32,10000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HELENA PROMET d.o.o., OIB 98336590557, Sveta Helena 34,10382 Donja Zelina</item>
      <item>Božica Gabud, OIB 01860365834, Zagrebačka Ulica 72a,10380 Sveti Ivan Zelina</item>
      <item>Božica Gabud, OIB 01860365834, Zagrebačka Ulica 72a,10380 Sveti Ivan Zelina</item>
      <item>Zrinko Markota, Tratinska 32,10000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98336590557</item>
      <item>, OIB 01860365834</item>
      <item>, OIB 01860365834</item>
      <item>, OIB null</item>
      <item>, OIB null</item>
    </izvorni_sadrzaj>
    <derivirana_varijabla naziv="DomainObject.Predmet.SudioniciListNazivOIB_1">
      <item>, OIB 85821130368</item>
      <item>, OIB 98336590557</item>
      <item>, OIB 01860365834</item>
      <item>, OIB 01860365834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2343</properties:Characters>
  <properties:Lines>79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2017-12-01T10:06:00Z</dcterms:created>
  <dc:creator>MK</dc:creator>
  <cp:lastModifiedBy>Sonja Pilić</cp:lastModifiedBy>
  <cp:lastPrinted>2017-12-01T10:07:00Z</cp:lastPrinted>
  <dcterms:modified xmlns:xsi="http://www.w3.org/2001/XMLSchema-instance" xsi:type="dcterms:W3CDTF">2017-12-01T10:07:00Z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