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3f34" w14:paraId="76e3f34" w:rsidRDefault="00F15967" w:rsidP="00F15967" w:rsidR="00F15967">
      <w:pPr>
        <w:pStyle w:val="Naslov1"/>
        <w:jc w:val="right"/>
        <w15:collapsed w:val="false"/>
      </w:pPr>
      <w:bookmarkStart w:name="_GoBack" w:id="0"/>
      <w:bookmarkEnd w:id="0"/>
      <w:r>
        <w:t>1</w:t>
      </w:r>
      <w:r w:rsidR="008A64D7">
        <w:t>5</w:t>
      </w:r>
      <w:r w:rsidR="00CF0337">
        <w:t>. Sp-3/2016-11</w:t>
      </w:r>
      <w:r>
        <w:t xml:space="preserve">              </w:t>
      </w:r>
    </w:p>
    <w:p w:rsidRDefault="00F15967" w:rsidP="00F15967" w:rsidR="00F15967"/>
    <w:p w:rsidRDefault="00F15967" w:rsidP="00F15967" w:rsidR="00F15967"/>
    <w:p w:rsidRDefault="00F15967" w:rsidP="00F15967" w:rsidR="00F15967"/>
    <w:p w:rsidRDefault="00F15967" w:rsidP="00F15967" w:rsidR="00F15967">
      <w:r>
        <w:t>Republika Hrvatska</w:t>
      </w:r>
    </w:p>
    <w:p w:rsidRDefault="00F15967" w:rsidP="00F15967" w:rsidR="00F15967">
      <w:r>
        <w:t>Općinski sud u Osijeku</w:t>
      </w:r>
    </w:p>
    <w:p w:rsidRDefault="00F15967" w:rsidP="00F15967" w:rsidR="00F15967">
      <w:r>
        <w:t>Europske avenije 7</w:t>
      </w:r>
    </w:p>
    <w:p w:rsidRDefault="00F15967" w:rsidP="00F15967" w:rsidR="00F15967">
      <w:r>
        <w:t xml:space="preserve">31000   OSIJEK </w:t>
      </w:r>
    </w:p>
    <w:p w:rsidRDefault="00F15967" w:rsidP="00F15967" w:rsidR="00F15967">
      <w:pPr>
        <w:jc w:val="center"/>
      </w:pPr>
      <w:r>
        <w:t>U   I M E    R E P U B L I K E    H R V A T S K E</w:t>
      </w:r>
    </w:p>
    <w:p w:rsidRDefault="00F15967" w:rsidP="00F15967" w:rsidR="00F15967">
      <w:pPr>
        <w:rPr>
          <w:b/>
        </w:rPr>
      </w:pPr>
    </w:p>
    <w:p w:rsidRDefault="00F15967" w:rsidP="00F15967" w:rsidR="00F15967" w:rsidRPr="00F15967">
      <w:pPr>
        <w:pStyle w:val="Naslov1"/>
        <w:rPr>
          <w:b w:val="false"/>
        </w:rPr>
      </w:pPr>
      <w:r w:rsidRPr="00F15967">
        <w:rPr>
          <w:b w:val="false"/>
        </w:rPr>
        <w:t>R J E Š E N J E</w:t>
      </w:r>
    </w:p>
    <w:p w:rsidRDefault="00F15967" w:rsidP="00F15967" w:rsidR="00F15967"/>
    <w:p w:rsidRDefault="00F15967" w:rsidP="00E12995" w:rsidR="00CF0337">
      <w:pPr>
        <w:ind w:firstLine="708"/>
        <w:jc w:val="both"/>
      </w:pPr>
      <w:r>
        <w:t xml:space="preserve">Općinski sud u Osijeku po sucu Davoru Liščić, kao sucu pojedincu, </w:t>
      </w:r>
      <w:r w:rsidR="00CF0337">
        <w:t>u pravnoj stvari predlagatelja – potrošača ZORANA STOJŠIĆ, OIB: 71571651828 iz Osijeka, W. Wilsona 113, radi stečaja potrošača,  izvan ročišta, dana 08</w:t>
      </w:r>
      <w:r>
        <w:t xml:space="preserve">. </w:t>
      </w:r>
      <w:r w:rsidR="00C26047">
        <w:t>rujna</w:t>
      </w:r>
      <w:r>
        <w:t xml:space="preserve"> 2017. godine, donio je sljedeći </w:t>
      </w:r>
      <w:r w:rsidR="00E12995">
        <w:t xml:space="preserve"> </w:t>
      </w:r>
    </w:p>
    <w:p w:rsidRDefault="00E12995" w:rsidP="00E12995" w:rsidR="00F15967">
      <w:pPr>
        <w:ind w:firstLine="708"/>
        <w:jc w:val="both"/>
      </w:pPr>
      <w:r>
        <w:t xml:space="preserve"> </w:t>
      </w:r>
      <w:r w:rsidR="00F15967">
        <w:t xml:space="preserve">                                   </w:t>
      </w:r>
    </w:p>
    <w:p w:rsidRDefault="00F15967" w:rsidP="00F15967" w:rsidR="00F15967">
      <w:pPr>
        <w:jc w:val="center"/>
        <w:rPr>
          <w:bCs/>
        </w:rPr>
      </w:pPr>
      <w:r>
        <w:rPr>
          <w:bCs/>
        </w:rPr>
        <w:t>r i j e š i o    j e</w:t>
      </w:r>
    </w:p>
    <w:p w:rsidRDefault="000B6216" w:rsidP="00F15967" w:rsidR="000B6216">
      <w:pPr>
        <w:jc w:val="both"/>
        <w:rPr>
          <w:bCs/>
        </w:rPr>
      </w:pPr>
    </w:p>
    <w:p w:rsidRDefault="00F15967" w:rsidP="00F15967" w:rsidR="00F15967">
      <w:pPr>
        <w:ind w:firstLine="708"/>
        <w:jc w:val="both"/>
      </w:pPr>
      <w:r>
        <w:rPr>
          <w:bCs/>
        </w:rPr>
        <w:t xml:space="preserve"> O d b a c u j e    s e</w:t>
      </w:r>
      <w:r w:rsidR="008A64D7">
        <w:t xml:space="preserve">  </w:t>
      </w:r>
      <w:r>
        <w:t xml:space="preserve">  prijedlog </w:t>
      </w:r>
      <w:r w:rsidR="00CF0337">
        <w:t>Zorana Stojšić</w:t>
      </w:r>
      <w:r w:rsidR="00CD195D">
        <w:t>,</w:t>
      </w:r>
      <w:r w:rsidR="00C26047">
        <w:t xml:space="preserve"> </w:t>
      </w:r>
      <w:r w:rsidR="00CD195D">
        <w:t>OIB: 71571651828, iz Osijeka, W. Wilsona 113</w:t>
      </w:r>
      <w:r w:rsidR="00C26047">
        <w:t>,</w:t>
      </w:r>
      <w:r>
        <w:t xml:space="preserve"> za otvaranje stečaja potrošača</w:t>
      </w:r>
      <w:r w:rsidR="00C26047">
        <w:t>,</w:t>
      </w:r>
      <w:r>
        <w:t xml:space="preserve"> kao nedopušten.                        </w:t>
      </w:r>
    </w:p>
    <w:p w:rsidRDefault="00F15967" w:rsidP="00F15967" w:rsidR="00F15967">
      <w:pPr>
        <w:rPr>
          <w:b/>
          <w:bCs/>
        </w:rPr>
      </w:pPr>
    </w:p>
    <w:p w:rsidRDefault="00F15967" w:rsidP="00F15967" w:rsidR="00F15967" w:rsidRPr="00F15967">
      <w:pPr>
        <w:pStyle w:val="Naslov2"/>
        <w:jc w:val="center"/>
        <w:rPr>
          <w:b w:val="false"/>
          <w:bCs w:val="false"/>
        </w:rPr>
      </w:pPr>
      <w:r w:rsidRPr="00F15967">
        <w:rPr>
          <w:b w:val="false"/>
        </w:rPr>
        <w:t>Obrazloženje</w:t>
      </w:r>
    </w:p>
    <w:p w:rsidRDefault="000B6216" w:rsidP="00F15967" w:rsidR="000B6216">
      <w:pPr>
        <w:rPr>
          <w:szCs w:val="20"/>
        </w:rPr>
      </w:pPr>
    </w:p>
    <w:p w:rsidRDefault="00CD195D" w:rsidP="00F15967" w:rsidR="00F15967">
      <w:pPr>
        <w:ind w:firstLine="708"/>
        <w:jc w:val="both"/>
      </w:pPr>
      <w:r>
        <w:t>Dana 09</w:t>
      </w:r>
      <w:r w:rsidR="000A7BDA">
        <w:t xml:space="preserve">. </w:t>
      </w:r>
      <w:r>
        <w:t>lipnja</w:t>
      </w:r>
      <w:r w:rsidR="000A7BDA">
        <w:t xml:space="preserve"> 2016. godine zaprimljen je kod ovoga suda prijedlog predlaga</w:t>
      </w:r>
      <w:r w:rsidR="004C34D8">
        <w:t xml:space="preserve">telja </w:t>
      </w:r>
      <w:r>
        <w:t>Zorana Stojšić</w:t>
      </w:r>
      <w:r w:rsidR="000A7BDA">
        <w:t xml:space="preserve"> iz Osijeka za otvaranjem postupka stečaja potrošača, navodeći da je pokrenuo ispred Financijske agencije</w:t>
      </w:r>
      <w:r w:rsidR="00CC45B8">
        <w:t xml:space="preserve"> izvansudski postupak i da je isti bezuspješno okončan.</w:t>
      </w:r>
    </w:p>
    <w:p w:rsidRDefault="00F15967" w:rsidP="00F15967" w:rsidR="00F15967">
      <w:pPr>
        <w:jc w:val="both"/>
      </w:pPr>
    </w:p>
    <w:p w:rsidRDefault="005A6598" w:rsidP="00F15967" w:rsidR="005A6598">
      <w:pPr>
        <w:jc w:val="both"/>
      </w:pPr>
      <w:r>
        <w:tab/>
        <w:t xml:space="preserve">Plan ispunjenja obveza predlagatelja nema zakonom propisani sadržaj. </w:t>
      </w:r>
    </w:p>
    <w:p w:rsidRDefault="005A6598" w:rsidP="00F15967" w:rsidR="005A6598">
      <w:pPr>
        <w:jc w:val="both"/>
      </w:pPr>
    </w:p>
    <w:p w:rsidRDefault="0049047B" w:rsidP="00B4134A" w:rsidR="00F15967">
      <w:pPr>
        <w:ind w:firstLine="708"/>
        <w:jc w:val="both"/>
      </w:pPr>
      <w:r>
        <w:t>Naime, plan ispunjenja mora sadržavati postotak umanjenja obveza, iznosa sa isplatu, rokova isplate i način ispunjenja obveze prema svakom vje</w:t>
      </w:r>
      <w:r w:rsidR="00C54864">
        <w:t>rovniku, a predlagatelj navodi s</w:t>
      </w:r>
      <w:r>
        <w:t>amo "umanjenje odnosno otpis 100% obveza", što zapravo predstavlja prijedlog za oprost dugova, a ne plan ispunjenja obveza, a što je protivno smislu</w:t>
      </w:r>
      <w:r w:rsidR="004C34D8">
        <w:t xml:space="preserve"> Zakona o stečaju potr</w:t>
      </w:r>
      <w:r>
        <w:t>ošača (NN br. 100/15</w:t>
      </w:r>
      <w:r w:rsidR="00717C53">
        <w:t>), obzirom na odredbu čl. 17</w:t>
      </w:r>
      <w:r w:rsidR="004C34D8">
        <w:t>. st. 1. i čl. 44. st. 3 i 4. Zakona o stečaju potrošača.</w:t>
      </w:r>
    </w:p>
    <w:p w:rsidRDefault="005A6598" w:rsidP="00B4134A" w:rsidR="005A6598">
      <w:pPr>
        <w:ind w:firstLine="708"/>
        <w:jc w:val="both"/>
      </w:pPr>
    </w:p>
    <w:p w:rsidRDefault="005A6598" w:rsidP="00B4134A" w:rsidR="005A6598">
      <w:pPr>
        <w:ind w:firstLine="708"/>
        <w:jc w:val="both"/>
      </w:pPr>
      <w:r>
        <w:t xml:space="preserve">U prilog ovako zauzetom stavu ovoga suda ide i rješenje Županijskog suda u Rijeci broj Gž-1157/2017 od 06. srpnja 2017. godine. </w:t>
      </w:r>
    </w:p>
    <w:p w:rsidRDefault="00F15967" w:rsidP="00F15967" w:rsidR="00F15967">
      <w:pPr>
        <w:pStyle w:val="Tijeloteksta"/>
      </w:pPr>
    </w:p>
    <w:p w:rsidRDefault="004C34D8" w:rsidP="00F15967" w:rsidR="004C34D8">
      <w:pPr>
        <w:pStyle w:val="Tijeloteksta"/>
      </w:pPr>
      <w:r>
        <w:tab/>
        <w:t>Slijedom navedenog, odlučeno je kao u izreci.</w:t>
      </w:r>
    </w:p>
    <w:p w:rsidRDefault="004C34D8" w:rsidP="00F15967" w:rsidR="004C34D8">
      <w:pPr>
        <w:pStyle w:val="Tijeloteksta"/>
      </w:pPr>
    </w:p>
    <w:p w:rsidRDefault="00CF0337" w:rsidP="004C34D8" w:rsidR="00F15967" w:rsidRPr="00B4134A">
      <w:pPr>
        <w:pStyle w:val="Naslov2"/>
        <w:ind w:firstLine="708" w:left="2124"/>
        <w:jc w:val="left"/>
        <w:rPr>
          <w:b w:val="false"/>
        </w:rPr>
      </w:pPr>
      <w:r>
        <w:rPr>
          <w:b w:val="false"/>
        </w:rPr>
        <w:t>U Osijeku, 08</w:t>
      </w:r>
      <w:r w:rsidR="00F15967" w:rsidRPr="00B4134A">
        <w:rPr>
          <w:b w:val="false"/>
        </w:rPr>
        <w:t xml:space="preserve">. </w:t>
      </w:r>
      <w:r w:rsidR="004C34D8">
        <w:rPr>
          <w:b w:val="false"/>
        </w:rPr>
        <w:t>rujna</w:t>
      </w:r>
      <w:r w:rsidR="00F15967" w:rsidRPr="00B4134A">
        <w:rPr>
          <w:b w:val="false"/>
        </w:rPr>
        <w:t xml:space="preserve"> 2017. godine </w:t>
      </w:r>
    </w:p>
    <w:p w:rsidRDefault="00F15967" w:rsidP="00F15967" w:rsidR="00F15967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134A">
        <w:rPr>
          <w:bCs/>
        </w:rPr>
        <w:tab/>
      </w:r>
      <w:r w:rsidR="00B4134A">
        <w:rPr>
          <w:bCs/>
        </w:rPr>
        <w:tab/>
        <w:t>SUDAC</w:t>
      </w:r>
    </w:p>
    <w:p w:rsidRDefault="00B4134A" w:rsidP="00F15967" w:rsidR="00F1596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DAVOR LIŠČIĆ</w:t>
      </w:r>
      <w:r w:rsidR="00010738">
        <w:rPr>
          <w:bCs/>
        </w:rPr>
        <w:t>, v.r.</w:t>
      </w:r>
    </w:p>
    <w:p w:rsidRDefault="00F15967" w:rsidP="00F15967" w:rsidR="00F15967">
      <w:pPr>
        <w:jc w:val="both"/>
      </w:pPr>
      <w:r>
        <w:t>POUKA O PRAVNOM LIJEKU: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>Protiv ovog rješenja nezadovoljna stranka ima pravo žalbe u roku</w:t>
      </w:r>
      <w:r w:rsidR="002A374D">
        <w:t xml:space="preserve"> </w:t>
      </w:r>
      <w:r w:rsidR="002A374D" w:rsidRPr="00043DB7">
        <w:t>od</w:t>
      </w:r>
      <w:r w:rsidRPr="00043DB7">
        <w:t xml:space="preserve"> </w:t>
      </w:r>
      <w:r w:rsidR="002A374D" w:rsidRPr="00043DB7">
        <w:t>8</w:t>
      </w:r>
      <w:r w:rsidRPr="00043DB7">
        <w:t xml:space="preserve"> dana</w:t>
      </w:r>
      <w:r>
        <w:t xml:space="preserve"> od dana primitka istog. Žalba se podnosi u tri istovjetna pisana primjer</w:t>
      </w:r>
      <w:r w:rsidR="00BA6E58">
        <w:t>ka, putem ovog suda, nadležnom Ž</w:t>
      </w:r>
      <w:r>
        <w:t>upanijskom sudu.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</w:pPr>
      <w:r>
        <w:t>DOSTAVITI:</w:t>
      </w:r>
    </w:p>
    <w:p w:rsidRDefault="008A64D7" w:rsidP="00E12995" w:rsidR="00E12995">
      <w:pPr>
        <w:pStyle w:val="Odlomakpopisa"/>
        <w:numPr>
          <w:ilvl w:val="0"/>
          <w:numId w:val="3"/>
        </w:numPr>
        <w:jc w:val="both"/>
      </w:pPr>
      <w:r>
        <w:t>p</w:t>
      </w:r>
      <w:r w:rsidR="00F15967">
        <w:t xml:space="preserve">redlagatelju – potrošaču putem e-glasne ploče </w:t>
      </w:r>
    </w:p>
    <w:p w:rsidRDefault="00E12995" w:rsidP="00E12995" w:rsidR="00E12995">
      <w:pPr>
        <w:pStyle w:val="Odlomakpopisa"/>
        <w:numPr>
          <w:ilvl w:val="0"/>
          <w:numId w:val="3"/>
        </w:numPr>
        <w:jc w:val="both"/>
      </w:pPr>
      <w:r>
        <w:t>vjerovnicima putem e-oglasne ploče</w:t>
      </w:r>
    </w:p>
    <w:p w:rsidRDefault="00010738" w:rsidP="00010738" w:rsidR="00010738" w:rsidRPr="006244AB">
      <w:pPr>
        <w:pStyle w:val="Odlomakpopisa"/>
        <w:ind w:firstLine="696" w:left="4260"/>
      </w:pPr>
      <w:r w:rsidRPr="006244AB">
        <w:t>Za točnost otpravka - ovlašteni službenik</w:t>
      </w:r>
    </w:p>
    <w:p w:rsidRDefault="00010738" w:rsidP="00010738" w:rsidR="00010738" w:rsidRPr="00010738">
      <w:pPr>
        <w:pStyle w:val="Odlomakpopisa"/>
        <w:ind w:firstLine="696" w:left="5676"/>
        <w:rPr>
          <w:b/>
        </w:rPr>
      </w:pPr>
      <w:r>
        <w:t>Ranka Đukić</w:t>
      </w:r>
    </w:p>
    <w:p w:rsidRDefault="008702B4" w:rsidP="00010738" w:rsidR="008702B4">
      <w:pPr>
        <w:pStyle w:val="Odlomakpopisa"/>
        <w:jc w:val="right"/>
      </w:pPr>
    </w:p>
    <w:p w:rsidRDefault="00F15967" w:rsidP="00F15967" w:rsidR="00F15967">
      <w:pPr>
        <w:jc w:val="both"/>
      </w:pPr>
    </w:p>
    <w:p w:rsidRDefault="00465594" w:rsidP="00465594" w:rsidR="00465594">
      <w:pPr>
        <w:jc w:val="right"/>
      </w:pPr>
    </w:p>
    <w:sectPr w:rsidSect="00E12995" w:rsidR="00465594">
      <w:headerReference w:type="even" r:id="rId9"/>
      <w:headerReference w:type="default" r:id="rId10"/>
      <w:pgSz w:h="16838" w:w="11906"/>
      <w:pgMar w:gutter="0" w:footer="720" w:header="720" w:left="1417" w:bottom="426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08D" w:rsidR="0093708D">
      <w:r>
        <w:separator/>
      </w:r>
    </w:p>
  </w:endnote>
  <w:endnote w:id="0" w:type="continuationSeparator">
    <w:p w:rsidRDefault="0093708D" w:rsidR="00937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08D" w:rsidR="0093708D">
      <w:r>
        <w:separator/>
      </w:r>
    </w:p>
  </w:footnote>
  <w:footnote w:id="0" w:type="continuationSeparator">
    <w:p w:rsidRDefault="0093708D" w:rsidR="00937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15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A76E4"/>
    <w:multiLevelType w:val="hybridMultilevel"/>
    <w:tmpl w:val="289C30C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8F3AE2"/>
    <w:multiLevelType w:val="hybridMultilevel"/>
    <w:tmpl w:val="2AA0A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ED547352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EB5"/>
    <w:rsid w:val="00010738"/>
    <w:rsid w:val="000170B7"/>
    <w:rsid w:val="00036F52"/>
    <w:rsid w:val="00043DB7"/>
    <w:rsid w:val="00065536"/>
    <w:rsid w:val="00074256"/>
    <w:rsid w:val="0008632E"/>
    <w:rsid w:val="00092B68"/>
    <w:rsid w:val="000A5D67"/>
    <w:rsid w:val="000A7BDA"/>
    <w:rsid w:val="000B6216"/>
    <w:rsid w:val="000F4EE9"/>
    <w:rsid w:val="001311C4"/>
    <w:rsid w:val="00145B58"/>
    <w:rsid w:val="00163E80"/>
    <w:rsid w:val="00180AD9"/>
    <w:rsid w:val="00182F9E"/>
    <w:rsid w:val="001A1AC7"/>
    <w:rsid w:val="001B58BE"/>
    <w:rsid w:val="001C32DE"/>
    <w:rsid w:val="001D0883"/>
    <w:rsid w:val="002148EE"/>
    <w:rsid w:val="00217D27"/>
    <w:rsid w:val="0023097B"/>
    <w:rsid w:val="00243FB1"/>
    <w:rsid w:val="00293210"/>
    <w:rsid w:val="002A374D"/>
    <w:rsid w:val="002A507C"/>
    <w:rsid w:val="002B4AE2"/>
    <w:rsid w:val="002D4F76"/>
    <w:rsid w:val="003075D4"/>
    <w:rsid w:val="003164D0"/>
    <w:rsid w:val="003167C9"/>
    <w:rsid w:val="003B65BD"/>
    <w:rsid w:val="003D2ED5"/>
    <w:rsid w:val="003F2378"/>
    <w:rsid w:val="004135F2"/>
    <w:rsid w:val="004203E8"/>
    <w:rsid w:val="00424413"/>
    <w:rsid w:val="00430AF0"/>
    <w:rsid w:val="004565FA"/>
    <w:rsid w:val="00465594"/>
    <w:rsid w:val="00467636"/>
    <w:rsid w:val="00476F51"/>
    <w:rsid w:val="0049047B"/>
    <w:rsid w:val="004C34D8"/>
    <w:rsid w:val="004D64B4"/>
    <w:rsid w:val="00510663"/>
    <w:rsid w:val="00525308"/>
    <w:rsid w:val="00527B95"/>
    <w:rsid w:val="005431DD"/>
    <w:rsid w:val="00543CD6"/>
    <w:rsid w:val="00557A69"/>
    <w:rsid w:val="00564018"/>
    <w:rsid w:val="00571E82"/>
    <w:rsid w:val="00573C3B"/>
    <w:rsid w:val="005A03E6"/>
    <w:rsid w:val="005A2A22"/>
    <w:rsid w:val="005A2A53"/>
    <w:rsid w:val="005A6598"/>
    <w:rsid w:val="0062021F"/>
    <w:rsid w:val="006325ED"/>
    <w:rsid w:val="00655BA1"/>
    <w:rsid w:val="006652A4"/>
    <w:rsid w:val="006D179B"/>
    <w:rsid w:val="006E38EC"/>
    <w:rsid w:val="006F0EFF"/>
    <w:rsid w:val="006F102E"/>
    <w:rsid w:val="00713CB9"/>
    <w:rsid w:val="00717C53"/>
    <w:rsid w:val="007431B0"/>
    <w:rsid w:val="0074561F"/>
    <w:rsid w:val="0074575B"/>
    <w:rsid w:val="00747D43"/>
    <w:rsid w:val="007510A2"/>
    <w:rsid w:val="00753919"/>
    <w:rsid w:val="0076421A"/>
    <w:rsid w:val="00770054"/>
    <w:rsid w:val="00773617"/>
    <w:rsid w:val="007A5BC8"/>
    <w:rsid w:val="007A74C2"/>
    <w:rsid w:val="007A75F2"/>
    <w:rsid w:val="007D2296"/>
    <w:rsid w:val="007F241C"/>
    <w:rsid w:val="00815F3B"/>
    <w:rsid w:val="00837AE7"/>
    <w:rsid w:val="008434B2"/>
    <w:rsid w:val="008702B4"/>
    <w:rsid w:val="00876CA7"/>
    <w:rsid w:val="008A64D7"/>
    <w:rsid w:val="008B2D75"/>
    <w:rsid w:val="008E5EF3"/>
    <w:rsid w:val="00915314"/>
    <w:rsid w:val="00934AA3"/>
    <w:rsid w:val="0093708D"/>
    <w:rsid w:val="00937C3B"/>
    <w:rsid w:val="00950996"/>
    <w:rsid w:val="009A2584"/>
    <w:rsid w:val="009C284A"/>
    <w:rsid w:val="009D70C5"/>
    <w:rsid w:val="00A50DA6"/>
    <w:rsid w:val="00A61450"/>
    <w:rsid w:val="00AB7F64"/>
    <w:rsid w:val="00AC559C"/>
    <w:rsid w:val="00AE77CD"/>
    <w:rsid w:val="00B4134A"/>
    <w:rsid w:val="00B77E74"/>
    <w:rsid w:val="00BA6701"/>
    <w:rsid w:val="00BA6E58"/>
    <w:rsid w:val="00BB0786"/>
    <w:rsid w:val="00BB4AC4"/>
    <w:rsid w:val="00BC0132"/>
    <w:rsid w:val="00BC0811"/>
    <w:rsid w:val="00BE50F4"/>
    <w:rsid w:val="00BF155E"/>
    <w:rsid w:val="00C26047"/>
    <w:rsid w:val="00C37A29"/>
    <w:rsid w:val="00C43FA4"/>
    <w:rsid w:val="00C44C4D"/>
    <w:rsid w:val="00C45BA3"/>
    <w:rsid w:val="00C51BD7"/>
    <w:rsid w:val="00C53FC8"/>
    <w:rsid w:val="00C54864"/>
    <w:rsid w:val="00C732C6"/>
    <w:rsid w:val="00C82289"/>
    <w:rsid w:val="00CC45B8"/>
    <w:rsid w:val="00CD195D"/>
    <w:rsid w:val="00CD2131"/>
    <w:rsid w:val="00CF0337"/>
    <w:rsid w:val="00CF44DD"/>
    <w:rsid w:val="00D10898"/>
    <w:rsid w:val="00D1218F"/>
    <w:rsid w:val="00D33208"/>
    <w:rsid w:val="00D55017"/>
    <w:rsid w:val="00D66BCC"/>
    <w:rsid w:val="00D700B6"/>
    <w:rsid w:val="00D72BC7"/>
    <w:rsid w:val="00D91BED"/>
    <w:rsid w:val="00D964C8"/>
    <w:rsid w:val="00DD3D95"/>
    <w:rsid w:val="00DD4938"/>
    <w:rsid w:val="00DE778C"/>
    <w:rsid w:val="00E12995"/>
    <w:rsid w:val="00E26CED"/>
    <w:rsid w:val="00E335B8"/>
    <w:rsid w:val="00E37501"/>
    <w:rsid w:val="00E47DC6"/>
    <w:rsid w:val="00E54B0F"/>
    <w:rsid w:val="00E6694B"/>
    <w:rsid w:val="00E86E84"/>
    <w:rsid w:val="00E9292E"/>
    <w:rsid w:val="00ED0EB5"/>
    <w:rsid w:val="00ED7A10"/>
    <w:rsid w:val="00F11556"/>
    <w:rsid w:val="00F1320E"/>
    <w:rsid w:val="00F15967"/>
    <w:rsid w:val="00F20873"/>
    <w:rsid w:val="00F21139"/>
    <w:rsid w:val="00F22793"/>
    <w:rsid w:val="00F37265"/>
    <w:rsid w:val="00F50A87"/>
    <w:rsid w:val="00F5105F"/>
    <w:rsid w:val="00F51ACA"/>
    <w:rsid w:val="00F9356B"/>
    <w:rsid w:val="00FD2EA0"/>
    <w:rsid w:val="00FD4B37"/>
    <w:rsid w:val="00FF1AE6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9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9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9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9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9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9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9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9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9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9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58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Stojšić</izvorni_sadrzaj>
    <derivirana_varijabla naziv="DomainObject.Predmet.StrankaFormated_1">  Zoran Stojšić</derivirana_varijabla>
  </DomainObject.Predmet.StrankaFormated>
  <DomainObject.Predmet.StrankaFormatedOIB>
    <izvorni_sadrzaj>  Zoran Stojšić, OIB 71571651828</izvorni_sadrzaj>
    <derivirana_varijabla naziv="DomainObject.Predmet.StrankaFormatedOIB_1">  Zoran Stojšić, OIB 71571651828</derivirana_varijabla>
  </DomainObject.Predmet.StrankaFormatedOIB>
  <DomainObject.Predmet.StrankaFormatedWithAdress>
    <izvorni_sadrzaj> Zoran Stojšić, Woodrova Wilsona 113, 31000 Osijek</izvorni_sadrzaj>
    <derivirana_varijabla naziv="DomainObject.Predmet.StrankaFormatedWithAdress_1"> Zoran Stojšić, Woodrova Wilsona 113, 31000 Osijek</derivirana_varijabla>
  </DomainObject.Predmet.StrankaFormatedWithAdress>
  <DomainObject.Predmet.StrankaFormatedWithAdressOIB>
    <izvorni_sadrzaj> Zoran Stojšić, OIB 71571651828, Woodrova Wilsona 113, 31000 Osijek</izvorni_sadrzaj>
    <derivirana_varijabla naziv="DomainObject.Predmet.StrankaFormatedWithAdressOIB_1"> Zoran Stojšić, OIB 71571651828, Woodrova Wilsona 113, 31000 Osijek</derivirana_varijabla>
  </DomainObject.Predmet.StrankaFormatedWithAdressOIB>
  <DomainObject.Predmet.StrankaWithAdress>
    <izvorni_sadrzaj>Zoran Stojšić Woodrova Wilsona 113,31000 Osijek</izvorni_sadrzaj>
    <derivirana_varijabla naziv="DomainObject.Predmet.StrankaWithAdress_1">Zoran Stojšić Woodrova Wilsona 113,31000 Osijek</derivirana_varijabla>
  </DomainObject.Predmet.StrankaWithAdress>
  <DomainObject.Predmet.StrankaWithAdressOIB>
    <izvorni_sadrzaj>Zoran Stojšić, OIB 71571651828, Woodrova Wilsona 113,31000 Osijek</izvorni_sadrzaj>
    <derivirana_varijabla naziv="DomainObject.Predmet.StrankaWithAdressOIB_1">Zoran Stojšić, OIB 71571651828, Woodrova Wilsona 113,31000 Osijek</derivirana_varijabla>
  </DomainObject.Predmet.StrankaWithAdressOIB>
  <DomainObject.Predmet.StrankaNazivFormated>
    <izvorni_sadrzaj>Zoran Stojšić</izvorni_sadrzaj>
    <derivirana_varijabla naziv="DomainObject.Predmet.StrankaNazivFormated_1">Zoran Stojšić</derivirana_varijabla>
  </DomainObject.Predmet.StrankaNazivFormated>
  <DomainObject.Predmet.StrankaNazivFormatedOIB>
    <izvorni_sadrzaj>Zoran Stojšić, OIB 71571651828</izvorni_sadrzaj>
    <derivirana_varijabla naziv="DomainObject.Predmet.StrankaNazivFormatedOIB_1">Zoran Stojšić, OIB 71571651828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Zoran Stojšić</item>
    </izvorni_sadrzaj>
    <derivirana_varijabla naziv="DomainObject.Predmet.StrankaListFormated_1">
      <item>Zoran Stojšić</item>
    </derivirana_varijabla>
  </DomainObject.Predmet.StrankaListFormated>
  <DomainObject.Predmet.StrankaListFormatedOIB>
    <izvorni_sadrzaj>
      <item>Zoran Stojšić, OIB 71571651828</item>
    </izvorni_sadrzaj>
    <derivirana_varijabla naziv="DomainObject.Predmet.StrankaListFormatedOIB_1">
      <item>Zoran Stojšić, OIB 71571651828</item>
    </derivirana_varijabla>
  </DomainObject.Predmet.StrankaListFormatedOIB>
  <DomainObject.Predmet.StrankaListFormatedWithAdress>
    <izvorni_sadrzaj>
      <item>Zoran Stojšić, Woodrova Wilsona 113, 31000 Osijek</item>
    </izvorni_sadrzaj>
    <derivirana_varijabla naziv="DomainObject.Predmet.StrankaListFormatedWithAdress_1">
      <item>Zoran Stojšić, Woodrova Wilsona 113, 31000 Osijek</item>
    </derivirana_varijabla>
  </DomainObject.Predmet.StrankaListFormatedWithAdress>
  <DomainObject.Predmet.StrankaListFormatedWithAdressOIB>
    <izvorni_sadrzaj>
      <item>Zoran Stojšić, OIB 71571651828, Woodrova Wilsona 113, 31000 Osijek</item>
    </izvorni_sadrzaj>
    <derivirana_varijabla naziv="DomainObject.Predmet.StrankaListFormatedWithAdressOIB_1">
      <item>Zoran Stojšić, OIB 71571651828, Woodrova Wilsona 113, 31000 Osijek</item>
    </derivirana_varijabla>
  </DomainObject.Predmet.StrankaListFormatedWithAdressOIB>
  <DomainObject.Predmet.StrankaListNazivFormated>
    <izvorni_sadrzaj>
      <item>Zoran Stojšić</item>
    </izvorni_sadrzaj>
    <derivirana_varijabla naziv="DomainObject.Predmet.StrankaListNazivFormated_1">
      <item>Zoran Stojšić</item>
    </derivirana_varijabla>
  </DomainObject.Predmet.StrankaListNazivFormated>
  <DomainObject.Predmet.StrankaListNazivFormatedOIB>
    <izvorni_sadrzaj>
      <item>Zoran Stojšić, OIB 71571651828</item>
    </izvorni_sadrzaj>
    <derivirana_varijabla naziv="DomainObject.Predmet.StrankaListNazivFormatedOIB_1">
      <item>Zoran Stojšić, OIB 71571651828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GRAD OSIJEK</item>
      <item>HRVATSKA RADIOTELEVIZIJA ZAGREB</item>
      <item>HRVATSKA POŠTANSKA BANKA ZAGREB</item>
      <item>JADRANSKO OSIGURANJE d.d. ZAGREB</item>
      <item>Odvj. Andreas Mlikota</item>
      <item>MUP, PU Osječko-baranjska</item>
      <item>UNIKOM d.o.o. OSIJEK</item>
      <item>FINA ZAGREB</item>
    </izvorni_sadrzaj>
    <derivirana_varijabla naziv="DomainObject.Predmet.OstaliListFormated_1">
      <item>GRAD OSIJEK</item>
      <item>HRVATSKA RADIOTELEVIZIJA ZAGREB</item>
      <item>HRVATSKA POŠTANSKA BANKA ZAGREB</item>
      <item>JADRANSKO OSIGURANJE d.d. ZAGREB</item>
      <item>Odvj. Andreas Mlikota</item>
      <item>MUP, PU Osječko-baranjska</item>
      <item>UNIKOM d.o.o. OSIJEK</item>
      <item>FINA ZAGREB</item>
    </derivirana_varijabla>
  </DomainObject.Predmet.OstaliListFormated>
  <DomainObject.Predmet.OstaliListFormatedOIB>
    <izvorni_sadrzaj>
      <item>GRAD OSIJEK, OIB 30050049642</item>
      <item>HRVATSKA RADIOTELEVIZIJA ZAGREB, OIB 68419124305</item>
      <item>HRVATSKA POŠTANSKA BANKA ZAGREB, OIB 87939104217</item>
      <item>JADRANSKO OSIGURANJE d.d. ZAGREB, OIB 94472454976</item>
      <item>Odvj. Andreas Mlikota, OIB 51473575226</item>
      <item>MUP, PU Osječko-baranjska, OIB 36162371878</item>
      <item>UNIKOM d.o.o. OSIJEK, OIB 07507345484</item>
      <item>FINA ZAGREB, OIB 85821130368</item>
    </izvorni_sadrzaj>
    <derivirana_varijabla naziv="DomainObject.Predmet.OstaliListFormatedOIB_1">
      <item>GRAD OSIJEK, OIB 30050049642</item>
      <item>HRVATSKA RADIOTELEVIZIJA ZAGREB, OIB 68419124305</item>
      <item>HRVATSKA POŠTANSKA BANKA ZAGREB, OIB 87939104217</item>
      <item>JADRANSKO OSIGURANJE d.d. ZAGREB, OIB 94472454976</item>
      <item>Odvj. Andreas Mlikota, OIB 51473575226</item>
      <item>MUP, PU Osječko-baranjska, OIB 36162371878</item>
      <item>UNIKOM d.o.o. OSIJEK, OIB 07507345484</item>
      <item>FINA ZAGREB, OIB 85821130368</item>
    </derivirana_varijabla>
  </DomainObject.Predmet.OstaliListFormatedOIB>
  <DomainObject.Predmet.OstaliListFormatedWithAdress>
    <izvorni_sadrzaj>
      <item>GRAD OSIJEK, F. Kuhača 1, 31000 Osijek</item>
      <item>HRVATSKA RADIOTELEVIZIJA ZAGREB, Prisavlje 3, 10000 Zagreb</item>
      <item>HRVATSKA POŠTANSKA BANKA ZAGREB, Jurišićeva 5, 10000 Zagreb</item>
      <item>JADRANSKO OSIGURANJE d.d. ZAGREB, Listopadska 2, 10000 Zagreb</item>
      <item>Odvj. Andreas Mlikota, Kralja Zvonimira 11, 31000 Osijek</item>
      <item>MUP, PU Osječko-baranjska, Trg. Lavoslava Ružičke 1, 31000 Osijek</item>
      <item>UNIKOM d.o.o. OSIJEK, Ružina 11a, 31000 Osijek</item>
      <item>FINA ZAGREB, Ul. Grada Vukovara 70, 10000 Zagreb</item>
    </izvorni_sadrzaj>
    <derivirana_varijabla naziv="DomainObject.Predmet.OstaliListFormatedWithAdress_1">
      <item>GRAD OSIJEK, F. Kuhača 1, 31000 Osijek</item>
      <item>HRVATSKA RADIOTELEVIZIJA ZAGREB, Prisavlje 3, 10000 Zagreb</item>
      <item>HRVATSKA POŠTANSKA BANKA ZAGREB, Jurišićeva 5, 10000 Zagreb</item>
      <item>JADRANSKO OSIGURANJE d.d. ZAGREB, Listopadska 2, 10000 Zagreb</item>
      <item>Odvj. Andreas Mlikota, Kralja Zvonimira 11, 31000 Osijek</item>
      <item>MUP, PU Osječko-baranjska, Trg. Lavoslava Ružičke 1, 31000 Osijek</item>
      <item>UNIKOM d.o.o. OSIJEK, Ružina 11a, 31000 Osijek</item>
      <item>FINA ZAGREB, Ul. Grada Vukovara 70, 10000 Zagreb</item>
    </derivirana_varijabla>
  </DomainObject.Predmet.OstaliListFormatedWithAdress>
  <DomainObject.Predmet.OstaliListFormatedWithAdressOIB>
    <izvorni_sadrzaj>
      <item>GRAD OSIJEK, OIB 30050049642, F. Kuhača 1, 31000 Osijek</item>
      <item>HRVATSKA RADIOTELEVIZIJA ZAGREB, OIB 68419124305, Prisavlje 3, 10000 Zagreb</item>
      <item>HRVATSKA POŠTANSKA BANKA ZAGREB, OIB 87939104217, Jurišićeva 5, 10000 Zagreb</item>
      <item>JADRANSKO OSIGURANJE d.d. ZAGREB, OIB 94472454976, Listopadska 2, 10000 Zagreb</item>
      <item>Odvj. Andreas Mlikota, OIB 51473575226, Kralja Zvonimira 11, 31000 Osijek</item>
      <item>MUP, PU Osječko-baranjska, OIB 36162371878, Trg. Lavoslava Ružičke 1, 31000 Osijek</item>
      <item>UNIKOM d.o.o. OSIJEK, OIB 07507345484, Ružina 11a, 31000 Osijek</item>
      <item>FINA ZAGREB, OIB 85821130368, Ul. Grada Vukovara 70, 10000 Zagreb</item>
    </izvorni_sadrzaj>
    <derivirana_varijabla naziv="DomainObject.Predmet.OstaliListFormatedWithAdressOIB_1">
      <item>GRAD OSIJEK, OIB 30050049642, F. Kuhača 1, 31000 Osijek</item>
      <item>HRVATSKA RADIOTELEVIZIJA ZAGREB, OIB 68419124305, Prisavlje 3, 10000 Zagreb</item>
      <item>HRVATSKA POŠTANSKA BANKA ZAGREB, OIB 87939104217, Jurišićeva 5, 10000 Zagreb</item>
      <item>JADRANSKO OSIGURANJE d.d. ZAGREB, OIB 94472454976, Listopadska 2, 10000 Zagreb</item>
      <item>Odvj. Andreas Mlikota, OIB 51473575226, Kralja Zvonimira 11, 31000 Osijek</item>
      <item>MUP, PU Osječko-baranjska, OIB 36162371878, Trg. Lavoslava Ružičke 1, 31000 Osijek</item>
      <item>UNIKOM d.o.o. OSIJEK, OIB 07507345484, Ružina 11a, 31000 Osijek</item>
      <item>FINA ZAGREB, OIB 85821130368, Ul. Grada Vukovara 70, 10000 Zagreb</item>
    </derivirana_varijabla>
  </DomainObject.Predmet.OstaliListFormatedWithAdressOIB>
  <DomainObject.Predmet.OstaliListNazivFormated>
    <izvorni_sadrzaj>
      <item>GRAD OSIJEK</item>
      <item>HRVATSKA RADIOTELEVIZIJA ZAGREB</item>
      <item>HRVATSKA POŠTANSKA BANKA ZAGREB</item>
      <item>JADRANSKO OSIGURANJE d.d. ZAGREB</item>
      <item>Odvj. Andreas Mlikota</item>
      <item>MUP, PU Osječko-baranjska</item>
      <item>UNIKOM d.o.o. OSIJEK</item>
      <item>FINA ZAGREB</item>
    </izvorni_sadrzaj>
    <derivirana_varijabla naziv="DomainObject.Predmet.OstaliListNazivFormated_1">
      <item>GRAD OSIJEK</item>
      <item>HRVATSKA RADIOTELEVIZIJA ZAGREB</item>
      <item>HRVATSKA POŠTANSKA BANKA ZAGREB</item>
      <item>JADRANSKO OSIGURANJE d.d. ZAGREB</item>
      <item>Odvj. Andreas Mlikota</item>
      <item>MUP, PU Osječko-baranjska</item>
      <item>UNIKOM d.o.o. OSIJEK</item>
      <item>FINA ZAGREB</item>
    </derivirana_varijabla>
  </DomainObject.Predmet.OstaliListNazivFormated>
  <DomainObject.Predmet.OstaliListNazivFormatedOIB>
    <izvorni_sadrzaj>
      <item>GRAD OSIJEK, OIB 30050049642</item>
      <item>HRVATSKA RADIOTELEVIZIJA ZAGREB, OIB 68419124305</item>
      <item>HRVATSKA POŠTANSKA BANKA ZAGREB, OIB 87939104217</item>
      <item>JADRANSKO OSIGURANJE d.d. ZAGREB, OIB 94472454976</item>
      <item>Odvj. Andreas Mlikota, OIB 51473575226</item>
      <item>MUP, PU Osječko-baranjska, OIB 36162371878</item>
      <item>UNIKOM d.o.o. OSIJEK, OIB 07507345484</item>
      <item>FINA ZAGREB, OIB 85821130368</item>
    </izvorni_sadrzaj>
    <derivirana_varijabla naziv="DomainObject.Predmet.OstaliListNazivFormatedOIB_1">
      <item>GRAD OSIJEK, OIB 30050049642</item>
      <item>HRVATSKA RADIOTELEVIZIJA ZAGREB, OIB 68419124305</item>
      <item>HRVATSKA POŠTANSKA BANKA ZAGREB, OIB 87939104217</item>
      <item>JADRANSKO OSIGURANJE d.d. ZAGREB, OIB 94472454976</item>
      <item>Odvj. Andreas Mlikota, OIB 51473575226</item>
      <item>MUP, PU Osječko-baranjska, OIB 36162371878</item>
      <item>UNIKOM d.o.o. OSIJEK, OIB 07507345484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Stojšić</izvorni_sadrzaj>
    <derivirana_varijabla naziv="DomainObject.Predmet.StrankaIDrugi_1">Zoran Stojšić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Zoran Stojšić, OIB 71571651828, Woodrova Wilsona 113, 31000 Osijek</izvorni_sadrzaj>
    <derivirana_varijabla naziv="DomainObject.Predmet.StrankaIDrugiAdressOIB_1">Zoran Stojšić, OIB 71571651828, Woodrova Wilsona 113,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Stojšić</item>
      <item>GRAD OSIJEK</item>
      <item>HRVATSKA RADIOTELEVIZIJA ZAGREB</item>
      <item>HRVATSKA POŠTANSKA BANKA ZAGREB</item>
      <item>JADRANSKO OSIGURANJE d.d. ZAGREB</item>
      <item>Odvj. Andreas Mlikota</item>
      <item>MUP, PU Osječko-baranjska</item>
      <item>UNIKOM d.o.o. OSIJEK</item>
      <item>FINA ZAGREB</item>
    </izvorni_sadrzaj>
    <derivirana_varijabla naziv="DomainObject.Predmet.SudioniciListNaziv_1">
      <item>Zoran Stojšić</item>
      <item>GRAD OSIJEK</item>
      <item>HRVATSKA RADIOTELEVIZIJA ZAGREB</item>
      <item>HRVATSKA POŠTANSKA BANKA ZAGREB</item>
      <item>JADRANSKO OSIGURANJE d.d. ZAGREB</item>
      <item>Odvj. Andreas Mlikota</item>
      <item>MUP, PU Osječko-baranjska</item>
      <item>UNIKOM d.o.o. OSIJEK</item>
      <item>FINA ZAGREB</item>
    </derivirana_varijabla>
  </DomainObject.Predmet.SudioniciListNaziv>
  <DomainObject.Predmet.SudioniciListAdressOIB>
    <izvorni_sadrzaj>
      <item>Zoran Stojšić, OIB 71571651828, Woodrova Wilsona 113,31000 Osijek</item>
      <item>GRAD OSIJEK, OIB 30050049642, F. Kuhača 1,31000 Osijek</item>
      <item>HRVATSKA RADIOTELEVIZIJA ZAGREB, OIB 68419124305, Prisavlje 3,10000 Zagreb</item>
      <item>HRVATSKA POŠTANSKA BANKA ZAGREB, OIB 87939104217, Jurišićeva 5,10000 Zagreb</item>
      <item>JADRANSKO OSIGURANJE d.d. ZAGREB, OIB 94472454976, Listopadska 2,10000 Zagreb</item>
      <item>Odvj. Andreas Mlikota, OIB 51473575226, Kralja Zvonimira 11,31000 Osijek</item>
      <item>MUP, PU Osječko-baranjska, OIB 36162371878, Trg. Lavoslava Ružičke 1,31000 Osijek</item>
      <item>UNIKOM d.o.o. OSIJEK, OIB 07507345484, Ružina 11a,31000 Osijek</item>
      <item>FINA ZAGREB, OIB 85821130368, Ul. Grada Vukovara 70,10000 Zagreb</item>
    </izvorni_sadrzaj>
    <derivirana_varijabla naziv="DomainObject.Predmet.SudioniciListAdressOIB_1">
      <item>Zoran Stojšić, OIB 71571651828, Woodrova Wilsona 113,31000 Osijek</item>
      <item>GRAD OSIJEK, OIB 30050049642, F. Kuhača 1,31000 Osijek</item>
      <item>HRVATSKA RADIOTELEVIZIJA ZAGREB, OIB 68419124305, Prisavlje 3,10000 Zagreb</item>
      <item>HRVATSKA POŠTANSKA BANKA ZAGREB, OIB 87939104217, Jurišićeva 5,10000 Zagreb</item>
      <item>JADRANSKO OSIGURANJE d.d. ZAGREB, OIB 94472454976, Listopadska 2,10000 Zagreb</item>
      <item>Odvj. Andreas Mlikota, OIB 51473575226, Kralja Zvonimira 11,31000 Osijek</item>
      <item>MUP, PU Osječko-baranjska, OIB 36162371878, Trg. Lavoslava Ružičke 1,31000 Osijek</item>
      <item>UNIKOM d.o.o. OSIJEK, OIB 07507345484, Ružina 11a,31000 Osijek</item>
      <item>FINA ZAGREB,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71571651828</item>
      <item>, OIB 30050049642</item>
      <item>, OIB 68419124305</item>
      <item>, OIB 87939104217</item>
      <item>, OIB 94472454976</item>
      <item>, OIB 51473575226</item>
      <item>, OIB 36162371878</item>
      <item>, OIB 07507345484</item>
      <item>, OIB 85821130368</item>
    </izvorni_sadrzaj>
    <derivirana_varijabla naziv="DomainObject.Predmet.SudioniciListNazivOIB_1">
      <item>, OIB 71571651828</item>
      <item>, OIB 30050049642</item>
      <item>, OIB 68419124305</item>
      <item>, OIB 87939104217</item>
      <item>, OIB 94472454976</item>
      <item>, OIB 51473575226</item>
      <item>, OIB 36162371878</item>
      <item>, OIB 07507345484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1632</properties:Characters>
  <properties:Lines>56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VII-P-82/02-18</vt:lpstr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2017-09-08T06:03:00Z</dcterms:created>
  <dc:creator>sud</dc:creator>
  <cp:lastModifiedBy>Tonkica Topić</cp:lastModifiedBy>
  <cp:lastPrinted>2017-09-06T10:27:00Z</cp:lastPrinted>
  <dcterms:modified xmlns:xsi="http://www.w3.org/2001/XMLSchema-instance" xsi:type="dcterms:W3CDTF">2017-09-08T06:05:00Z</dcterms:modified>
  <cp:revision>4</cp:revision>
  <dc:title>VII-P-82/02-18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