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76c6" w14:paraId="a0876c6" w:rsidRDefault="007C26EB" w:rsidP="00910611" w:rsidR="007C26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6EB" w:rsidP="00910611" w:rsidR="007C26EB">
      <w:r>
        <w:rPr>
          <w:rFonts w:eastAsia="MS Mincho"/>
        </w:rPr>
        <w:t>REPUBLIKA HRVATSKA</w:t>
      </w:r>
    </w:p>
    <w:p w:rsidRDefault="007C26EB" w:rsidP="00910611" w:rsidR="007C26EB">
      <w:r>
        <w:rPr>
          <w:rFonts w:eastAsia="MS Mincho"/>
        </w:rPr>
        <w:t>TRGOVAČKI SUD U RIJECI</w:t>
      </w:r>
    </w:p>
    <w:p w:rsidRDefault="007C26EB" w:rsidR="007C26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63668">
        <w:rPr>
          <w:bCs/>
        </w:rPr>
        <w:t>RI-KING</w:t>
      </w:r>
      <w:r w:rsidR="00163668">
        <w:t xml:space="preserve"> jednostavno društvo s ograničenom odgovornošću za ugostiteljstvo Rijeka, Danijela Godine 4, OIB: 41097408910</w:t>
      </w:r>
      <w:r w:rsidRPr="00DD7C71">
        <w:t xml:space="preserve">, dana </w:t>
      </w:r>
      <w:r w:rsidR="00B1345B">
        <w:t>2</w:t>
      </w:r>
      <w:r w:rsidR="008C4BA1">
        <w:t>7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163668">
        <w:rPr>
          <w:bCs/>
        </w:rPr>
        <w:t>RI-KING</w:t>
      </w:r>
      <w:r w:rsidR="00163668">
        <w:t xml:space="preserve"> jednostavno društvo s ograničenom odgovornošću za ugostiteljstvo Rijeka, Danijela Godine 4, OIB: 41097408910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</w:t>
      </w:r>
      <w:r w:rsidR="008C4BA1">
        <w:t>7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163668">
        <w:t>3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163668">
        <w:t>Boris Debelić, OIB: 14888255196, Rastočine 3, Rijeka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163668">
        <w:rPr>
          <w:bCs/>
        </w:rPr>
        <w:t>RI-KING</w:t>
      </w:r>
      <w:r w:rsidR="00163668">
        <w:t xml:space="preserve"> jednostavno društvo s ograničenom odgovornošću za ugostiteljstvo Rijeka, Danijela Godine 4, OIB: 41097408910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163668" w:rsidRPr="00163668">
        <w:rPr>
          <w:bCs/>
        </w:rPr>
        <w:t>Boris</w:t>
      </w:r>
      <w:r w:rsidR="00163668">
        <w:rPr>
          <w:bCs/>
        </w:rPr>
        <w:t>a</w:t>
      </w:r>
      <w:r w:rsidR="00163668" w:rsidRPr="00163668">
        <w:rPr>
          <w:bCs/>
        </w:rPr>
        <w:t xml:space="preserve"> Debelić</w:t>
      </w:r>
      <w:r w:rsidR="00163668">
        <w:rPr>
          <w:bCs/>
        </w:rPr>
        <w:t>a</w:t>
      </w:r>
      <w:r w:rsidR="00163668" w:rsidRPr="00163668">
        <w:rPr>
          <w:bCs/>
        </w:rPr>
        <w:t>, OIB: 14888255196, Rastočine 3, Rijeka</w:t>
      </w:r>
      <w:r w:rsidR="00163668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163668">
        <w:rPr>
          <w:bCs/>
        </w:rPr>
        <w:t>1534</w:t>
      </w:r>
      <w:r w:rsidR="008C4BA1">
        <w:rPr>
          <w:bCs/>
        </w:rPr>
        <w:t>/201</w:t>
      </w:r>
      <w:r w:rsidR="00163668">
        <w:rPr>
          <w:bCs/>
        </w:rPr>
        <w:t>6</w:t>
      </w:r>
      <w:r w:rsidR="00E73190" w:rsidRPr="00DD7C71">
        <w:rPr>
          <w:bCs/>
        </w:rPr>
        <w:t>-</w:t>
      </w:r>
      <w:r w:rsidR="00163668">
        <w:rPr>
          <w:bCs/>
        </w:rPr>
        <w:t>8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8C4BA1">
        <w:rPr>
          <w:bCs/>
        </w:rPr>
        <w:t>2</w:t>
      </w:r>
      <w:r w:rsidR="00163668">
        <w:rPr>
          <w:bCs/>
        </w:rPr>
        <w:t>9</w:t>
      </w:r>
      <w:r w:rsidR="008C4BA1">
        <w:rPr>
          <w:bCs/>
        </w:rPr>
        <w:t>. lipnja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163668">
        <w:t>16. studenoga</w:t>
      </w:r>
      <w:r w:rsidR="002F3701" w:rsidRPr="00DD7C71">
        <w:t xml:space="preserve"> 201</w:t>
      </w:r>
      <w:r w:rsidR="00163668">
        <w:t>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163668">
        <w:rPr>
          <w:bCs/>
        </w:rPr>
        <w:t>RI-KING</w:t>
      </w:r>
      <w:r w:rsidR="00163668">
        <w:t xml:space="preserve"> jednostavno društvo s ograničenom odgovornošću za ugostiteljstvo Rijeka, Danijela Godine 4, OIB: 41097408910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163668">
        <w:rPr>
          <w:bCs/>
        </w:rPr>
        <w:t>1543</w:t>
      </w:r>
      <w:r w:rsidR="008C4BA1">
        <w:rPr>
          <w:bCs/>
        </w:rPr>
        <w:t>/201</w:t>
      </w:r>
      <w:r w:rsidR="00163668">
        <w:rPr>
          <w:bCs/>
        </w:rPr>
        <w:t>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464933">
        <w:rPr>
          <w:bCs/>
        </w:rPr>
        <w:t>23. svibnja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163668">
        <w:rPr>
          <w:bCs/>
        </w:rPr>
        <w:t>RI-KING</w:t>
      </w:r>
      <w:r w:rsidR="00163668">
        <w:t xml:space="preserve"> jednostavno društvo s ograničenom odgovornošću za ugostiteljstvo Rijeka, Danijela Godine 4, OIB: 41097408910, a rješenjem posl. br. 14 St-1543/2016-</w:t>
      </w:r>
      <w:r w:rsidR="00555B3B">
        <w:t>8</w:t>
      </w:r>
      <w:r w:rsidR="00163668">
        <w:t xml:space="preserve"> </w:t>
      </w:r>
      <w:r w:rsidR="00945FA7">
        <w:t>i</w:t>
      </w:r>
      <w:r w:rsidR="00C75FB4" w:rsidRPr="00DD7C71">
        <w:rPr>
          <w:bCs/>
        </w:rPr>
        <w:t xml:space="preserve"> </w:t>
      </w:r>
      <w:r w:rsidR="00AD626D" w:rsidRPr="00DD7C71">
        <w:lastRenderedPageBreak/>
        <w:t xml:space="preserve">imenovan privremeni stečajni upravitelj </w:t>
      </w:r>
      <w:r w:rsidR="00555B3B">
        <w:t>Boris Debelić, OIB: 14888255196, Rastočine 3,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555B3B">
        <w:t>5. lipnja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555B3B">
        <w:rPr>
          <w:bCs/>
        </w:rPr>
        <w:t>1543</w:t>
      </w:r>
      <w:r w:rsidR="00464933">
        <w:rPr>
          <w:bCs/>
        </w:rPr>
        <w:t>/201</w:t>
      </w:r>
      <w:r w:rsidR="00555B3B">
        <w:rPr>
          <w:bCs/>
        </w:rPr>
        <w:t>6</w:t>
      </w:r>
      <w:r w:rsidRPr="00DD7C71">
        <w:rPr>
          <w:bCs/>
        </w:rPr>
        <w:t xml:space="preserve"> od </w:t>
      </w:r>
      <w:r w:rsidR="00A267C6">
        <w:rPr>
          <w:bCs/>
        </w:rPr>
        <w:t>6. rujna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55B3B">
        <w:rPr>
          <w:bCs/>
        </w:rPr>
        <w:t>29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</w:t>
      </w:r>
      <w:r w:rsidR="00464933">
        <w:rPr>
          <w:bCs/>
        </w:rPr>
        <w:t>7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464933" w:rsidP="00E50221" w:rsidR="00464933"/>
    <w:p w:rsidRDefault="00464933" w:rsidP="00E50221" w:rsidR="00464933"/>
    <w:sectPr w:rsidSect="00E21176" w:rsidR="0046493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7C3" w:rsidR="00FE37C3">
      <w:r>
        <w:separator/>
      </w:r>
    </w:p>
  </w:endnote>
  <w:endnote w:id="0" w:type="continuationSeparator">
    <w:p w:rsidRDefault="00FE37C3" w:rsidR="00FE3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6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7C3" w:rsidR="00FE37C3">
      <w:r>
        <w:separator/>
      </w:r>
    </w:p>
  </w:footnote>
  <w:footnote w:id="0" w:type="continuationSeparator">
    <w:p w:rsidRDefault="00FE37C3" w:rsidR="00FE3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63668">
      <w:t>1543/2016</w:t>
    </w:r>
    <w:r w:rsidR="008C4BA1">
      <w:t>-1</w:t>
    </w:r>
    <w:r w:rsidR="00163668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366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172D2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5B3B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6EB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6E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7C3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761</properties:Words>
  <properties:Characters>4213</properties:Characters>
  <properties:Lines>94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2017-09-27T11:01:00Z</dcterms:created>
  <dc:creator>korlevicd</dc:creator>
  <cp:lastModifiedBy>Danijela Fumić</cp:lastModifiedBy>
  <cp:lastPrinted>2012-01-12T07:53:00Z</cp:lastPrinted>
  <dcterms:modified xmlns:xsi="http://www.w3.org/2001/XMLSchema-instance" xsi:type="dcterms:W3CDTF">2017-09-27T11:02:00Z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