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e873" w14:paraId="ed4e873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E04AF8">
        <w:rPr>
          <w:rFonts w:hAnsi="Times New Roman" w:ascii="Times New Roman"/>
        </w:rPr>
        <w:t>6880/2016-22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sucu Vesni Fundurulić Perišin,  postupajući po prijedlogu Financijske agencije, u stečajnom postupku nad dužnikom ZALOŽNIK j.d.o.o., Zagreb, Pirovec 17, OIB: 30525482860, </w:t>
      </w:r>
      <w:r>
        <w:rPr>
          <w:rFonts w:hAnsi="Times New Roman" w:ascii="Times New Roman"/>
        </w:rPr>
        <w:t>15. ožujka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E04AF8" w:rsidRPr="00E04AF8">
        <w:rPr>
          <w:rFonts w:hAnsi="Times New Roman" w:ascii="Times New Roman"/>
        </w:rPr>
        <w:t>ZALOŽNIK j.d.o.o., Zagreb, Pirovec 17, OIB: 30525482860</w:t>
      </w:r>
      <w:r w:rsidR="00464385" w:rsidRPr="00D83C21">
        <w:rPr>
          <w:rFonts w:hAnsi="Times New Roman" w:ascii="Times New Roman"/>
        </w:rPr>
        <w:t xml:space="preserve">, </w:t>
      </w:r>
      <w:r w:rsidR="00E04AF8">
        <w:rPr>
          <w:rFonts w:hAnsi="Times New Roman" w:ascii="Times New Roman"/>
        </w:rPr>
        <w:t>15. ožujka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C276BC">
        <w:rPr>
          <w:rFonts w:hAnsi="Times New Roman" w:ascii="Times New Roman"/>
        </w:rPr>
        <w:t>13,55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7C79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04AF8" w:rsidRPr="00E04AF8">
        <w:rPr>
          <w:rFonts w:hAnsi="Times New Roman" w:ascii="Times New Roman"/>
        </w:rPr>
        <w:t>Miroslav Borš, iz Zagreba, Plemićeva 2, OIB: 69665623244</w:t>
      </w:r>
    </w:p>
    <w:p w:rsidRDefault="00E04AF8" w:rsidP="007C7921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E04AF8" w:rsidRPr="00E04AF8">
        <w:rPr>
          <w:rFonts w:hAnsi="Times New Roman" w:ascii="Times New Roman"/>
        </w:rPr>
        <w:t>ZALOŽNIK j.d.o.o., Zagreb, Pirovec 17, OIB: 30525482860</w:t>
      </w:r>
    </w:p>
    <w:p w:rsidRDefault="00E04AF8" w:rsidP="00464385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E04AF8" w:rsidRPr="00E04AF8">
        <w:rPr>
          <w:rFonts w:hAnsi="Times New Roman" w:ascii="Times New Roman"/>
        </w:rPr>
        <w:t>ZALOŽNIK j.d.o.o., Zagreb, Pirovec 17, OIB: 30525482860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>FINA, Regionalni centar Zagreb, Podružnica Zagreb, podnijela je ovom sudu 29. studenog 2016. prijedlog za otvaranje stečajnog postupka nad dužnikom ZALOŽNIK j.d.o.o., Zagreb, Pirovec 17, OIB: 30525482860, temeljem odredbe čl. 110. st. 1. Stečajnog zakona ("Narodne novine" broj 71/15 - dalje SZ), u kojem navodi da dužnik 28. studenog 2016. u Očevidniku redoslijeda osnova za plaćanje ima evidentirane neizvršene osnove za plaćanje u neprekinutom razdoblju od 370 dana u ukupnom iznosu od 65.135,06 kn, te da ima jednog zaposlenika.</w:t>
      </w: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lastRenderedPageBreak/>
        <w:t>Rješenjem ovog suda poslovni broj gornji od 3. siječnja 2018. pokrenut je prethodni postupak radi utvrđivanja uvjeta za otvaranje stečajnog postupka sukladno odredbi čl. 115. st. 1. SZ-a, te je naređeno dužniku da u roku od osam dana dostavi sudu popis imovine i obveza dužnika sukladno čl. 17. st. 1. SZ-a.</w:t>
      </w: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>Na ročištu radi očitovanja o prijedlogu  za otvaranje stečajnog postupka održanom 2. ožujka 2018., u odsutnosti uredno pozvanog predlagatelja, odgovorna osoba dužnika je navela da dužnik nema ni nekretnine ni pokretnine, te se protivi otvaranju stečajnog postupka budući je počeo smanjivati iznos blokade i očekuje da će isti isplatiti u roku od 90 dana. Izvršen je uvid u podnesak FINA-e od 4. siječnja 2018. kojim navodi da u cijelosti ostaje kod prijedloga za otvaranje stečajnog postupka, te navoda iznesenih u istom.</w:t>
      </w: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3. listopada 2018. zatražio od javnih tijela koja vode evidenciju o određenoj vrsti imovine dostavu podataka iz njihovih službenih evidencija o tome da li je dužnik evidentiran kao vlasnik imovine. </w:t>
      </w: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>Uvidom u obavijest Hrvatske agencije za civilno zrakoplovstvo utvrđeno je da dužnik nije registriran kao vlasnik zrakoplova. Uvidom u uvjerenje Centar za vozila Hrvatske d.d.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dostavljenu potvrdu FINA-e od 9. listopada 2018., utvrđeno je da na dan izdavanja potvrde u Očevidniku redoslijeda osnova za plaćanje dužnik ima evidentirane neizvršene osnove za plaćanje u neprekinutom razdoblju od 1049 dana u iznosu od  55.886,18 kn.</w:t>
      </w:r>
    </w:p>
    <w:p w:rsidRDefault="00E04AF8" w:rsidP="00E04AF8" w:rsidR="00E04AF8" w:rsidRPr="00E04AF8">
      <w:pPr>
        <w:ind w:firstLine="720"/>
        <w:jc w:val="both"/>
        <w:rPr>
          <w:rFonts w:hAnsi="Times New Roman" w:ascii="Times New Roman"/>
        </w:rPr>
      </w:pPr>
    </w:p>
    <w:p w:rsidRDefault="00E04AF8" w:rsidP="00E04AF8" w:rsidR="001F52BE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>Na ročište radi utvrđivanje uvjeta za otvaranje stečajnog postupka održanom 27. studenog 2018. nije pristupio predlagatelj ni zakonski zastupnik dužnika, te je izvršen uvid u podnesak FINA-e kojim navodi da ostaje u cijelosti kod prijedloga za otvaranje stečajnog postupka.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E04AF8" w:rsidRPr="00E04AF8">
        <w:rPr>
          <w:rFonts w:hAnsi="Times New Roman" w:ascii="Times New Roman"/>
        </w:rPr>
        <w:t>ZALOŽNIK j.d.o.o., Zagr</w:t>
      </w:r>
      <w:r w:rsidR="00E04AF8">
        <w:rPr>
          <w:rFonts w:hAnsi="Times New Roman" w:ascii="Times New Roman"/>
        </w:rPr>
        <w:t>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C276BC">
        <w:rPr>
          <w:rFonts w:hAnsi="Times New Roman" w:ascii="Times New Roman"/>
        </w:rPr>
        <w:t>6880/2016-21</w:t>
      </w:r>
      <w:r w:rsidRPr="001F52BE">
        <w:rPr>
          <w:rFonts w:hAnsi="Times New Roman" w:ascii="Times New Roman"/>
        </w:rPr>
        <w:t xml:space="preserve"> od 2</w:t>
      </w:r>
      <w:r w:rsidR="00C276BC">
        <w:rPr>
          <w:rFonts w:hAnsi="Times New Roman" w:ascii="Times New Roman"/>
        </w:rPr>
        <w:t>7</w:t>
      </w:r>
      <w:r w:rsidRPr="001F52BE">
        <w:rPr>
          <w:rFonts w:hAnsi="Times New Roman" w:ascii="Times New Roman"/>
        </w:rPr>
        <w:t>. studenog 2018.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2</w:t>
      </w:r>
      <w:r w:rsidR="00C276BC">
        <w:rPr>
          <w:rFonts w:hAnsi="Times New Roman" w:ascii="Times New Roman"/>
        </w:rPr>
        <w:t>7</w:t>
      </w:r>
      <w:r w:rsidRPr="001F52BE">
        <w:rPr>
          <w:rFonts w:hAnsi="Times New Roman" w:ascii="Times New Roman"/>
        </w:rPr>
        <w:t>. studenog 2018.,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C276BC">
        <w:rPr>
          <w:rFonts w:hAnsi="Times New Roman" w:ascii="Times New Roman"/>
        </w:rPr>
        <w:t>15. ožujka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727274">
        <w:rPr>
          <w:rFonts w:hAnsi="Times New Roman" w:ascii="Times New Roman"/>
        </w:rPr>
        <w:t>, v.r.</w:t>
      </w:r>
    </w:p>
    <w:p w:rsidRDefault="00727274" w:rsidP="001F52BE" w:rsidR="00727274">
      <w:pPr>
        <w:ind w:firstLine="720"/>
        <w:jc w:val="right"/>
        <w:rPr>
          <w:rFonts w:hAnsi="Times New Roman" w:ascii="Times New Roman"/>
        </w:rPr>
      </w:pPr>
    </w:p>
    <w:p w:rsidRDefault="00727274" w:rsidP="00C339BE" w:rsidR="00727274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727274" w:rsidP="001F52BE" w:rsidR="00727274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727274" w:rsidR="006051D0" w:rsidRPr="00630958">
      <w:pPr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27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04AF8" w:rsidP="00E04AF8" w:rsidR="00AF7971" w:rsidRPr="00AF7971">
    <w:pPr>
      <w:pStyle w:val="Zaglavlje"/>
      <w:jc w:val="right"/>
      <w:rPr>
        <w:rFonts w:hAnsi="Times New Roman" w:ascii="Times New Roman"/>
      </w:rPr>
    </w:pPr>
    <w:r w:rsidRPr="00E04AF8">
      <w:rPr>
        <w:rFonts w:hAnsi="Times New Roman" w:ascii="Times New Roman"/>
      </w:rPr>
      <w:t>3 St-6880/2016-22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E12B0"/>
    <w:rsid w:val="006E1FD3"/>
    <w:rsid w:val="006E2EFA"/>
    <w:rsid w:val="0070223B"/>
    <w:rsid w:val="00705993"/>
    <w:rsid w:val="007077A1"/>
    <w:rsid w:val="00727274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7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2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27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2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6880</izvorni_sadrzaj>
    <derivirana_varijabla naziv="DomainObject.Predmet.Broj_1">6880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St-6880/2016</izvorni_sadrzaj>
    <derivirana_varijabla naziv="DomainObject.Predmet.OznakaBroj_1">St-6880/2016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ZALOŽNIK j.d.o.o.</izvorni_sadrzaj>
    <derivirana_varijabla naziv="DomainObject.Predmet.ProtustrankaFormated_1">  ZALOŽNIK j.d.o.o.</derivirana_varijabla>
  </DomainObject.Predmet.ProtustrankaFormated>
  <DomainObject.Predmet.ProtustrankaFormatedOIB>
    <izvorni_sadrzaj>  ZALOŽNIK j.d.o.o., OIB 30525482860</izvorni_sadrzaj>
    <derivirana_varijabla naziv="DomainObject.Predmet.ProtustrankaFormatedOIB_1">  ZALOŽNIK j.d.o.o., OIB 30525482860</derivirana_varijabla>
  </DomainObject.Predmet.ProtustrankaFormatedOIB>
  <DomainObject.Predmet.ProtustrankaFormatedWithAdress>
    <izvorni_sadrzaj> ZALOŽNIK j.d.o.o., Pirovec 17, 10000 Zagreb</izvorni_sadrzaj>
    <derivirana_varijabla naziv="DomainObject.Predmet.ProtustrankaFormatedWithAdress_1"> ZALOŽNIK j.d.o.o., Pirovec 17, 10000 Zagreb</derivirana_varijabla>
  </DomainObject.Predmet.ProtustrankaFormatedWithAdress>
  <DomainObject.Predmet.ProtustrankaFormatedWithAdressOIB>
    <izvorni_sadrzaj> ZALOŽNIK j.d.o.o., OIB 30525482860, Pirovec 17, 10000 Zagreb</izvorni_sadrzaj>
    <derivirana_varijabla naziv="DomainObject.Predmet.ProtustrankaFormatedWithAdressOIB_1"> ZALOŽNIK j.d.o.o., OIB 30525482860, Pirovec 17, 10000 Zagreb</derivirana_varijabla>
  </DomainObject.Predmet.ProtustrankaFormatedWithAdressOIB>
  <DomainObject.Predmet.ProtustrankaWithAdress>
    <izvorni_sadrzaj>ZALOŽNIK j.d.o.o. Pirovec 17, 10000 Zagreb</izvorni_sadrzaj>
    <derivirana_varijabla naziv="DomainObject.Predmet.ProtustrankaWithAdress_1">ZALOŽNIK j.d.o.o. Pirovec 17, 10000 Zagreb</derivirana_varijabla>
  </DomainObject.Predmet.ProtustrankaWithAdress>
  <DomainObject.Predmet.ProtustrankaWithAdressOIB>
    <izvorni_sadrzaj>ZALOŽNIK j.d.o.o., OIB 30525482860, Pirovec 17, 10000 Zagreb</izvorni_sadrzaj>
    <derivirana_varijabla naziv="DomainObject.Predmet.ProtustrankaWithAdressOIB_1">ZALOŽNIK j.d.o.o., OIB 30525482860, Pirovec 17, 10000 Zagreb</derivirana_varijabla>
  </DomainObject.Predmet.ProtustrankaWithAdressOIB>
  <DomainObject.Predmet.ProtustrankaNazivFormated>
    <izvorni_sadrzaj>ZALOŽNIK j.d.o.o.</izvorni_sadrzaj>
    <derivirana_varijabla naziv="DomainObject.Predmet.ProtustrankaNazivFormated_1">ZALOŽNIK j.d.o.o.</derivirana_varijabla>
  </DomainObject.Predmet.ProtustrankaNazivFormated>
  <DomainObject.Predmet.ProtustrankaNazivFormatedOIB>
    <izvorni_sadrzaj>ZALOŽNIK j.d.o.o., OIB 30525482860</izvorni_sadrzaj>
    <derivirana_varijabla naziv="DomainObject.Predmet.ProtustrankaNazivFormatedOIB_1">ZALOŽNIK j.d.o.o., OIB 30525482860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 Založnik</izvorni_sadrzaj>
    <derivirana_varijabla naziv="DomainObject.Predmet.StrankaFormated_1">  FINA Regionalni centar Zagreb; Ivo Založnik</derivirana_varijabla>
  </DomainObject.Predmet.StrankaFormated>
  <DomainObject.Predmet.StrankaFormatedOIB>
    <izvorni_sadrzaj>  FINA Regionalni centar Zagreb, OIB 85821130368; Ivo Založnik, OIB 52878330033</izvorni_sadrzaj>
    <derivirana_varijabla naziv="DomainObject.Predmet.StrankaFormatedOIB_1">  FINA Regionalni centar Zagreb, OIB 85821130368; Ivo Založnik, OIB 52878330033</derivirana_varijabla>
  </DomainObject.Predmet.StrankaFormatedOIB>
  <DomainObject.Predmet.StrankaFormatedWithAdress>
    <izvorni_sadrzaj> FINA Regionalni centar Zagreb, Trg svibanjskih žrtava 1995. 1, 10000 Zagreb; Ivo Založnik, Pirovec 17, 10000 Zagreb</izvorni_sadrzaj>
    <derivirana_varijabla naziv="DomainObject.Predmet.StrankaFormatedWithAdress_1"> FINA Regionalni centar Zagreb, Trg svibanjskih žrtava 1995. 1, 10000 Zagreb; Ivo Založnik, Pirovec 17, 10000 Zagreb</derivirana_varijabla>
  </DomainObject.Predmet.StrankaFormatedWithAdress>
  <DomainObject.Predmet.StrankaFormatedWithAdressOIB>
    <izvorni_sadrzaj> FINA Regionalni centar Zagreb, OIB 85821130368, Trg svibanjskih žrtava 1995. 1, 10000 Zagreb; Ivo Založnik, OIB 52878330033, Pirovec 17, 10000 Zagreb</izvorni_sadrzaj>
    <derivirana_varijabla naziv="DomainObject.Predmet.StrankaFormatedWithAdressOIB_1"> FINA Regionalni centar Zagreb, OIB 85821130368, Trg svibanjskih žrtava 1995. 1, 10000 Zagreb; Ivo Založnik, OIB 52878330033, Pirovec 17, 10000 Zagreb</derivirana_varijabla>
  </DomainObject.Predmet.StrankaFormatedWithAdressOIB>
  <DomainObject.Predmet.StrankaWithAdress>
    <izvorni_sadrzaj>FINA Regionalni centar Zagreb Trg svibanjskih žrtava 1995. 1,10000 Zagreb,Ivo Založnik Pirovec 17,10000 Zagreb</izvorni_sadrzaj>
    <derivirana_varijabla naziv="DomainObject.Predmet.StrankaWithAdress_1">FINA Regionalni centar Zagreb Trg svibanjskih žrtava 1995. 1,10000 Zagreb,Ivo Založnik Pirovec 17,10000 Zagreb</derivirana_varijabla>
  </DomainObject.Predmet.StrankaWithAdress>
  <DomainObject.Predmet.StrankaWithAdressOIB>
    <izvorni_sadrzaj>FINA Regionalni centar Zagreb, OIB 85821130368, Trg svibanjskih žrtava 1995. 1,10000 Zagreb,Ivo Založnik, OIB 52878330033, Pirovec 17,10000 Zagreb</izvorni_sadrzaj>
    <derivirana_varijabla naziv="DomainObject.Predmet.StrankaWithAdressOIB_1">FINA Regionalni centar Zagreb, OIB 85821130368, Trg svibanjskih žrtava 1995. 1,10000 Zagreb,Ivo Založnik, OIB 52878330033, Pirovec 17,10000 Zagreb</derivirana_varijabla>
  </DomainObject.Predmet.StrankaWithAdressOIB>
  <DomainObject.Predmet.StrankaNazivFormated>
    <izvorni_sadrzaj>FINA Regionalni centar Zagreb,Ivo Založnik</izvorni_sadrzaj>
    <derivirana_varijabla naziv="DomainObject.Predmet.StrankaNazivFormated_1">FINA Regionalni centar Zagreb,Ivo Založnik</derivirana_varijabla>
  </DomainObject.Predmet.StrankaNazivFormated>
  <DomainObject.Predmet.StrankaNazivFormatedOIB>
    <izvorni_sadrzaj>FINA Regionalni centar Zagreb, OIB 85821130368,Ivo Založnik, OIB 52878330033</izvorni_sadrzaj>
    <derivirana_varijabla naziv="DomainObject.Predmet.StrankaNazivFormatedOIB_1">FINA Regionalni centar Zagreb, OIB 85821130368,Ivo Založnik, OIB 52878330033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Ivo Založnik</item>
    </izvorni_sadrzaj>
    <derivirana_varijabla naziv="DomainObject.Predmet.StrankaListFormated_1">
      <item>FINA Regionalni centar Zagreb</item>
      <item>Ivo Založnik</item>
    </derivirana_varijabla>
  </DomainObject.Predmet.StrankaListFormated>
  <DomainObject.Predmet.StrankaListFormatedOIB>
    <izvorni_sadrzaj>
      <item>FINA Regionalni centar Zagreb, OIB 85821130368</item>
      <item>Ivo Založnik, OIB 52878330033</item>
    </izvorni_sadrzaj>
    <derivirana_varijabla naziv="DomainObject.Predmet.StrankaListFormatedOIB_1">
      <item>FINA Regionalni centar Zagreb, OIB 85821130368</item>
      <item>Ivo Založnik, OIB 52878330033</item>
    </derivirana_varijabla>
  </DomainObject.Predmet.StrankaListFormatedOIB>
  <DomainObject.Predmet.StrankaListFormatedWithAdress>
    <izvorni_sadrzaj>
      <item>FINA Regionalni centar Zagreb, Trg svibanjskih žrtava 1995. 1, 10000 Zagreb</item>
      <item>Ivo Založnik, Pirovec 17, 10000 Zagreb</item>
    </izvorni_sadrzaj>
    <derivirana_varijabla naziv="DomainObject.Predmet.StrankaListFormatedWithAdress_1">
      <item>FINA Regionalni centar Zagreb, Trg svibanjskih žrtava 1995. 1, 10000 Zagreb</item>
      <item>Ivo Založnik, Pirovec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Ivo Založnik, OIB 52878330033, Pirovec 17, 10000 Zagreb</item>
    </izvorni_sadrzaj>
    <derivirana_varijabla naziv="DomainObject.Predmet.StrankaListFormatedWithAdressOIB_1">
      <item>FINA Regionalni centar Zagreb, OIB 85821130368, Trg svibanjskih žrtava 1995. 1, 10000 Zagreb</item>
      <item>Ivo Založnik, OIB 52878330033, Pirovec 17, 10000 Zagreb</item>
    </derivirana_varijabla>
  </DomainObject.Predmet.StrankaListFormatedWithAdressOIB>
  <DomainObject.Predmet.StrankaListNazivFormated>
    <izvorni_sadrzaj>
      <item>FINA Regionalni centar Zagreb</item>
      <item>Ivo Založnik</item>
    </izvorni_sadrzaj>
    <derivirana_varijabla naziv="DomainObject.Predmet.StrankaListNazivFormated_1">
      <item>FINA Regionalni centar Zagreb</item>
      <item>Ivo Založnik</item>
    </derivirana_varijabla>
  </DomainObject.Predmet.StrankaListNazivFormated>
  <DomainObject.Predmet.StrankaListNazivFormatedOIB>
    <izvorni_sadrzaj>
      <item>FINA Regionalni centar Zagreb, OIB 85821130368</item>
      <item>Ivo Založnik, OIB 52878330033</item>
    </izvorni_sadrzaj>
    <derivirana_varijabla naziv="DomainObject.Predmet.StrankaListNazivFormatedOIB_1">
      <item>FINA Regionalni centar Zagreb, OIB 85821130368</item>
      <item>Ivo Založnik, OIB 52878330033</item>
    </derivirana_varijabla>
  </DomainObject.Predmet.StrankaListNazivFormatedOIB>
  <DomainObject.Predmet.ProtuStrankaListFormated>
    <izvorni_sadrzaj>
      <item>ZALOŽNIK j.d.o.o.</item>
    </izvorni_sadrzaj>
    <derivirana_varijabla naziv="DomainObject.Predmet.ProtuStrankaListFormated_1">
      <item>ZALOŽNIK j.d.o.o.</item>
    </derivirana_varijabla>
  </DomainObject.Predmet.ProtuStrankaListFormated>
  <DomainObject.Predmet.ProtuStrankaListFormatedOIB>
    <izvorni_sadrzaj>
      <item>ZALOŽNIK j.d.o.o., OIB 30525482860</item>
    </izvorni_sadrzaj>
    <derivirana_varijabla naziv="DomainObject.Predmet.ProtuStrankaListFormatedOIB_1">
      <item>ZALOŽNIK j.d.o.o., OIB 30525482860</item>
    </derivirana_varijabla>
  </DomainObject.Predmet.ProtuStrankaListFormatedOIB>
  <DomainObject.Predmet.ProtuStrankaListFormatedWithAdress>
    <izvorni_sadrzaj>
      <item>ZALOŽNIK j.d.o.o., Pirovec 17, 10000 Zagreb</item>
    </izvorni_sadrzaj>
    <derivirana_varijabla naziv="DomainObject.Predmet.ProtuStrankaListFormatedWithAdress_1">
      <item>ZALOŽNIK j.d.o.o., Pirovec 17, 10000 Zagreb</item>
    </derivirana_varijabla>
  </DomainObject.Predmet.ProtuStrankaListFormatedWithAdress>
  <DomainObject.Predmet.ProtuStrankaListFormatedWithAdressOIB>
    <izvorni_sadrzaj>
      <item>ZALOŽNIK j.d.o.o., OIB 30525482860, Pirovec 17, 10000 Zagreb</item>
    </izvorni_sadrzaj>
    <derivirana_varijabla naziv="DomainObject.Predmet.ProtuStrankaListFormatedWithAdressOIB_1">
      <item>ZALOŽNIK j.d.o.o., OIB 30525482860, Pirovec 17, 10000 Zagreb</item>
    </derivirana_varijabla>
  </DomainObject.Predmet.ProtuStrankaListFormatedWithAdressOIB>
  <DomainObject.Predmet.ProtuStrankaListNazivFormated>
    <izvorni_sadrzaj>
      <item>ZALOŽNIK j.d.o.o.</item>
    </izvorni_sadrzaj>
    <derivirana_varijabla naziv="DomainObject.Predmet.ProtuStrankaListNazivFormated_1">
      <item>ZALOŽNIK j.d.o.o.</item>
    </derivirana_varijabla>
  </DomainObject.Predmet.ProtuStrankaListNazivFormated>
  <DomainObject.Predmet.ProtuStrankaListNazivFormatedOIB>
    <izvorni_sadrzaj>
      <item>ZALOŽNIK j.d.o.o., OIB 30525482860</item>
    </izvorni_sadrzaj>
    <derivirana_varijabla naziv="DomainObject.Predmet.ProtuStrankaListNazivFormatedOIB_1">
      <item>ZALOŽNIK j.d.o.o., OIB 30525482860</item>
    </derivirana_varijabla>
  </DomainObject.Predmet.ProtuStrankaListNazivFormatedOIB>
  <DomainObject.Predmet.OstaliListFormated>
    <izvorni_sadrzaj>
      <item>Ivo Založnik</item>
    </izvorni_sadrzaj>
    <derivirana_varijabla naziv="DomainObject.Predmet.OstaliListFormated_1">
      <item>Ivo Založnik</item>
    </derivirana_varijabla>
  </DomainObject.Predmet.OstaliListFormated>
  <DomainObject.Predmet.OstaliListFormatedOIB>
    <izvorni_sadrzaj>
      <item>Ivo Založnik, OIB 52878330033</item>
    </izvorni_sadrzaj>
    <derivirana_varijabla naziv="DomainObject.Predmet.OstaliListFormatedOIB_1">
      <item>Ivo Založnik, OIB 52878330033</item>
    </derivirana_varijabla>
  </DomainObject.Predmet.OstaliListFormatedOIB>
  <DomainObject.Predmet.OstaliListFormatedWithAdress>
    <izvorni_sadrzaj>
      <item>Ivo Založnik, Pirovec 17, 10000 Zagreb</item>
    </izvorni_sadrzaj>
    <derivirana_varijabla naziv="DomainObject.Predmet.OstaliListFormatedWithAdress_1">
      <item>Ivo Založnik, Pirovec 17, 10000 Zagreb</item>
    </derivirana_varijabla>
  </DomainObject.Predmet.OstaliListFormatedWithAdress>
  <DomainObject.Predmet.OstaliListFormatedWithAdressOIB>
    <izvorni_sadrzaj>
      <item>Ivo Založnik, OIB 52878330033, Pirovec 17, 10000 Zagreb</item>
    </izvorni_sadrzaj>
    <derivirana_varijabla naziv="DomainObject.Predmet.OstaliListFormatedWithAdressOIB_1">
      <item>Ivo Založnik, OIB 52878330033, Pirovec 17, 10000 Zagreb</item>
    </derivirana_varijabla>
  </DomainObject.Predmet.OstaliListFormatedWithAdressOIB>
  <DomainObject.Predmet.OstaliListNazivFormated>
    <izvorni_sadrzaj>
      <item>Ivo Založnik</item>
    </izvorni_sadrzaj>
    <derivirana_varijabla naziv="DomainObject.Predmet.OstaliListNazivFormated_1">
      <item>Ivo Založnik</item>
    </derivirana_varijabla>
  </DomainObject.Predmet.OstaliListNazivFormated>
  <DomainObject.Predmet.OstaliListNazivFormatedOIB>
    <izvorni_sadrzaj>
      <item>Ivo Založnik, OIB 52878330033</item>
    </izvorni_sadrzaj>
    <derivirana_varijabla naziv="DomainObject.Predmet.OstaliListNazivFormatedOIB_1">
      <item>Ivo Založnik, OIB 52878330033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ZALOŽNIK j.d.o.o.</izvorni_sadrzaj>
    <derivirana_varijabla naziv="DomainObject.Predmet.ProtustrankaIDrugi_1">ZALOŽNIK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ZALOŽNIK j.d.o.o., OIB 30525482860, Pirovec 17, 10000 Zagreb</izvorni_sadrzaj>
    <derivirana_varijabla naziv="DomainObject.Predmet.ProtustrankaIDrugiAdressOIB_1">ZALOŽNIK j.d.o.o., OIB 30525482860, Pirovec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ZALOŽNIK j.d.o.o.</item>
      <item>Ivo Založnik</item>
      <item>Ivo Založnik</item>
    </izvorni_sadrzaj>
    <derivirana_varijabla naziv="DomainObject.Predmet.SudioniciListNaziv_1">
      <item>FINA Regionalni centar Zagreb</item>
      <item>ZALOŽNIK j.d.o.o.</item>
      <item>Ivo Založnik</item>
      <item>Ivo Založnik</item>
    </derivirana_varijabla>
  </DomainObject.Predmet.SudioniciListNaziv>
  <DomainObject.Predmet.SudioniciListAdressOIB>
    <izvorni_sadrzaj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izvorni_sadrzaj>
    <derivirana_varijabla naziv="DomainObject.Predmet.SudioniciListAdressOIB_1">
      <item>FINA Regionalni centar Zagreb, OIB 85821130368, Trg svibanjskih žrtava 1995. 1,10000 Zagreb</item>
      <item>ZALOŽNIK j.d.o.o., OIB 30525482860, Pirovec 17,10000 Zagreb</item>
      <item>Ivo Založnik, OIB 52878330033, Pirovec 17,10000 Zagreb</item>
      <item>Ivo Založnik, OIB 52878330033, Pirovec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30525482860</item>
      <item>, OIB 52878330033</item>
      <item>, OIB 52878330033</item>
    </izvorni_sadrzaj>
    <derivirana_varijabla naziv="DomainObject.Predmet.SudioniciListNazivOIB_1">
      <item>, OIB 85821130368</item>
      <item>, OIB 30525482860</item>
      <item>, OIB 52878330033</item>
      <item>, OIB 52878330033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St-6880/2016-9</izvorni_sadrzaj>
    <derivirana_varijabla naziv="DomainObject.PredzadnjaOdlukaIzPredmeta.Oznaka_1">St-6880/2016-9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30026-EC48-4167-AE5F-2904C61C0C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1013</properties:Words>
  <properties:Characters>5535</properties:Characters>
  <properties:Lines>121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2019-03-15T12:43:00Z</dcterms:created>
  <dc:creator>x</dc:creator>
  <cp:lastModifiedBy>Gordana Cvitković</cp:lastModifiedBy>
  <cp:lastPrinted>2019-03-15T12:56:00Z</cp:lastPrinted>
  <dcterms:modified xmlns:xsi="http://www.w3.org/2001/XMLSchema-instance" xsi:type="dcterms:W3CDTF">2019-03-15T12:57:00Z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(St-6880-16-otvaranje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