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6001" w14:paraId="eae6001" w:rsidRDefault="00722D0A" w:rsidR="00722D0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2D0A" w:rsidR="00722D0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A22D72">
        <w:rPr>
          <w:sz w:val="24"/>
        </w:rPr>
        <w:t>St-9049</w:t>
      </w:r>
      <w:r w:rsidR="00133DAD" w:rsidRPr="00133DAD">
        <w:rPr>
          <w:sz w:val="24"/>
        </w:rPr>
        <w:t>/15</w:t>
      </w:r>
      <w:r w:rsidR="00722D0A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A22D72">
        <w:rPr>
          <w:sz w:val="24"/>
        </w:rPr>
        <w:t>CYRNUS d.o.o., Zagreb, Srednjaci 18, OIB: 89096796695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A456D7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A456D7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A22D72" w:rsidRPr="00A22D72">
        <w:rPr>
          <w:sz w:val="24"/>
        </w:rPr>
        <w:t>CYRNUS d.o.o., Zagreb, Srednjaci 18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456D7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722D0A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722D0A" w:rsidR="00A93608">
      <w:pPr>
        <w:ind w:left="720"/>
        <w:jc w:val="both"/>
        <w:rPr>
          <w:sz w:val="24"/>
          <w:szCs w:val="24"/>
        </w:rPr>
      </w:pPr>
    </w:p>
    <w:p w:rsidRDefault="00722D0A" w:rsidP="001745C1" w:rsidR="00722D0A" w:rsidRPr="00722D0A">
      <w:pPr>
        <w:jc w:val="right"/>
        <w:rPr>
          <w:sz w:val="24"/>
        </w:rPr>
      </w:pPr>
      <w:r w:rsidRPr="00722D0A">
        <w:rPr>
          <w:sz w:val="24"/>
        </w:rPr>
        <w:t xml:space="preserve">Za točnost </w:t>
      </w:r>
      <w:proofErr w:type="spellStart"/>
      <w:r w:rsidRPr="00722D0A">
        <w:rPr>
          <w:sz w:val="24"/>
        </w:rPr>
        <w:t>otpravka</w:t>
      </w:r>
      <w:proofErr w:type="spellEnd"/>
      <w:r w:rsidRPr="00722D0A">
        <w:rPr>
          <w:sz w:val="24"/>
        </w:rPr>
        <w:t>-ovlašteni službenik:</w:t>
      </w:r>
      <w:r w:rsidRPr="00722D0A">
        <w:rPr>
          <w:sz w:val="24"/>
        </w:rPr>
        <w:br/>
        <w:t>Ivana Rogić</w:t>
      </w:r>
    </w:p>
    <w:p w:rsidRDefault="00722D0A" w:rsidP="00722D0A" w:rsidR="00722D0A">
      <w:pPr>
        <w:ind w:left="720"/>
        <w:jc w:val="both"/>
        <w:rPr>
          <w:sz w:val="24"/>
          <w:szCs w:val="24"/>
        </w:rPr>
      </w:pPr>
    </w:p>
    <w:sectPr w:rsidSect="00722D0A" w:rsidR="00722D0A">
      <w:headerReference w:type="even" r:id="rId11"/>
      <w:headerReference w:type="default" r:id="rId12"/>
      <w:pgSz w:h="16838" w:w="11906"/>
      <w:pgMar w:gutter="0" w:footer="709" w:header="709" w:left="1797" w:bottom="851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2D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2D0A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56D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D0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D0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9049</izvorni_sadrzaj>
    <derivirana_varijabla naziv="DomainObject.Predmet.Broj_1">9049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St-9049/2015</izvorni_sadrzaj>
    <derivirana_varijabla naziv="DomainObject.Predmet.OznakaBroj_1">St-9049/2015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CYRNUS d.o.o.</izvorni_sadrzaj>
    <derivirana_varijabla naziv="DomainObject.Predmet.ProtustrankaFormated_1">  CYRNUS d.o.o.</derivirana_varijabla>
  </DomainObject.Predmet.ProtustrankaFormated>
  <DomainObject.Predmet.ProtustrankaFormatedOIB>
    <izvorni_sadrzaj>  CYRNUS d.o.o., OIB 89096796695</izvorni_sadrzaj>
    <derivirana_varijabla naziv="DomainObject.Predmet.ProtustrankaFormatedOIB_1">  CYRNUS d.o.o., OIB 89096796695</derivirana_varijabla>
  </DomainObject.Predmet.ProtustrankaFormatedOIB>
  <DomainObject.Predmet.ProtustrankaFormatedWithAdress>
    <izvorni_sadrzaj> CYRNUS d.o.o., Srednjaci 18, 10000 Zagreb</izvorni_sadrzaj>
    <derivirana_varijabla naziv="DomainObject.Predmet.ProtustrankaFormatedWithAdress_1"> CYRNUS d.o.o., Srednjaci 18, 10000 Zagreb</derivirana_varijabla>
  </DomainObject.Predmet.ProtustrankaFormatedWithAdress>
  <DomainObject.Predmet.ProtustrankaFormatedWithAdressOIB>
    <izvorni_sadrzaj> CYRNUS d.o.o., OIB 89096796695, Srednjaci 18, 10000 Zagreb</izvorni_sadrzaj>
    <derivirana_varijabla naziv="DomainObject.Predmet.ProtustrankaFormatedWithAdressOIB_1"> CYRNUS d.o.o., OIB 89096796695, Srednjaci 18, 10000 Zagreb</derivirana_varijabla>
  </DomainObject.Predmet.ProtustrankaFormatedWithAdressOIB>
  <DomainObject.Predmet.ProtustrankaWithAdress>
    <izvorni_sadrzaj>CYRNUS d.o.o. Srednjaci 18, 10000 Zagreb</izvorni_sadrzaj>
    <derivirana_varijabla naziv="DomainObject.Predmet.ProtustrankaWithAdress_1">CYRNUS d.o.o. Srednjaci 18, 10000 Zagreb</derivirana_varijabla>
  </DomainObject.Predmet.ProtustrankaWithAdress>
  <DomainObject.Predmet.ProtustrankaWithAdressOIB>
    <izvorni_sadrzaj>CYRNUS d.o.o., OIB 89096796695, Srednjaci 18, 10000 Zagreb</izvorni_sadrzaj>
    <derivirana_varijabla naziv="DomainObject.Predmet.ProtustrankaWithAdressOIB_1">CYRNUS d.o.o., OIB 89096796695, Srednjaci 18, 10000 Zagreb</derivirana_varijabla>
  </DomainObject.Predmet.ProtustrankaWithAdressOIB>
  <DomainObject.Predmet.ProtustrankaNazivFormated>
    <izvorni_sadrzaj>CYRNUS d.o.o.</izvorni_sadrzaj>
    <derivirana_varijabla naziv="DomainObject.Predmet.ProtustrankaNazivFormated_1">CYRNUS d.o.o.</derivirana_varijabla>
  </DomainObject.Predmet.ProtustrankaNazivFormated>
  <DomainObject.Predmet.ProtustrankaNazivFormatedOIB>
    <izvorni_sadrzaj>CYRNUS d.o.o., OIB 89096796695</izvorni_sadrzaj>
    <derivirana_varijabla naziv="DomainObject.Predmet.ProtustrankaNazivFormatedOIB_1">CYRNUS d.o.o., OIB 89096796695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CYRNUS d.o.o.</item>
    </izvorni_sadrzaj>
    <derivirana_varijabla naziv="DomainObject.Predmet.ProtuStrankaListFormated_1">
      <item>CYRNUS d.o.o.</item>
    </derivirana_varijabla>
  </DomainObject.Predmet.ProtuStrankaListFormated>
  <DomainObject.Predmet.ProtuStrankaListFormatedOIB>
    <izvorni_sadrzaj>
      <item>CYRNUS d.o.o., OIB 89096796695</item>
    </izvorni_sadrzaj>
    <derivirana_varijabla naziv="DomainObject.Predmet.ProtuStrankaListFormatedOIB_1">
      <item>CYRNUS d.o.o., OIB 89096796695</item>
    </derivirana_varijabla>
  </DomainObject.Predmet.ProtuStrankaListFormatedOIB>
  <DomainObject.Predmet.ProtuStrankaListFormatedWithAdress>
    <izvorni_sadrzaj>
      <item>CYRNUS d.o.o., Srednjaci 18, 10000 Zagreb</item>
    </izvorni_sadrzaj>
    <derivirana_varijabla naziv="DomainObject.Predmet.ProtuStrankaListFormatedWithAdress_1">
      <item>CYRNUS d.o.o., Srednjaci 18, 10000 Zagreb</item>
    </derivirana_varijabla>
  </DomainObject.Predmet.ProtuStrankaListFormatedWithAdress>
  <DomainObject.Predmet.ProtuStrankaListFormatedWithAdressOIB>
    <izvorni_sadrzaj>
      <item>CYRNUS d.o.o., OIB 89096796695, Srednjaci 18, 10000 Zagreb</item>
    </izvorni_sadrzaj>
    <derivirana_varijabla naziv="DomainObject.Predmet.ProtuStrankaListFormatedWithAdressOIB_1">
      <item>CYRNUS d.o.o., OIB 89096796695, Srednjaci 18, 10000 Zagreb</item>
    </derivirana_varijabla>
  </DomainObject.Predmet.ProtuStrankaListFormatedWithAdressOIB>
  <DomainObject.Predmet.ProtuStrankaListNazivFormated>
    <izvorni_sadrzaj>
      <item>CYRNUS d.o.o.</item>
    </izvorni_sadrzaj>
    <derivirana_varijabla naziv="DomainObject.Predmet.ProtuStrankaListNazivFormated_1">
      <item>CYRNUS d.o.o.</item>
    </derivirana_varijabla>
  </DomainObject.Predmet.ProtuStrankaListNazivFormated>
  <DomainObject.Predmet.ProtuStrankaListNazivFormatedOIB>
    <izvorni_sadrzaj>
      <item>CYRNUS d.o.o., OIB 89096796695</item>
    </izvorni_sadrzaj>
    <derivirana_varijabla naziv="DomainObject.Predmet.ProtuStrankaListNazivFormatedOIB_1">
      <item>CYRNUS d.o.o., OIB 89096796695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CYRNUS d.o.o.</izvorni_sadrzaj>
    <derivirana_varijabla naziv="DomainObject.Predmet.ProtustrankaIDrugi_1">CYRNUS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CYRNUS d.o.o., OIB 89096796695, Srednjaci 18, 10000 Zagreb</izvorni_sadrzaj>
    <derivirana_varijabla naziv="DomainObject.Predmet.ProtustrankaIDrugiAdressOIB_1">CYRNUS d.o.o., OIB 89096796695, Srednjaci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CYRNUS d.o.o.</item>
      <item>FINA Regionalni centar Zagreb</item>
    </izvorni_sadrzaj>
    <derivirana_varijabla naziv="DomainObject.Predmet.SudioniciListNaziv_1">
      <item>CYRNUS d.o.o.</item>
      <item>FINA Regionalni centar Zagreb</item>
    </derivirana_varijabla>
  </DomainObject.Predmet.SudioniciListNaziv>
  <DomainObject.Predmet.SudioniciListAdressOIB>
    <izvorni_sadrzaj>
      <item>CYRNUS d.o.o., OIB 89096796695, Srednjaci 18,10000 Zagreb</item>
      <item>FINA Regionalni centar Zagreb, OIB 85821130368, Trg svibanjskih žrtava 1995. br.,10000 Zagreb</item>
    </izvorni_sadrzaj>
    <derivirana_varijabla naziv="DomainObject.Predmet.SudioniciListAdressOIB_1">
      <item>CYRNUS d.o.o., OIB 89096796695, Srednjaci 18,10000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89096796695</item>
      <item>, OIB 85821130368</item>
    </izvorni_sadrzaj>
    <derivirana_varijabla naziv="DomainObject.Predmet.SudioniciListNazivOIB_1">
      <item>, OIB 89096796695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FB7AA-F9FA-440A-A9C9-4B94B6DE4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1670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2015-12-29T14:50:00Z</dcterms:created>
  <dc:creator>Korisnik</dc:creator>
  <cp:lastModifiedBy>Ivana Rogić</cp:lastModifiedBy>
  <cp:lastPrinted>2016-01-12T08:11:00Z</cp:lastPrinted>
  <dcterms:modified xmlns:xsi="http://www.w3.org/2001/XMLSchema-instance" xsi:type="dcterms:W3CDTF">2016-01-12T08:11:00Z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