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53c5d" w14:paraId="4953c5d" w:rsidRDefault="002334F3" w:rsidP="005D7BF8" w:rsidR="002334F3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34F3" w:rsidP="005D7BF8" w:rsidR="002334F3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2334F3" w:rsidP="005D7BF8" w:rsidR="002334F3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2334F3" w:rsidP="005D7BF8" w:rsidR="002334F3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B7484B" w:rsidP="00B7484B" w:rsidR="00B7484B" w:rsidRPr="008B6081">
      <w:pPr>
        <w:jc w:val="both"/>
      </w:pPr>
      <w:r>
        <w:tab/>
      </w:r>
      <w:r w:rsidRPr="0095082E">
        <w:t>Trgovački sud u Rijeci,</w:t>
      </w:r>
      <w:r>
        <w:t xml:space="preserve"> OIB 88785964957,</w:t>
      </w:r>
      <w:r w:rsidRPr="0095082E">
        <w:t xml:space="preserve"> po sucu pojedincu Danieli Korlević</w:t>
      </w:r>
      <w:r w:rsidRPr="008B6081">
        <w:t xml:space="preserve">, </w:t>
      </w:r>
      <w:r w:rsidRPr="005F450A">
        <w:t xml:space="preserve">u prethodnom postupku radi </w:t>
      </w:r>
      <w:r>
        <w:t xml:space="preserve">utvrđivanja pretpostavki za </w:t>
      </w:r>
      <w:r w:rsidRPr="005F450A">
        <w:t xml:space="preserve">otvaranje stečajnog postupka nad dužnikom </w:t>
      </w:r>
      <w:r w:rsidR="002E2152">
        <w:rPr>
          <w:b/>
        </w:rPr>
        <w:t>POLJANE NEKRETNINE d.o.o. za poslovanje nekretninama, Rijeka, Supilova 6/III, OIB 21759791746</w:t>
      </w:r>
      <w:r>
        <w:rPr>
          <w:b/>
        </w:rPr>
        <w:t xml:space="preserve">, </w:t>
      </w:r>
      <w:r>
        <w:t xml:space="preserve">odlučujući o zahtjevu privremenog stečajnog upravitelja za nagradu, </w:t>
      </w:r>
      <w:r w:rsidRPr="008B6081">
        <w:t>dana</w:t>
      </w:r>
      <w:r w:rsidR="00DA61D2">
        <w:t xml:space="preserve"> </w:t>
      </w:r>
      <w:r w:rsidR="002E2152">
        <w:t>29. kolovoza</w:t>
      </w:r>
      <w:r w:rsidR="00DA61D2">
        <w:t xml:space="preserve"> </w:t>
      </w:r>
      <w:r>
        <w:t xml:space="preserve">2017. </w:t>
      </w:r>
      <w:r w:rsidRPr="008B6081">
        <w:t>godine</w:t>
      </w:r>
    </w:p>
    <w:p w:rsidRDefault="00B7484B" w:rsidP="00B7484B" w:rsidR="00B7484B">
      <w:pPr>
        <w:jc w:val="both"/>
      </w:pPr>
      <w:r>
        <w:t xml:space="preserve"> </w:t>
      </w:r>
    </w:p>
    <w:p w:rsidRDefault="00B7484B" w:rsidP="00B7484B" w:rsidR="00B7484B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   j e</w:t>
      </w:r>
    </w:p>
    <w:p w:rsidRDefault="00B7484B" w:rsidP="00B7484B" w:rsidR="00B7484B">
      <w:pPr>
        <w:jc w:val="center"/>
        <w:rPr>
          <w:bCs/>
        </w:rPr>
      </w:pPr>
    </w:p>
    <w:p w:rsidRDefault="00B7484B" w:rsidP="00B7484B" w:rsidR="00B7484B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2E2152" w:rsidRPr="002E2152">
        <w:rPr>
          <w:b/>
        </w:rPr>
        <w:t>Ljubic</w:t>
      </w:r>
      <w:r w:rsidR="002E2152">
        <w:rPr>
          <w:b/>
        </w:rPr>
        <w:t>i</w:t>
      </w:r>
      <w:r w:rsidR="002E2152" w:rsidRPr="002E2152">
        <w:rPr>
          <w:b/>
        </w:rPr>
        <w:t xml:space="preserve"> Juranović - Skočić, Kastav, Čikovići 26/11, OIB 88499470397</w:t>
      </w:r>
      <w:r>
        <w:t xml:space="preserve"> </w:t>
      </w:r>
      <w:r w:rsidRPr="008B6081">
        <w:t xml:space="preserve">određuje se jednokratna nagrada za poslove obavljene </w:t>
      </w:r>
      <w:r>
        <w:t xml:space="preserve">u prethodnom postupku u iznosu </w:t>
      </w:r>
      <w:r w:rsidR="00494584">
        <w:t>5.000</w:t>
      </w:r>
      <w:r w:rsidRPr="008B6081">
        <w:t xml:space="preserve">,00 kn </w:t>
      </w:r>
      <w:r>
        <w:t>bruto</w:t>
      </w:r>
      <w:r w:rsidRPr="008B6081">
        <w:t>.</w:t>
      </w:r>
    </w:p>
    <w:p w:rsidRDefault="00360AEA" w:rsidP="00B7484B" w:rsidR="00B7484B">
      <w:pPr>
        <w:ind w:left="1425"/>
        <w:jc w:val="both"/>
      </w:pPr>
      <w:r>
        <w:t xml:space="preserve">       </w:t>
      </w:r>
    </w:p>
    <w:p w:rsidRDefault="00214472" w:rsidP="002E2152" w:rsidR="00A15E59" w:rsidRPr="00A15E59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 xml:space="preserve">iznos iz točke I.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2E2152" w:rsidRPr="002E2152">
        <w:t>Ljubici Juranović - Skočić, Kastav, Čikovići 26/11, OIB 88499470397</w:t>
      </w:r>
      <w:r w:rsidR="00C65432">
        <w:t xml:space="preserve">, </w:t>
      </w:r>
      <w:r w:rsidRPr="008B6081">
        <w:t>broj</w:t>
      </w:r>
      <w:r w:rsidR="00416E78">
        <w:t xml:space="preserve"> </w:t>
      </w:r>
      <w:r w:rsidR="002E2152">
        <w:t>IBAN: HR94 2360 0003 1121 3523 2 kod ZABA d.d. Zagreb, a iz sredstava koje je na račun suda uplatio predlagatelj Veneto banka d.d. Zagreb dana 07. veljače 2017. godine u iznosu 10.000,00 kn.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B7484B" w:rsidRPr="00360AEA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2E2152">
        <w:rPr>
          <w:bCs/>
        </w:rPr>
        <w:t>27/17-4</w:t>
      </w:r>
      <w:r w:rsidR="00C65432">
        <w:rPr>
          <w:bCs/>
        </w:rPr>
        <w:t xml:space="preserve"> od </w:t>
      </w:r>
      <w:r w:rsidR="002E2152">
        <w:rPr>
          <w:bCs/>
        </w:rPr>
        <w:t>08</w:t>
      </w:r>
      <w:r w:rsidR="00494584">
        <w:rPr>
          <w:bCs/>
        </w:rPr>
        <w:t>. veljače</w:t>
      </w:r>
      <w:r w:rsidR="00DA61D2">
        <w:rPr>
          <w:bCs/>
        </w:rPr>
        <w:t xml:space="preserve"> 2017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A15E59">
        <w:rPr>
          <w:bCs/>
        </w:rPr>
        <w:t>u prethodnom postupku radi utvrđivanja pretpostavki za otvaranje stečajnog postupka nad dužnikom imenovan je</w:t>
      </w:r>
      <w:r w:rsidR="00B7484B">
        <w:rPr>
          <w:bCs/>
        </w:rPr>
        <w:t xml:space="preserve"> privremeni stečajni upravitelj </w:t>
      </w:r>
      <w:r w:rsidR="002E2152">
        <w:rPr>
          <w:bCs/>
        </w:rPr>
        <w:t>Ljlubica Juranović Skočić</w:t>
      </w:r>
      <w:r w:rsidR="00A15E59" w:rsidRPr="00360AEA">
        <w:rPr>
          <w:bCs/>
        </w:rPr>
        <w:t xml:space="preserve">.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A15E59" w:rsidP="00214472" w:rsidR="00B60DCD">
      <w:pPr>
        <w:jc w:val="both"/>
        <w:rPr>
          <w:bCs/>
        </w:rPr>
      </w:pPr>
      <w:r w:rsidRPr="00A15E59">
        <w:tab/>
        <w:t xml:space="preserve">Valjalo je stoga, temeljem odredbe čl.4. Uredbe o kriterijima i načinu obračuna i plaćanja nagrade stečajnim upraviteljima (Narodne novine broj 105/15), u vezi s čl.94. st.2. </w:t>
      </w:r>
      <w:r>
        <w:t>i 3.</w:t>
      </w:r>
      <w:r w:rsidRPr="00A15E59">
        <w:t>Stečajnog zakona (Narodne novine broj 71/15) riješiti kao u izreci.</w:t>
      </w:r>
      <w:r w:rsidR="00B60DCD">
        <w:rPr>
          <w:bCs/>
        </w:rPr>
        <w:tab/>
      </w:r>
      <w:r w:rsidR="00DA61D2">
        <w:rPr>
          <w:bCs/>
        </w:rPr>
        <w:t xml:space="preserve"> </w:t>
      </w:r>
    </w:p>
    <w:p w:rsidRDefault="00A15E59" w:rsidP="00214472" w:rsidR="00031131" w:rsidRPr="008B6081">
      <w:pPr>
        <w:jc w:val="both"/>
        <w:rPr>
          <w:bCs/>
        </w:rPr>
      </w:pPr>
      <w:r>
        <w:rPr>
          <w:bCs/>
        </w:rPr>
        <w:t xml:space="preserve"> </w:t>
      </w:r>
    </w:p>
    <w:p w:rsidRDefault="00445D45" w:rsidP="00214472" w:rsidR="00214472" w:rsidRPr="008B6081">
      <w:pPr>
        <w:jc w:val="center"/>
      </w:pPr>
      <w:r>
        <w:t xml:space="preserve">U Rijeci, </w:t>
      </w:r>
      <w:r w:rsidR="002E2152">
        <w:t>29. kolovoza</w:t>
      </w:r>
      <w:r w:rsidR="00B7484B">
        <w:t xml:space="preserve"> 2017</w:t>
      </w:r>
      <w:r w:rsidR="00F87FDE">
        <w:t>. godine</w:t>
      </w:r>
    </w:p>
    <w:p w:rsidRDefault="006268A4" w:rsidP="002334F3" w:rsidR="001D0CC9">
      <w:pPr>
        <w:ind w:firstLine="708" w:left="1416"/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  </w:t>
      </w:r>
      <w:r w:rsidR="00214472" w:rsidRPr="008B6081">
        <w:t>Daniela Korlević</w:t>
      </w:r>
      <w:r w:rsidR="009F3C0A">
        <w:t xml:space="preserve"> </w:t>
      </w:r>
      <w:r w:rsidR="00AC550C">
        <w:t xml:space="preserve"> </w:t>
      </w:r>
      <w:r w:rsidR="002334F3">
        <w:t xml:space="preserve"> </w:t>
      </w:r>
    </w:p>
    <w:p w:rsidRDefault="00CF61CA" w:rsidP="00AC550C" w:rsidR="00CF61CA">
      <w:pPr>
        <w:ind w:firstLine="708" w:left="1416"/>
        <w:jc w:val="right"/>
      </w:pPr>
    </w:p>
    <w:p w:rsidRDefault="006268A4" w:rsidP="004E18B9" w:rsidR="00674FF3">
      <w:pPr>
        <w:jc w:val="right"/>
      </w:pPr>
      <w:r>
        <w:t xml:space="preserve"> </w:t>
      </w:r>
      <w:r w:rsidR="004E18B9">
        <w:t xml:space="preserve"> </w:t>
      </w:r>
    </w:p>
    <w:p w:rsidRDefault="006268A4" w:rsidP="00F6302D" w:rsidR="006268A4">
      <w:pPr>
        <w:jc w:val="right"/>
      </w:pPr>
    </w:p>
    <w:p w:rsidRDefault="00AD3E2E" w:rsidP="00F6302D" w:rsidR="00AD3E2E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3565CB">
      <w:pPr>
        <w:jc w:val="both"/>
      </w:pPr>
      <w:r w:rsidRPr="005F450A">
        <w:rPr>
          <w:szCs w:val="22"/>
        </w:rPr>
        <w:t>Protiv rješenja privremeni stečajni upravitelj (stečajni upravitelj), dužnik pojedinac i svaki stečajni</w:t>
      </w:r>
      <w:r w:rsidR="00B7484B">
        <w:rPr>
          <w:szCs w:val="22"/>
        </w:rPr>
        <w:t xml:space="preserve"> vjerovnik imaju pravo na žalbu. </w:t>
      </w:r>
      <w:r w:rsidR="00B7484B" w:rsidRPr="00B7484B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B7484B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 xml:space="preserve">glasna ploča 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2E2152">
        <w:rPr>
          <w:sz w:val="20"/>
          <w:szCs w:val="20"/>
        </w:rPr>
        <w:t>29.8</w:t>
      </w:r>
      <w:r w:rsidR="00360AEA">
        <w:rPr>
          <w:sz w:val="20"/>
          <w:szCs w:val="20"/>
        </w:rPr>
        <w:t>.</w:t>
      </w:r>
      <w:r w:rsidR="00B7484B">
        <w:rPr>
          <w:sz w:val="20"/>
          <w:szCs w:val="20"/>
        </w:rPr>
        <w:t>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34F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2E2152">
      <w:t>27/17-35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37298"/>
    <w:rsid w:val="001937F7"/>
    <w:rsid w:val="001D0CC9"/>
    <w:rsid w:val="00206C63"/>
    <w:rsid w:val="00214472"/>
    <w:rsid w:val="002334F3"/>
    <w:rsid w:val="002909CE"/>
    <w:rsid w:val="00294211"/>
    <w:rsid w:val="002E2152"/>
    <w:rsid w:val="0030327A"/>
    <w:rsid w:val="00312847"/>
    <w:rsid w:val="00316A04"/>
    <w:rsid w:val="003174A2"/>
    <w:rsid w:val="003270C3"/>
    <w:rsid w:val="003565CB"/>
    <w:rsid w:val="00360AEA"/>
    <w:rsid w:val="003C0F75"/>
    <w:rsid w:val="00416E78"/>
    <w:rsid w:val="00445D45"/>
    <w:rsid w:val="00453B09"/>
    <w:rsid w:val="00494584"/>
    <w:rsid w:val="004E18B9"/>
    <w:rsid w:val="005712C4"/>
    <w:rsid w:val="005B64E7"/>
    <w:rsid w:val="005F450A"/>
    <w:rsid w:val="006268A4"/>
    <w:rsid w:val="00674FF3"/>
    <w:rsid w:val="007863DC"/>
    <w:rsid w:val="00850331"/>
    <w:rsid w:val="008B6081"/>
    <w:rsid w:val="008C3445"/>
    <w:rsid w:val="008D25AF"/>
    <w:rsid w:val="0095082E"/>
    <w:rsid w:val="009A5E54"/>
    <w:rsid w:val="009E169F"/>
    <w:rsid w:val="009F3C0A"/>
    <w:rsid w:val="00A041D8"/>
    <w:rsid w:val="00A15E59"/>
    <w:rsid w:val="00A50178"/>
    <w:rsid w:val="00A52130"/>
    <w:rsid w:val="00AA347C"/>
    <w:rsid w:val="00AA5EB7"/>
    <w:rsid w:val="00AC550C"/>
    <w:rsid w:val="00AD3E2E"/>
    <w:rsid w:val="00B032AC"/>
    <w:rsid w:val="00B60DCD"/>
    <w:rsid w:val="00B7484B"/>
    <w:rsid w:val="00BA591A"/>
    <w:rsid w:val="00C65432"/>
    <w:rsid w:val="00CB0C14"/>
    <w:rsid w:val="00CC57E2"/>
    <w:rsid w:val="00CF61CA"/>
    <w:rsid w:val="00D771D7"/>
    <w:rsid w:val="00DA61D2"/>
    <w:rsid w:val="00E128BC"/>
    <w:rsid w:val="00E50ED8"/>
    <w:rsid w:val="00E578C6"/>
    <w:rsid w:val="00E94762"/>
    <w:rsid w:val="00EB68BE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34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34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34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34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34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334F3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2334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334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34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34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34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34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34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334F3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2334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334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St-27/2017</izvorni_sadrzaj>
    <derivirana_varijabla naziv="DomainObject.Predmet.OznakaBroj_1">St-27/2017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 10 St-1346/16</izvorni_sadrzaj>
    <derivirana_varijabla naziv="DomainObject.Predmet.PrimjedbaSuca_1">Veza  10 St-1346/16</derivirana_varijabla>
  </DomainObject.Predmet.PrimjedbaSuca>
  <DomainObject.Predmet.ProtustrankaFormated>
    <izvorni_sadrzaj>  POLJANE NEKRETNINE d.o.o.</izvorni_sadrzaj>
    <derivirana_varijabla naziv="DomainObject.Predmet.ProtustrankaFormated_1">  POLJANE NEKRETNINE d.o.o.</derivirana_varijabla>
  </DomainObject.Predmet.ProtustrankaFormated>
  <DomainObject.Predmet.ProtustrankaFormatedOIB>
    <izvorni_sadrzaj>  POLJANE NEKRETNINE d.o.o., OIB 21759791746</izvorni_sadrzaj>
    <derivirana_varijabla naziv="DomainObject.Predmet.ProtustrankaFormatedOIB_1">  POLJANE NEKRETNINE d.o.o., OIB 21759791746</derivirana_varijabla>
  </DomainObject.Predmet.ProtustrankaFormatedOIB>
  <DomainObject.Predmet.ProtustrankaFormatedWithAdress>
    <izvorni_sadrzaj> POLJANE NEKRETNINE d.o.o., Supilova 6, 51000 Rijeka</izvorni_sadrzaj>
    <derivirana_varijabla naziv="DomainObject.Predmet.ProtustrankaFormatedWithAdress_1"> POLJANE NEKRETNINE d.o.o., Supilova 6, 51000 Rijeka</derivirana_varijabla>
  </DomainObject.Predmet.ProtustrankaFormatedWithAdress>
  <DomainObject.Predmet.ProtustrankaFormatedWithAdressOIB>
    <izvorni_sadrzaj> POLJANE NEKRETNINE d.o.o., OIB 21759791746, Supilova 6, 51000 Rijeka</izvorni_sadrzaj>
    <derivirana_varijabla naziv="DomainObject.Predmet.ProtustrankaFormatedWithAdressOIB_1"> POLJANE NEKRETNINE d.o.o., OIB 21759791746, Supilova 6, 51000 Rijeka</derivirana_varijabla>
  </DomainObject.Predmet.ProtustrankaFormatedWithAdressOIB>
  <DomainObject.Predmet.ProtustrankaWithAdress>
    <izvorni_sadrzaj>POLJANE NEKRETNINE d.o.o. Supilova 6, 51000 Rijeka</izvorni_sadrzaj>
    <derivirana_varijabla naziv="DomainObject.Predmet.ProtustrankaWithAdress_1">POLJANE NEKRETNINE d.o.o. Supilova 6, 51000 Rijeka</derivirana_varijabla>
  </DomainObject.Predmet.ProtustrankaWithAdress>
  <DomainObject.Predmet.ProtustrankaWithAdressOIB>
    <izvorni_sadrzaj>POLJANE NEKRETNINE d.o.o., OIB 21759791746, Supilova 6, 51000 Rijeka</izvorni_sadrzaj>
    <derivirana_varijabla naziv="DomainObject.Predmet.ProtustrankaWithAdressOIB_1">POLJANE NEKRETNINE d.o.o., OIB 21759791746, Supilova 6, 51000 Rijeka</derivirana_varijabla>
  </DomainObject.Predmet.ProtustrankaWithAdressOIB>
  <DomainObject.Predmet.ProtustrankaNazivFormated>
    <izvorni_sadrzaj>POLJANE NEKRETNINE d.o.o.</izvorni_sadrzaj>
    <derivirana_varijabla naziv="DomainObject.Predmet.ProtustrankaNazivFormated_1">POLJANE NEKRETNINE d.o.o.</derivirana_varijabla>
  </DomainObject.Predmet.ProtustrankaNazivFormated>
  <DomainObject.Predmet.ProtustrankaNazivFormatedOIB>
    <izvorni_sadrzaj>POLJANE NEKRETNINE d.o.o., OIB 21759791746</izvorni_sadrzaj>
    <derivirana_varijabla naziv="DomainObject.Predmet.ProtustrankaNazivFormatedOIB_1">POLJANE NEKRETNINE d.o.o., OIB 21759791746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</izvorni_sadrzaj>
    <derivirana_varijabla naziv="DomainObject.Predmet.StrankaFormated_1">  VENETO BANKA d.d.</derivirana_varijabla>
  </DomainObject.Predmet.StrankaFormated>
  <DomainObject.Predmet.StrankaFormatedOIB>
    <izvorni_sadrzaj>  VENETO BANKA d.d., OIB 81712716992</izvorni_sadrzaj>
    <derivirana_varijabla naziv="DomainObject.Predmet.StrankaFormatedOIB_1">  VENETO BANKA d.d., OIB 81712716992</derivirana_varijabla>
  </DomainObject.Predmet.StrankaFormatedOIB>
  <DomainObject.Predmet.StrankaFormatedWithAdress>
    <izvorni_sadrzaj> VENETO BANKA d.d., Draškovićeva 58, 10000 Zagreb</izvorni_sadrzaj>
    <derivirana_varijabla naziv="DomainObject.Predmet.StrankaFormatedWithAdress_1"> VENETO BANKA d.d., Draškovićeva 58, 10000 Zagreb</derivirana_varijabla>
  </DomainObject.Predmet.StrankaFormatedWithAdress>
  <DomainObject.Predmet.StrankaFormatedWithAdressOIB>
    <izvorni_sadrzaj> VENETO BANKA d.d., OIB 81712716992, Draškovićeva 58, 10000 Zagreb</izvorni_sadrzaj>
    <derivirana_varijabla naziv="DomainObject.Predmet.StrankaFormatedWithAdressOIB_1"> VENETO BANKA d.d., OIB 81712716992, Draškovićeva 58, 10000 Zagreb</derivirana_varijabla>
  </DomainObject.Predmet.StrankaFormatedWithAdressOIB>
  <DomainObject.Predmet.StrankaWithAdress>
    <izvorni_sadrzaj>VENETO BANKA d.d. Draškovićeva 58,10000 Zagreb</izvorni_sadrzaj>
    <derivirana_varijabla naziv="DomainObject.Predmet.StrankaWithAdress_1">VENETO BANKA d.d. Draškovićeva 58,10000 Zagreb</derivirana_varijabla>
  </DomainObject.Predmet.StrankaWithAdress>
  <DomainObject.Predmet.StrankaWithAdressOIB>
    <izvorni_sadrzaj>VENETO BANKA d.d., OIB 81712716992, Draškovićeva 58,10000 Zagreb</izvorni_sadrzaj>
    <derivirana_varijabla naziv="DomainObject.Predmet.StrankaWithAdressOIB_1">VENETO BANKA d.d., OIB 81712716992, Draškovićeva 58,10000 Zagreb</derivirana_varijabla>
  </DomainObject.Predmet.StrankaWithAdressOIB>
  <DomainObject.Predmet.StrankaNazivFormated>
    <izvorni_sadrzaj>VENETO BANKA d.d.</izvorni_sadrzaj>
    <derivirana_varijabla naziv="DomainObject.Predmet.StrankaNazivFormated_1">VENETO BANKA d.d.</derivirana_varijabla>
  </DomainObject.Predmet.StrankaNazivFormated>
  <DomainObject.Predmet.StrankaNazivFormatedOIB>
    <izvorni_sadrzaj>VENETO BANKA d.d., OIB 81712716992</izvorni_sadrzaj>
    <derivirana_varijabla naziv="DomainObject.Predmet.StrankaNazivFormatedOIB_1">VENETO BANKA d.d., OIB 81712716992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VENETO BANKA d.d.</item>
    </izvorni_sadrzaj>
    <derivirana_varijabla naziv="DomainObject.Predmet.StrankaListFormated_1">
      <item>VENETO BANKA d.d.</item>
    </derivirana_varijabla>
  </DomainObject.Predmet.StrankaListFormated>
  <DomainObject.Predmet.StrankaListFormatedOIB>
    <izvorni_sadrzaj>
      <item>VENETO BANKA d.d., OIB 81712716992</item>
    </izvorni_sadrzaj>
    <derivirana_varijabla naziv="DomainObject.Predmet.StrankaListFormatedOIB_1">
      <item>VENETO BANKA d.d., OIB 81712716992</item>
    </derivirana_varijabla>
  </DomainObject.Predmet.StrankaListFormatedOIB>
  <DomainObject.Predmet.StrankaListFormatedWithAdress>
    <izvorni_sadrzaj>
      <item>VENETO BANKA d.d., Draškovićeva 58, 10000 Zagreb</item>
    </izvorni_sadrzaj>
    <derivirana_varijabla naziv="DomainObject.Predmet.StrankaListFormatedWithAdress_1">
      <item>VENETO BANKA d.d., Draškovićeva 58, 10000 Zagreb</item>
    </derivirana_varijabla>
  </DomainObject.Predmet.StrankaListFormatedWithAdress>
  <DomainObject.Predmet.StrankaListFormatedWithAdressOIB>
    <izvorni_sadrzaj>
      <item>VENETO BANKA d.d., OIB 81712716992, Draškovićeva 58, 10000 Zagreb</item>
    </izvorni_sadrzaj>
    <derivirana_varijabla naziv="DomainObject.Predmet.StrankaListFormatedWithAdressOIB_1">
      <item>VENETO BANKA d.d., OIB 81712716992, Draškovićeva 58, 10000 Zagreb</item>
    </derivirana_varijabla>
  </DomainObject.Predmet.StrankaListFormatedWithAdressOIB>
  <DomainObject.Predmet.StrankaListNazivFormated>
    <izvorni_sadrzaj>
      <item>VENETO BANKA d.d.</item>
    </izvorni_sadrzaj>
    <derivirana_varijabla naziv="DomainObject.Predmet.StrankaListNazivFormated_1">
      <item>VENETO BANKA d.d.</item>
    </derivirana_varijabla>
  </DomainObject.Predmet.StrankaListNazivFormated>
  <DomainObject.Predmet.StrankaListNazivFormatedOIB>
    <izvorni_sadrzaj>
      <item>VENETO BANKA d.d., OIB 81712716992</item>
    </izvorni_sadrzaj>
    <derivirana_varijabla naziv="DomainObject.Predmet.StrankaListNazivFormatedOIB_1">
      <item>VENETO BANKA d.d., OIB 81712716992</item>
    </derivirana_varijabla>
  </DomainObject.Predmet.StrankaListNazivFormatedOIB>
  <DomainObject.Predmet.ProtuStrankaListFormated>
    <izvorni_sadrzaj>
      <item>POLJANE NEKRETNINE d.o.o.</item>
    </izvorni_sadrzaj>
    <derivirana_varijabla naziv="DomainObject.Predmet.ProtuStrankaListFormated_1">
      <item>POLJANE NEKRETNINE d.o.o.</item>
    </derivirana_varijabla>
  </DomainObject.Predmet.ProtuStrankaListFormated>
  <DomainObject.Predmet.ProtuStrankaListFormatedOIB>
    <izvorni_sadrzaj>
      <item>POLJANE NEKRETNINE d.o.o., OIB 21759791746</item>
    </izvorni_sadrzaj>
    <derivirana_varijabla naziv="DomainObject.Predmet.ProtuStrankaListFormatedOIB_1">
      <item>POLJANE NEKRETNINE d.o.o., OIB 21759791746</item>
    </derivirana_varijabla>
  </DomainObject.Predmet.ProtuStrankaListFormatedOIB>
  <DomainObject.Predmet.ProtuStrankaListFormatedWithAdress>
    <izvorni_sadrzaj>
      <item>POLJANE NEKRETNINE d.o.o., Supilova 6, 51000 Rijeka</item>
    </izvorni_sadrzaj>
    <derivirana_varijabla naziv="DomainObject.Predmet.ProtuStrankaListFormatedWithAdress_1">
      <item>POLJANE NEKRETNINE d.o.o., Supilova 6, 51000 Rijeka</item>
    </derivirana_varijabla>
  </DomainObject.Predmet.ProtuStrankaListFormatedWithAdress>
  <DomainObject.Predmet.ProtuStrankaListFormatedWithAdressOIB>
    <izvorni_sadrzaj>
      <item>POLJANE NEKRETNINE d.o.o., OIB 21759791746, Supilova 6, 51000 Rijeka</item>
    </izvorni_sadrzaj>
    <derivirana_varijabla naziv="DomainObject.Predmet.ProtuStrankaListFormatedWithAdressOIB_1">
      <item>POLJANE NEKRETNINE d.o.o., OIB 21759791746, Supilova 6, 51000 Rijeka</item>
    </derivirana_varijabla>
  </DomainObject.Predmet.ProtuStrankaListFormatedWithAdressOIB>
  <DomainObject.Predmet.ProtuStrankaListNazivFormated>
    <izvorni_sadrzaj>
      <item>POLJANE NEKRETNINE d.o.o.</item>
    </izvorni_sadrzaj>
    <derivirana_varijabla naziv="DomainObject.Predmet.ProtuStrankaListNazivFormated_1">
      <item>POLJANE NEKRETNINE d.o.o.</item>
    </derivirana_varijabla>
  </DomainObject.Predmet.ProtuStrankaListNazivFormated>
  <DomainObject.Predmet.ProtuStrankaListNazivFormatedOIB>
    <izvorni_sadrzaj>
      <item>POLJANE NEKRETNINE d.o.o., OIB 21759791746</item>
    </izvorni_sadrzaj>
    <derivirana_varijabla naziv="DomainObject.Predmet.ProtuStrankaListNazivFormatedOIB_1">
      <item>POLJANE NEKRETNINE d.o.o., OIB 21759791746</item>
    </derivirana_varijabla>
  </DomainObject.Predmet.ProtuStrankaListNazivFormatedOIB>
  <DomainObject.Predmet.OstaliListFormated>
    <izvorni_sadrzaj>
      <item>DAVOR PINDULIĆ</item>
      <item>LJUBICA JURANOVIĆ SKOČIĆ</item>
      <item>Antonela Sesar</item>
    </izvorni_sadrzaj>
    <derivirana_varijabla naziv="DomainObject.Predmet.OstaliListFormated_1">
      <item>DAVOR PINDULIĆ</item>
      <item>LJUBICA JURANOVIĆ SKOČIĆ</item>
      <item>Antonela Sesar</item>
    </derivirana_varijabla>
  </DomainObject.Predmet.OstaliListFormated>
  <DomainObject.Predmet.OstaliListFormatedOIB>
    <izvorni_sadrzaj>
      <item>DAVOR PINDULIĆ</item>
      <item>LJUBICA JURANOVIĆ SKOČIĆ</item>
      <item>Antonela Sesar</item>
    </izvorni_sadrzaj>
    <derivirana_varijabla naziv="DomainObject.Predmet.OstaliListFormatedOIB_1">
      <item>DAVOR PINDULIĆ</item>
      <item>LJUBICA JURANOVIĆ SKOČIĆ</item>
      <item>Antonela Sesar</item>
    </derivirana_varijabla>
  </DomainObject.Predmet.OstaliListFormatedOIB>
  <DomainObject.Predmet.OstaliListFormatedWithAdress>
    <izvorni_sadrzaj>
      <item>DAVOR PINDULIĆ</item>
      <item>LJUBICA JURANOVIĆ SKOČIĆ</item>
      <item>Antonela Sesar</item>
    </izvorni_sadrzaj>
    <derivirana_varijabla naziv="DomainObject.Predmet.OstaliListFormatedWithAdress_1">
      <item>DAVOR PINDULIĆ</item>
      <item>LJUBICA JURANOVIĆ SKOČIĆ</item>
      <item>Antonela Sesar</item>
    </derivirana_varijabla>
  </DomainObject.Predmet.OstaliListFormatedWithAdress>
  <DomainObject.Predmet.OstaliListFormatedWithAdressOIB>
    <izvorni_sadrzaj>
      <item>DAVOR PINDULIĆ</item>
      <item>LJUBICA JURANOVIĆ SKOČIĆ</item>
      <item>Antonela Sesar</item>
    </izvorni_sadrzaj>
    <derivirana_varijabla naziv="DomainObject.Predmet.OstaliListFormatedWithAdressOIB_1">
      <item>DAVOR PINDULIĆ</item>
      <item>LJUBICA JURANOVIĆ SKOČIĆ</item>
      <item>Antonela Sesar</item>
    </derivirana_varijabla>
  </DomainObject.Predmet.OstaliListFormatedWithAdressOIB>
  <DomainObject.Predmet.OstaliListNazivFormated>
    <izvorni_sadrzaj>
      <item>DAVOR PINDULIĆ</item>
      <item>LJUBICA JURANOVIĆ SKOČIĆ</item>
      <item>Antonela Sesar</item>
    </izvorni_sadrzaj>
    <derivirana_varijabla naziv="DomainObject.Predmet.OstaliListNazivFormated_1">
      <item>DAVOR PINDULIĆ</item>
      <item>LJUBICA JURANOVIĆ SKOČIĆ</item>
      <item>Antonela Sesar</item>
    </derivirana_varijabla>
  </DomainObject.Predmet.OstaliListNazivFormated>
  <DomainObject.Predmet.OstaliListNazivFormatedOIB>
    <izvorni_sadrzaj>
      <item>DAVOR PINDULIĆ</item>
      <item>LJUBICA JURANOVIĆ SKOČIĆ</item>
      <item>Antonela Sesar</item>
    </izvorni_sadrzaj>
    <derivirana_varijabla naziv="DomainObject.Predmet.OstaliListNazivFormatedOIB_1">
      <item>DAVOR PINDULIĆ</item>
      <item>LJUBICA JURANOVIĆ SKOČIĆ</item>
      <item>Antonela Sesar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VENETO BANKA d.d.</izvorni_sadrzaj>
    <derivirana_varijabla naziv="DomainObject.Predmet.StrankaIDrugi_1">VENETO BANKA d.d.</derivirana_varijabla>
  </DomainObject.Predmet.StrankaIDrugi>
  <DomainObject.Predmet.ProtustrankaIDrugi>
    <izvorni_sadrzaj>POLJANE NEKRETNINE d.o.o.</izvorni_sadrzaj>
    <derivirana_varijabla naziv="DomainObject.Predmet.ProtustrankaIDrugi_1">POLJANE NEKRETNINE d.o.o.</derivirana_varijabla>
  </DomainObject.Predmet.ProtustrankaIDrugi>
  <DomainObject.Predmet.StrankaIDrugiAdressOIB>
    <izvorni_sadrzaj>VENETO BANKA d.d., OIB 81712716992, Draškovićeva 58, 10000 Zagreb</izvorni_sadrzaj>
    <derivirana_varijabla naziv="DomainObject.Predmet.StrankaIDrugiAdressOIB_1">VENETO BANKA d.d., OIB 81712716992, Draškovićeva 58, 10000 Zagreb</derivirana_varijabla>
  </DomainObject.Predmet.StrankaIDrugiAdressOIB>
  <DomainObject.Predmet.ProtustrankaIDrugiAdressOIB>
    <izvorni_sadrzaj>POLJANE NEKRETNINE d.o.o., OIB 21759791746, Supilova 6, 51000 Rijeka</izvorni_sadrzaj>
    <derivirana_varijabla naziv="DomainObject.Predmet.ProtustrankaIDrugiAdressOIB_1">POLJANE NEKRETNINE d.o.o., OIB 21759791746, Supilova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VENETO BANKA d.d.</item>
      <item>POLJANE NEKRETNINE d.o.o.</item>
      <item>DAVOR PINDULIĆ</item>
      <item>LJUBICA JURANOVIĆ SKOČIĆ</item>
      <item>Antonela Sesar</item>
    </izvorni_sadrzaj>
    <derivirana_varijabla naziv="DomainObject.Predmet.SudioniciListNaziv_1">
      <item>VENETO BANKA d.d.</item>
      <item>POLJANE NEKRETNINE d.o.o.</item>
      <item>DAVOR PINDULIĆ</item>
      <item>LJUBICA JURANOVIĆ SKOČIĆ</item>
      <item>Antonela Sesar</item>
    </derivirana_varijabla>
  </DomainObject.Predmet.SudioniciListNaziv>
  <DomainObject.Predmet.SudioniciListAdressOIB>
    <izvorni_sadrzaj>
      <item>VENETO BANKA d.d., OIB 81712716992, Draškovićeva 58,10000 Zagreb</item>
      <item>POLJANE NEKRETNINE d.o.o., OIB 21759791746, Supilova 6,51000 Rijeka</item>
      <item>DAVOR PINDULIĆ</item>
      <item>LJUBICA JURANOVIĆ SKOČIĆ</item>
      <item>Antonela Sesar</item>
    </izvorni_sadrzaj>
    <derivirana_varijabla naziv="DomainObject.Predmet.SudioniciListAdressOIB_1">
      <item>VENETO BANKA d.d., OIB 81712716992, Draškovićeva 58,10000 Zagreb</item>
      <item>POLJANE NEKRETNINE d.o.o., OIB 21759791746, Supilova 6,51000 Rijeka</item>
      <item>DAVOR PINDULIĆ</item>
      <item>LJUBICA JURANOVIĆ SKOČIĆ</item>
      <item>Antonela Sesar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81712716992</item>
      <item>, OIB 21759791746</item>
      <item>, OIB null</item>
      <item>, OIB null</item>
      <item>, OIB null</item>
    </izvorni_sadrzaj>
    <derivirana_varijabla naziv="DomainObject.Predmet.SudioniciListNazivOIB_1">
      <item>, OIB 81712716992</item>
      <item>, OIB 21759791746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08D048-4480-47C8-98E8-037EE8F2E9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384</properties:Words>
  <properties:Characters>2164</properties:Characters>
  <properties:Lines>70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2017-08-29T09:48:00Z</dcterms:created>
  <dc:creator>dcmelik</dc:creator>
  <cp:lastModifiedBy>Jasna Radulović</cp:lastModifiedBy>
  <cp:lastPrinted>2017-08-29T09:53:00Z</cp:lastPrinted>
  <dcterms:modified xmlns:xsi="http://www.w3.org/2001/XMLSchema-instance" xsi:type="dcterms:W3CDTF">2017-08-29T09:55:00Z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