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1d51" w14:paraId="3de1d51" w:rsidRDefault="003812A3" w:rsidP="00A518A7" w:rsidR="003812A3">
      <w:pPr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C21183" w:rsidP="00A518A7" w:rsidR="00AD584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2A3">
        <w:rPr>
          <w:rFonts w:cs="Tahoma" w:hAnsi="Tahoma" w:ascii="Tahoma"/>
          <w:sz w:val="22"/>
          <w:szCs w:val="22"/>
        </w:rPr>
        <w:tab/>
      </w:r>
      <w:r w:rsidR="003812A3">
        <w:rPr>
          <w:rFonts w:cs="Tahoma" w:hAnsi="Tahoma" w:ascii="Tahoma"/>
          <w:sz w:val="22"/>
          <w:szCs w:val="22"/>
        </w:rPr>
        <w:tab/>
      </w:r>
      <w:r w:rsidR="003812A3">
        <w:rPr>
          <w:rFonts w:cs="Tahoma" w:hAnsi="Tahoma" w:ascii="Tahoma"/>
          <w:sz w:val="22"/>
          <w:szCs w:val="22"/>
        </w:rPr>
        <w:tab/>
      </w:r>
      <w:r w:rsidR="003812A3">
        <w:rPr>
          <w:rFonts w:cs="Tahoma" w:hAnsi="Tahoma" w:ascii="Tahoma"/>
          <w:sz w:val="22"/>
          <w:szCs w:val="22"/>
        </w:rPr>
        <w:tab/>
      </w:r>
      <w:r w:rsidR="003812A3">
        <w:rPr>
          <w:rFonts w:cs="Tahoma" w:hAnsi="Tahoma" w:ascii="Tahoma"/>
          <w:sz w:val="22"/>
          <w:szCs w:val="22"/>
        </w:rPr>
        <w:tab/>
      </w:r>
      <w:r w:rsidR="003812A3">
        <w:rPr>
          <w:rFonts w:cs="Tahoma" w:hAnsi="Tahoma" w:ascii="Tahoma"/>
          <w:sz w:val="22"/>
          <w:szCs w:val="22"/>
        </w:rPr>
        <w:tab/>
      </w:r>
      <w:r w:rsidR="003812A3">
        <w:rPr>
          <w:rFonts w:cs="Tahoma" w:hAnsi="Tahoma" w:ascii="Tahoma"/>
          <w:sz w:val="22"/>
          <w:szCs w:val="22"/>
        </w:rPr>
        <w:tab/>
      </w:r>
      <w:r w:rsidR="003812A3">
        <w:rPr>
          <w:rFonts w:cs="Tahoma" w:hAnsi="Tahoma" w:ascii="Tahoma"/>
          <w:sz w:val="22"/>
          <w:szCs w:val="22"/>
        </w:rPr>
        <w:tab/>
      </w:r>
      <w:r w:rsidR="00AD5841">
        <w:tab/>
      </w:r>
      <w:r w:rsidR="00AD5841">
        <w:tab/>
      </w:r>
    </w:p>
    <w:p w:rsidRDefault="003812A3" w:rsidP="003812A3" w:rsidR="003812A3">
      <w:pPr>
        <w:jc w:val="right"/>
      </w:pP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3812A3" w:rsidP="003812A3" w:rsidR="003812A3">
      <w:pPr>
        <w:jc w:val="both"/>
      </w:pPr>
    </w:p>
    <w:p w:rsidRDefault="00AD5841" w:rsidP="00AD5841" w:rsidR="00AD5841">
      <w:pPr>
        <w:jc w:val="both"/>
      </w:pPr>
      <w:r>
        <w:t xml:space="preserve">                Trgovački sud u Zagrebu po sucu Nikoli Ribariću, kao stečajnom sucu, u stečajnom predmetu nad dužnikom </w:t>
      </w:r>
      <w:proofErr w:type="spellStart"/>
      <w:r>
        <w:t>EKOTEKS</w:t>
      </w:r>
      <w:proofErr w:type="spellEnd"/>
      <w:r>
        <w:t xml:space="preserve"> d.o.o.</w:t>
      </w:r>
      <w:r w:rsidR="00877B7B">
        <w:t xml:space="preserve"> </w:t>
      </w:r>
      <w:r>
        <w:t xml:space="preserve">- u stečaju, Lučko, </w:t>
      </w:r>
      <w:proofErr w:type="spellStart"/>
      <w:r>
        <w:t>Puškarićeva</w:t>
      </w:r>
      <w:proofErr w:type="spellEnd"/>
      <w:r>
        <w:t xml:space="preserve"> </w:t>
      </w:r>
      <w:proofErr w:type="spellStart"/>
      <w:r>
        <w:t>15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755</w:t>
      </w:r>
      <w:r w:rsidR="00355D0B">
        <w:t>92937137</w:t>
      </w:r>
      <w:proofErr w:type="spellEnd"/>
      <w:r w:rsidR="00355D0B">
        <w:t xml:space="preserve">, MBS: 080275144, dana </w:t>
      </w:r>
      <w:r w:rsidR="00977BF7">
        <w:t>7</w:t>
      </w:r>
      <w:r>
        <w:t>.</w:t>
      </w:r>
      <w:r w:rsidR="00977BF7">
        <w:t xml:space="preserve"> lipnja</w:t>
      </w:r>
      <w:r>
        <w:t xml:space="preserve"> 201</w:t>
      </w:r>
      <w:r w:rsidR="00463CA2">
        <w:t>8</w:t>
      </w:r>
      <w:r>
        <w:t>.,</w:t>
      </w:r>
    </w:p>
    <w:p w:rsidRDefault="003812A3" w:rsidP="003812A3" w:rsidR="003812A3">
      <w:pPr>
        <w:jc w:val="both"/>
      </w:pPr>
    </w:p>
    <w:p w:rsidRDefault="0056184D" w:rsidP="0056184D" w:rsidR="0056184D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56184D" w:rsidP="0056184D" w:rsidR="0056184D">
      <w:pPr>
        <w:ind w:left="3540"/>
        <w:rPr>
          <w:b/>
        </w:rPr>
      </w:pPr>
    </w:p>
    <w:p w:rsidRDefault="0056184D" w:rsidP="0056184D" w:rsidR="0056184D">
      <w:pPr>
        <w:numPr>
          <w:ilvl w:val="0"/>
          <w:numId w:val="2"/>
        </w:numPr>
        <w:jc w:val="both"/>
      </w:pPr>
      <w:r>
        <w:t xml:space="preserve">Saziva se skupština vjerovnika u stečajnom postupku nad dužnikom </w:t>
      </w:r>
      <w:proofErr w:type="spellStart"/>
      <w:r w:rsidR="00877B7B">
        <w:t>EKOTEKS</w:t>
      </w:r>
      <w:proofErr w:type="spellEnd"/>
      <w:r w:rsidR="00877B7B">
        <w:t xml:space="preserve"> d.o.o. - u stečaju, Lučko, </w:t>
      </w:r>
      <w:proofErr w:type="spellStart"/>
      <w:r w:rsidR="00877B7B">
        <w:t>Puškarićeva</w:t>
      </w:r>
      <w:proofErr w:type="spellEnd"/>
      <w:r w:rsidR="00877B7B">
        <w:t xml:space="preserve"> </w:t>
      </w:r>
      <w:proofErr w:type="spellStart"/>
      <w:r w:rsidR="00877B7B">
        <w:t>15</w:t>
      </w:r>
      <w:proofErr w:type="spellEnd"/>
      <w:r w:rsidR="00877B7B">
        <w:t xml:space="preserve">, </w:t>
      </w:r>
      <w:proofErr w:type="spellStart"/>
      <w:r w:rsidR="00877B7B">
        <w:t>OIB</w:t>
      </w:r>
      <w:proofErr w:type="spellEnd"/>
      <w:r w:rsidR="00877B7B">
        <w:t xml:space="preserve">: </w:t>
      </w:r>
      <w:proofErr w:type="spellStart"/>
      <w:r w:rsidR="00877B7B">
        <w:t>75592937137</w:t>
      </w:r>
      <w:proofErr w:type="spellEnd"/>
      <w:r w:rsidR="00877B7B">
        <w:t xml:space="preserve">, </w:t>
      </w:r>
      <w:proofErr w:type="spellStart"/>
      <w:r w:rsidR="00877B7B">
        <w:t>MBS</w:t>
      </w:r>
      <w:proofErr w:type="spellEnd"/>
      <w:r w:rsidR="00877B7B">
        <w:t xml:space="preserve">: </w:t>
      </w:r>
      <w:proofErr w:type="spellStart"/>
      <w:r w:rsidR="00877B7B">
        <w:t>080275144</w:t>
      </w:r>
      <w:proofErr w:type="spellEnd"/>
      <w:r>
        <w:t xml:space="preserve">, za dan: </w:t>
      </w:r>
    </w:p>
    <w:p w:rsidRDefault="0056184D" w:rsidP="0056184D" w:rsidR="0056184D">
      <w:pPr>
        <w:ind w:left="708"/>
        <w:jc w:val="both"/>
      </w:pPr>
    </w:p>
    <w:p w:rsidRDefault="00877B7B" w:rsidP="0056184D" w:rsidR="0056184D">
      <w:pPr>
        <w:ind w:firstLine="708" w:left="2124"/>
        <w:jc w:val="both"/>
      </w:pPr>
      <w:r>
        <w:rPr>
          <w:b/>
          <w:u w:val="single"/>
        </w:rPr>
        <w:t>9</w:t>
      </w:r>
      <w:r w:rsidR="0056184D">
        <w:rPr>
          <w:b/>
          <w:u w:val="single"/>
        </w:rPr>
        <w:t>. s</w:t>
      </w:r>
      <w:r>
        <w:rPr>
          <w:b/>
          <w:u w:val="single"/>
        </w:rPr>
        <w:t>rpnja</w:t>
      </w:r>
      <w:r w:rsidR="0056184D">
        <w:rPr>
          <w:b/>
          <w:u w:val="single"/>
        </w:rPr>
        <w:t xml:space="preserve"> 201</w:t>
      </w:r>
      <w:r>
        <w:rPr>
          <w:b/>
          <w:u w:val="single"/>
        </w:rPr>
        <w:t>8</w:t>
      </w:r>
      <w:r w:rsidR="0056184D">
        <w:rPr>
          <w:b/>
          <w:u w:val="single"/>
        </w:rPr>
        <w:t>. godine za 10,00 sati</w:t>
      </w:r>
    </w:p>
    <w:p w:rsidRDefault="0056184D" w:rsidP="0056184D" w:rsidR="0056184D">
      <w:pPr>
        <w:ind w:firstLine="708" w:left="2124"/>
        <w:jc w:val="both"/>
      </w:pPr>
    </w:p>
    <w:p w:rsidRDefault="0056184D" w:rsidP="0056184D" w:rsidR="0056184D">
      <w:pPr>
        <w:ind w:firstLine="708" w:left="708"/>
        <w:jc w:val="both"/>
      </w:pPr>
      <w:r>
        <w:t>u zgradi Trgovačkog suda u Zagrebu, soba 96/II – ulična zgrada sa slijedećim:</w:t>
      </w:r>
    </w:p>
    <w:p w:rsidRDefault="0056184D" w:rsidP="0056184D" w:rsidR="0056184D">
      <w:pPr>
        <w:ind w:firstLine="708" w:left="708"/>
        <w:jc w:val="both"/>
      </w:pPr>
      <w:r>
        <w:t xml:space="preserve"> </w:t>
      </w:r>
    </w:p>
    <w:p w:rsidRDefault="0056184D" w:rsidP="0056184D" w:rsidR="0056184D">
      <w:pPr>
        <w:ind w:left="708"/>
        <w:jc w:val="center"/>
      </w:pPr>
      <w:r>
        <w:t>Dnevnim redom</w:t>
      </w:r>
    </w:p>
    <w:p w:rsidRDefault="0056184D" w:rsidP="0056184D" w:rsidR="0056184D">
      <w:pPr>
        <w:ind w:left="708"/>
        <w:jc w:val="center"/>
      </w:pPr>
    </w:p>
    <w:p w:rsidRDefault="0056184D" w:rsidP="0056184D" w:rsidR="0056184D">
      <w:pPr>
        <w:pStyle w:val="Odlomakpopisa"/>
        <w:numPr>
          <w:ilvl w:val="0"/>
          <w:numId w:val="3"/>
        </w:numPr>
      </w:pPr>
      <w:r>
        <w:t>Izvješće stečajnog upravitelja o svim dosad učinjenim radnjama u stečajnom postupku.</w:t>
      </w:r>
    </w:p>
    <w:p w:rsidRDefault="00877B7B" w:rsidP="00BD4FAA" w:rsidR="00023C04">
      <w:pPr>
        <w:pStyle w:val="Odlomakpopisa"/>
        <w:numPr>
          <w:ilvl w:val="0"/>
          <w:numId w:val="3"/>
        </w:numPr>
      </w:pPr>
      <w:r>
        <w:t xml:space="preserve">Rasprava o tužbi zaprimljenoj pred Općinskim građanskim sudom u Zagrebu, </w:t>
      </w:r>
      <w:r w:rsidR="0060774D">
        <w:t xml:space="preserve">dana 6.6.2018. godine, tužitelja </w:t>
      </w:r>
      <w:proofErr w:type="spellStart"/>
      <w:r w:rsidR="0060774D">
        <w:t>Vicenca</w:t>
      </w:r>
      <w:proofErr w:type="spellEnd"/>
      <w:r w:rsidR="0060774D">
        <w:t xml:space="preserve"> </w:t>
      </w:r>
      <w:proofErr w:type="spellStart"/>
      <w:r w:rsidR="0060774D">
        <w:t>Blagaić</w:t>
      </w:r>
      <w:proofErr w:type="spellEnd"/>
      <w:r w:rsidR="0060774D">
        <w:t xml:space="preserve">, Split, Put </w:t>
      </w:r>
      <w:proofErr w:type="spellStart"/>
      <w:r w:rsidR="0060774D">
        <w:t>Radoševca</w:t>
      </w:r>
      <w:proofErr w:type="spellEnd"/>
      <w:r w:rsidR="0060774D">
        <w:t xml:space="preserve"> </w:t>
      </w:r>
      <w:proofErr w:type="spellStart"/>
      <w:r w:rsidR="0060774D">
        <w:t>39</w:t>
      </w:r>
      <w:proofErr w:type="spellEnd"/>
      <w:r w:rsidR="0060774D">
        <w:t xml:space="preserve">, protiv </w:t>
      </w:r>
      <w:proofErr w:type="spellStart"/>
      <w:r w:rsidR="0060774D">
        <w:t>EKOTEKS</w:t>
      </w:r>
      <w:proofErr w:type="spellEnd"/>
      <w:r w:rsidR="0060774D">
        <w:t xml:space="preserve"> d.o.o. - u stečaju, Lučko, </w:t>
      </w:r>
      <w:proofErr w:type="spellStart"/>
      <w:r w:rsidR="0060774D">
        <w:t>Puškarićeva</w:t>
      </w:r>
      <w:proofErr w:type="spellEnd"/>
      <w:r w:rsidR="0060774D">
        <w:t xml:space="preserve"> </w:t>
      </w:r>
      <w:proofErr w:type="spellStart"/>
      <w:r w:rsidR="0060774D">
        <w:t>15</w:t>
      </w:r>
      <w:proofErr w:type="spellEnd"/>
      <w:r w:rsidR="0060774D">
        <w:t xml:space="preserve">, </w:t>
      </w:r>
      <w:proofErr w:type="spellStart"/>
      <w:r w:rsidR="0060774D">
        <w:t>OIB</w:t>
      </w:r>
      <w:proofErr w:type="spellEnd"/>
      <w:r w:rsidR="0060774D">
        <w:t xml:space="preserve">: </w:t>
      </w:r>
      <w:proofErr w:type="spellStart"/>
      <w:r w:rsidR="0060774D">
        <w:t>75592937137</w:t>
      </w:r>
      <w:proofErr w:type="spellEnd"/>
      <w:r w:rsidR="0060774D">
        <w:t>, radi utvrđenja</w:t>
      </w:r>
      <w:r w:rsidR="000F5DEE">
        <w:t xml:space="preserve"> kako stečajnu masu stečajnog dužnika </w:t>
      </w:r>
      <w:proofErr w:type="spellStart"/>
      <w:r w:rsidR="000F5DEE">
        <w:t>Ekoteks</w:t>
      </w:r>
      <w:proofErr w:type="spellEnd"/>
      <w:r w:rsidR="000F5DEE">
        <w:t xml:space="preserve"> d.o.o. u stečaju ne čini 2590/10000 dijela nekretnine označene kao </w:t>
      </w:r>
      <w:proofErr w:type="spellStart"/>
      <w:r w:rsidR="000F5DEE">
        <w:t>kč.br</w:t>
      </w:r>
      <w:proofErr w:type="spellEnd"/>
      <w:r w:rsidR="000F5DEE">
        <w:t xml:space="preserve">. 3523, Stambena zgrada br. </w:t>
      </w:r>
      <w:proofErr w:type="spellStart"/>
      <w:r w:rsidR="000F5DEE">
        <w:t>66</w:t>
      </w:r>
      <w:proofErr w:type="spellEnd"/>
      <w:r w:rsidR="000F5DEE">
        <w:t xml:space="preserve"> </w:t>
      </w:r>
      <w:proofErr w:type="spellStart"/>
      <w:r w:rsidR="000F5DEE">
        <w:t>Kvintička</w:t>
      </w:r>
      <w:proofErr w:type="spellEnd"/>
      <w:r w:rsidR="000F5DEE">
        <w:t xml:space="preserve"> i dvorište, površine </w:t>
      </w:r>
      <w:proofErr w:type="spellStart"/>
      <w:r w:rsidR="000F5DEE">
        <w:t>600</w:t>
      </w:r>
      <w:proofErr w:type="spellEnd"/>
      <w:r w:rsidR="000F5DEE">
        <w:t xml:space="preserve"> </w:t>
      </w:r>
      <w:proofErr w:type="spellStart"/>
      <w:r w:rsidR="000F5DEE">
        <w:t>m2</w:t>
      </w:r>
      <w:proofErr w:type="spellEnd"/>
      <w:r w:rsidR="000F5DEE">
        <w:t xml:space="preserve">, upisano u </w:t>
      </w:r>
      <w:proofErr w:type="spellStart"/>
      <w:r w:rsidR="000F5DEE">
        <w:t>zk</w:t>
      </w:r>
      <w:proofErr w:type="spellEnd"/>
      <w:r w:rsidR="000F5DEE">
        <w:t>. ul. 107504 k.o. Remete, s kojim je neodvojivo povezao i na istome uspostavljeno vlasništvo posebnog dijela nekretnine upisanog u poduloža</w:t>
      </w:r>
      <w:r w:rsidR="00023C04">
        <w:t xml:space="preserve">k 4 i to trosoban stan oznake </w:t>
      </w:r>
      <w:proofErr w:type="spellStart"/>
      <w:r w:rsidR="00023C04">
        <w:t>S4</w:t>
      </w:r>
      <w:proofErr w:type="spellEnd"/>
      <w:r w:rsidR="000F5DEE">
        <w:t xml:space="preserve">, u potkrovlju objekta </w:t>
      </w:r>
      <w:proofErr w:type="spellStart"/>
      <w:r w:rsidR="000F5DEE">
        <w:t>netto</w:t>
      </w:r>
      <w:proofErr w:type="spellEnd"/>
      <w:r w:rsidR="000F5DEE">
        <w:t xml:space="preserve"> korisne površine </w:t>
      </w:r>
      <w:proofErr w:type="spellStart"/>
      <w:r w:rsidR="000F5DEE">
        <w:t>129</w:t>
      </w:r>
      <w:proofErr w:type="spellEnd"/>
      <w:r w:rsidR="000F5DEE">
        <w:t>,</w:t>
      </w:r>
      <w:proofErr w:type="spellStart"/>
      <w:r w:rsidR="000F5DEE">
        <w:t>78</w:t>
      </w:r>
      <w:proofErr w:type="spellEnd"/>
      <w:r w:rsidR="000F5DEE">
        <w:t xml:space="preserve"> </w:t>
      </w:r>
      <w:proofErr w:type="spellStart"/>
      <w:r w:rsidR="000F5DEE">
        <w:t>čm</w:t>
      </w:r>
      <w:proofErr w:type="spellEnd"/>
      <w:r w:rsidR="000F5DEE">
        <w:t xml:space="preserve">, sa parkirnim mjestima oznake PM 5 i PM 8 u nivou podruma objekta, u etažnom elaboratu sve označeno zelenom bojom </w:t>
      </w:r>
    </w:p>
    <w:p w:rsidRDefault="00023C04" w:rsidP="0056184D" w:rsidR="0056184D">
      <w:pPr>
        <w:pStyle w:val="Odlomakpopisa"/>
        <w:numPr>
          <w:ilvl w:val="0"/>
          <w:numId w:val="3"/>
        </w:numPr>
      </w:pPr>
      <w:r>
        <w:t>Razno</w:t>
      </w:r>
    </w:p>
    <w:p w:rsidRDefault="0056184D" w:rsidP="0056184D" w:rsidR="0056184D">
      <w:pPr>
        <w:tabs>
          <w:tab w:pos="1260" w:val="left"/>
        </w:tabs>
        <w:suppressAutoHyphens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6184D" w:rsidP="0056184D" w:rsidR="0056184D">
      <w:pPr>
        <w:ind w:left="708"/>
        <w:jc w:val="both"/>
      </w:pPr>
      <w:r>
        <w:t xml:space="preserve">II. </w:t>
      </w:r>
      <w:r>
        <w:tab/>
        <w:t>Ovo rješenje objavit će se na mrežnim stranicama E oglasna ploča suda.</w:t>
      </w:r>
    </w:p>
    <w:p w:rsidRDefault="0056184D" w:rsidP="0056184D" w:rsidR="0056184D">
      <w:pPr>
        <w:jc w:val="center"/>
      </w:pPr>
    </w:p>
    <w:p w:rsidRDefault="00023C04" w:rsidP="0056184D" w:rsidR="0056184D">
      <w:pPr>
        <w:jc w:val="center"/>
      </w:pPr>
      <w:r>
        <w:t>U Zagrebu, 7</w:t>
      </w:r>
      <w:r w:rsidR="0056184D">
        <w:t>.</w:t>
      </w:r>
      <w:r>
        <w:t xml:space="preserve"> lipnja</w:t>
      </w:r>
      <w:r w:rsidR="0056184D">
        <w:t xml:space="preserve"> 201</w:t>
      </w:r>
      <w:r>
        <w:t>8</w:t>
      </w:r>
      <w:r w:rsidR="0056184D">
        <w:t xml:space="preserve">. godine </w:t>
      </w:r>
    </w:p>
    <w:p w:rsidRDefault="0056184D" w:rsidP="0056184D" w:rsidR="0056184D"/>
    <w:p w:rsidRDefault="003D14ED" w:rsidP="00E7187D" w:rsidR="003D14E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D14ED" w:rsidP="00E7187D" w:rsidR="003D14E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3D14ED" w:rsidP="00E7187D" w:rsidR="003D14ED">
      <w:pPr>
        <w:ind w:firstLine="708"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3D14ED" w:rsidP="003D14ED" w:rsidR="0056184D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</w:t>
      </w:r>
      <w:proofErr w:type="spellStart"/>
      <w:r>
        <w:t>Hajtek</w:t>
      </w:r>
      <w:proofErr w:type="spellEnd"/>
    </w:p>
    <w:p w:rsidRDefault="00523F73" w:rsidR="00523F73"/>
    <w:sectPr w:rsidR="00523F7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18A7" w:rsidP="00A518A7" w:rsidR="00A518A7">
      <w:r>
        <w:separator/>
      </w:r>
    </w:p>
  </w:endnote>
  <w:endnote w:id="0" w:type="continuationSeparator">
    <w:p w:rsidRDefault="00A518A7" w:rsidP="00A518A7" w:rsidR="00A51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18A7" w:rsidP="00A518A7" w:rsidR="00A518A7">
      <w:r>
        <w:separator/>
      </w:r>
    </w:p>
  </w:footnote>
  <w:footnote w:id="0" w:type="continuationSeparator">
    <w:p w:rsidRDefault="00A518A7" w:rsidP="00A518A7" w:rsidR="00A51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18A7" w:rsidP="00A518A7" w:rsidR="00A518A7">
    <w:pPr>
      <w:pStyle w:val="Zaglavlje"/>
      <w:jc w:val="right"/>
    </w:pPr>
    <w:proofErr w:type="spellStart"/>
    <w:r>
      <w:t>72</w:t>
    </w:r>
    <w:proofErr w:type="spellEnd"/>
    <w:r>
      <w:t>. St-</w:t>
    </w:r>
    <w:proofErr w:type="spellStart"/>
    <w:r>
      <w:t>1812</w:t>
    </w:r>
    <w:proofErr w:type="spellEnd"/>
    <w:r>
      <w:t>/</w:t>
    </w:r>
    <w:proofErr w:type="spellStart"/>
    <w:r>
      <w:t>2013</w:t>
    </w:r>
    <w:proofErr w:type="spellEnd"/>
    <w:r>
      <w:t>-</w:t>
    </w:r>
    <w:proofErr w:type="spellStart"/>
    <w:r>
      <w:t>63</w:t>
    </w:r>
    <w:proofErr w:type="spellEnd"/>
  </w:p>
  <w:p w:rsidRDefault="00A518A7" w:rsidR="00A518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6AF23F9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499F147A"/>
    <w:multiLevelType w:val="hybridMultilevel"/>
    <w:tmpl w:val="F15620D0"/>
    <w:lvl w:tplc="9CB2DF74" w:ilvl="0">
      <w:start w:val="1"/>
      <w:numFmt w:val="decimal"/>
      <w:lvlText w:val="%1."/>
      <w:lvlJc w:val="left"/>
      <w:pPr>
        <w:ind w:hanging="360" w:left="501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23C04"/>
    <w:rsid w:val="000F5DEE"/>
    <w:rsid w:val="0010399A"/>
    <w:rsid w:val="001B736C"/>
    <w:rsid w:val="00355D0B"/>
    <w:rsid w:val="003812A3"/>
    <w:rsid w:val="003D14ED"/>
    <w:rsid w:val="00463CA2"/>
    <w:rsid w:val="00523F73"/>
    <w:rsid w:val="0056184D"/>
    <w:rsid w:val="0060774D"/>
    <w:rsid w:val="00854A9D"/>
    <w:rsid w:val="00877B7B"/>
    <w:rsid w:val="00977BF7"/>
    <w:rsid w:val="00997568"/>
    <w:rsid w:val="00A518A7"/>
    <w:rsid w:val="00AD5841"/>
    <w:rsid w:val="00AD6901"/>
    <w:rsid w:val="00BA6F56"/>
    <w:rsid w:val="00C21183"/>
    <w:rsid w:val="00F711EA"/>
    <w:rsid w:val="00FD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1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1183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C2118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21183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6184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518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18A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18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18A7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14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14E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4ED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4ED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4ED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1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1183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C2118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21183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6184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518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18A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18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18A7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14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14E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4ED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4ED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4ED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559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372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1812</izvorni_sadrzaj>
    <derivirana_varijabla naziv="DomainObject.Predmet.Broj_1">1812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2013.</izvorni_sadrzaj>
    <derivirana_varijabla naziv="DomainObject.Predmet.DatumOsnivanja_1">16.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St-1812/2013</izvorni_sadrzaj>
    <derivirana_varijabla naziv="DomainObject.Predmet.OznakaBroj_1">St-1812/2013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EKOTEKS d.o.o. za trgovinu</izvorni_sadrzaj>
    <derivirana_varijabla naziv="DomainObject.Predmet.ProtustrankaFormated_1">  EKOTEKS d.o.o. za trgovinu</derivirana_varijabla>
  </DomainObject.Predmet.ProtustrankaFormated>
  <DomainObject.Predmet.ProtustrankaFormatedOIB>
    <izvorni_sadrzaj>  EKOTEKS d.o.o. za trgovinu, OIB 75592937137</izvorni_sadrzaj>
    <derivirana_varijabla naziv="DomainObject.Predmet.ProtustrankaFormatedOIB_1">  EKOTEKS d.o.o. za trgovinu, OIB 75592937137</derivirana_varijabla>
  </DomainObject.Predmet.ProtustrankaFormatedOIB>
  <DomainObject.Predmet.ProtustrankaFormatedWithAdress>
    <izvorni_sadrzaj> EKOTEKS d.o.o. za trgovinu, PUŠKARIĆEVA 15, 10250 Lučko</izvorni_sadrzaj>
    <derivirana_varijabla naziv="DomainObject.Predmet.ProtustrankaFormatedWithAdress_1"> EKOTEKS d.o.o. za trgovinu, PUŠKARIĆEVA 15, 10250 Lučko</derivirana_varijabla>
  </DomainObject.Predmet.ProtustrankaFormatedWithAdress>
  <DomainObject.Predmet.ProtustrankaFormatedWithAdressOIB>
    <izvorni_sadrzaj> EKOTEKS d.o.o. za trgovinu, OIB 75592937137, PUŠKARIĆEVA 15, 10250 Lučko</izvorni_sadrzaj>
    <derivirana_varijabla naziv="DomainObject.Predmet.ProtustrankaFormatedWithAdressOIB_1"> EKOTEKS d.o.o. za trgovinu, OIB 75592937137, PUŠKARIĆEVA 15, 10250 Lučko</derivirana_varijabla>
  </DomainObject.Predmet.ProtustrankaFormatedWithAdressOIB>
  <DomainObject.Predmet.ProtustrankaWithAdress>
    <izvorni_sadrzaj>EKOTEKS d.o.o. za trgovinu PUŠKARIĆEVA 15, 10250 Lučko</izvorni_sadrzaj>
    <derivirana_varijabla naziv="DomainObject.Predmet.ProtustrankaWithAdress_1">EKOTEKS d.o.o. za trgovinu PUŠKARIĆEVA 15, 10250 Lučko</derivirana_varijabla>
  </DomainObject.Predmet.ProtustrankaWithAdress>
  <DomainObject.Predmet.ProtustrankaWithAdressOIB>
    <izvorni_sadrzaj>EKOTEKS d.o.o. za trgovinu, OIB 75592937137, PUŠKARIĆEVA 15, 10250 Lučko</izvorni_sadrzaj>
    <derivirana_varijabla naziv="DomainObject.Predmet.ProtustrankaWithAdressOIB_1">EKOTEKS d.o.o. za trgovinu, OIB 75592937137, PUŠKARIĆEVA 15, 10250 Lučko</derivirana_varijabla>
  </DomainObject.Predmet.ProtustrankaWithAdressOIB>
  <DomainObject.Predmet.ProtustrankaNazivFormated>
    <izvorni_sadrzaj>EKOTEKS d.o.o. za trgovinu</izvorni_sadrzaj>
    <derivirana_varijabla naziv="DomainObject.Predmet.ProtustrankaNazivFormated_1">EKOTEKS d.o.o. za trgovinu</derivirana_varijabla>
  </DomainObject.Predmet.ProtustrankaNazivFormated>
  <DomainObject.Predmet.ProtustrankaNazivFormatedOIB>
    <izvorni_sadrzaj>EKOTEKS d.o.o. za trgovinu, OIB 75592937137</izvorni_sadrzaj>
    <derivirana_varijabla naziv="DomainObject.Predmet.ProtustrankaNazivFormatedOIB_1">EKOTEKS d.o.o. za trgovinu, OIB 75592937137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Stečajna masa iza EX-CITO GRADNJA d.o.o.</izvorni_sadrzaj>
    <derivirana_varijabla naziv="DomainObject.Predmet.StrankaFormated_1">  FINA; Stečajna masa iza EX-CITO GRADNJA d.o.o.</derivirana_varijabla>
  </DomainObject.Predmet.StrankaFormated>
  <DomainObject.Predmet.StrankaFormatedOIB>
    <izvorni_sadrzaj>  FINA, OIB 85821130368; Stečajna masa iza EX-CITO GRADNJA d.o.o., OIB 08319467376</izvorni_sadrzaj>
    <derivirana_varijabla naziv="DomainObject.Predmet.StrankaFormatedOIB_1">  FINA, OIB 85821130368; Stečajna masa iza EX-CITO GRADNJA d.o.o., OIB 08319467376</derivirana_varijabla>
  </DomainObject.Predmet.StrankaFormatedOIB>
  <DomainObject.Predmet.StrankaFormatedWithAdress>
    <izvorni_sadrzaj> FINA, ULICA GRADA VUKOVARA 70, 10000 Zagreb; Stečajna masa iza EX-CITO GRADNJA d.o.o., Lipovečka 1, 10000 Zagreb</izvorni_sadrzaj>
    <derivirana_varijabla naziv="DomainObject.Predmet.StrankaFormatedWithAdress_1"> FINA, ULICA GRADA VUKOVARA 70, 10000 Zagreb; Stečajna masa iza EX-CITO GRADNJA d.o.o., Lipovečka 1, 10000 Zagreb</derivirana_varijabla>
  </DomainObject.Predmet.StrankaFormatedWithAdress>
  <DomainObject.Predmet.StrankaFormatedWithAdressOIB>
    <izvorni_sadrzaj> FINA, OIB 85821130368, ULICA GRADA VUKOVARA 70, 10000 Zagreb; Stečajna masa iza EX-CITO GRADNJA d.o.o., OIB 08319467376, Lipovečka 1, 10000 Zagreb</izvorni_sadrzaj>
    <derivirana_varijabla naziv="DomainObject.Predmet.StrankaFormatedWithAdressOIB_1"> FINA, OIB 85821130368, ULICA GRADA VUKOVARA 70, 10000 Zagreb; Stečajna masa iza EX-CITO GRADNJA d.o.o., OIB 08319467376, Lipovečka 1, 10000 Zagreb</derivirana_varijabla>
  </DomainObject.Predmet.StrankaFormatedWithAdressOIB>
  <DomainObject.Predmet.StrankaWithAdress>
    <izvorni_sadrzaj>FINA ULICA GRADA VUKOVARA 70,10000 Zagreb,Stečajna masa iza EX-CITO GRADNJA d.o.o. Lipovečka 1,10000 Zagreb</izvorni_sadrzaj>
    <derivirana_varijabla naziv="DomainObject.Predmet.StrankaWithAdress_1">FINA ULICA GRADA VUKOVARA 70,10000 Zagreb,Stečajna masa iza EX-CITO GRADNJA d.o.o. Lipovečka 1,10000 Zagreb</derivirana_varijabla>
  </DomainObject.Predmet.StrankaWithAdress>
  <DomainObject.Predmet.StrankaWithAdressOIB>
    <izvorni_sadrzaj>FINA, OIB 85821130368, ULICA GRADA VUKOVARA 70,10000 Zagreb,Stečajna masa iza EX-CITO GRADNJA d.o.o., OIB 08319467376, Lipovečka 1,10000 Zagreb</izvorni_sadrzaj>
    <derivirana_varijabla naziv="DomainObject.Predmet.StrankaWithAdressOIB_1">FINA, OIB 85821130368, ULICA GRADA VUKOVARA 70,10000 Zagreb,Stečajna masa iza EX-CITO GRADNJA d.o.o., OIB 08319467376, Lipovečka 1,10000 Zagreb</derivirana_varijabla>
  </DomainObject.Predmet.StrankaWithAdressOIB>
  <DomainObject.Predmet.StrankaNazivFormated>
    <izvorni_sadrzaj>FINA,Stečajna masa iza EX-CITO GRADNJA d.o.o.</izvorni_sadrzaj>
    <derivirana_varijabla naziv="DomainObject.Predmet.StrankaNazivFormated_1">FINA,Stečajna masa iza EX-CITO GRADNJA d.o.o.</derivirana_varijabla>
  </DomainObject.Predmet.StrankaNazivFormated>
  <DomainObject.Predmet.StrankaNazivFormatedOIB>
    <izvorni_sadrzaj>FINA, OIB 85821130368,Stečajna masa iza EX-CITO GRADNJA d.o.o., OIB 08319467376</izvorni_sadrzaj>
    <derivirana_varijabla naziv="DomainObject.Predmet.StrankaNazivFormatedOIB_1">FINA, OIB 85821130368,Stečajna masa iza EX-CITO GRADNJA d.o.o., OIB 08319467376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</item>
      <item>Stečajna masa iza EX-CITO GRADNJA d.o.o.</item>
    </izvorni_sadrzaj>
    <derivirana_varijabla naziv="DomainObject.Predmet.StrankaListFormated_1">
      <item>FINA</item>
      <item>Stečajna masa iza EX-CITO GRADNJA d.o.o.</item>
    </derivirana_varijabla>
  </DomainObject.Predmet.StrankaListFormated>
  <DomainObject.Predmet.StrankaListFormatedOIB>
    <izvorni_sadrzaj>
      <item>FINA, OIB 85821130368</item>
      <item>Stečajna masa iza EX-CITO GRADNJA d.o.o., OIB 08319467376</item>
    </izvorni_sadrzaj>
    <derivirana_varijabla naziv="DomainObject.Predmet.StrankaListFormatedOIB_1">
      <item>FINA, OIB 85821130368</item>
      <item>Stečajna masa iza EX-CITO GRADNJA d.o.o., OIB 08319467376</item>
    </derivirana_varijabla>
  </DomainObject.Predmet.StrankaListFormatedOIB>
  <DomainObject.Predmet.StrankaListFormatedWithAdress>
    <izvorni_sadrzaj>
      <item>FINA, ULICA GRADA VUKOVARA 70, 10000 Zagreb</item>
      <item>Stečajna masa iza EX-CITO GRADNJA d.o.o., Lipovečka 1, 10000 Zagreb</item>
    </izvorni_sadrzaj>
    <derivirana_varijabla naziv="DomainObject.Predmet.StrankaListFormatedWithAdress_1">
      <item>FINA, ULICA GRADA VUKOVARA 70, 10000 Zagreb</item>
      <item>Stečajna masa iza EX-CITO GRADNJA d.o.o., Lipovečka 1, 10000 Zagreb</item>
    </derivirana_varijabla>
  </DomainObject.Predmet.StrankaListFormatedWithAdress>
  <DomainObject.Predmet.StrankaListFormatedWithAdressOIB>
    <izvorni_sadrzaj>
      <item>FINA, OIB 85821130368, ULICA GRADA VUKOVARA 70, 10000 Zagreb</item>
      <item>Stečajna masa iza EX-CITO GRADNJA d.o.o., OIB 08319467376, Lipovečka 1, 10000 Zagreb</item>
    </izvorni_sadrzaj>
    <derivirana_varijabla naziv="DomainObject.Predmet.StrankaListFormatedWithAdressOIB_1">
      <item>FINA, OIB 85821130368, ULICA GRADA VUKOVARA 70, 10000 Zagreb</item>
      <item>Stečajna masa iza EX-CITO GRADNJA d.o.o., OIB 08319467376, Lipovečka 1, 10000 Zagreb</item>
    </derivirana_varijabla>
  </DomainObject.Predmet.StrankaListFormatedWithAdressOIB>
  <DomainObject.Predmet.StrankaListNazivFormated>
    <izvorni_sadrzaj>
      <item>FINA</item>
      <item>Stečajna masa iza EX-CITO GRADNJA d.o.o.</item>
    </izvorni_sadrzaj>
    <derivirana_varijabla naziv="DomainObject.Predmet.StrankaListNazivFormated_1">
      <item>FINA</item>
      <item>Stečajna masa iza EX-CITO GRADNJA d.o.o.</item>
    </derivirana_varijabla>
  </DomainObject.Predmet.StrankaListNazivFormated>
  <DomainObject.Predmet.StrankaListNazivFormatedOIB>
    <izvorni_sadrzaj>
      <item>FINA, OIB 85821130368</item>
      <item>Stečajna masa iza EX-CITO GRADNJA d.o.o., OIB 08319467376</item>
    </izvorni_sadrzaj>
    <derivirana_varijabla naziv="DomainObject.Predmet.StrankaListNazivFormatedOIB_1">
      <item>FINA, OIB 85821130368</item>
      <item>Stečajna masa iza EX-CITO GRADNJA d.o.o., OIB 08319467376</item>
    </derivirana_varijabla>
  </DomainObject.Predmet.StrankaListNazivFormatedOIB>
  <DomainObject.Predmet.ProtuStrankaListFormated>
    <izvorni_sadrzaj>
      <item>EKOTEKS d.o.o. za trgovinu</item>
    </izvorni_sadrzaj>
    <derivirana_varijabla naziv="DomainObject.Predmet.ProtuStrankaListFormated_1">
      <item>EKOTEKS d.o.o. za trgovinu</item>
    </derivirana_varijabla>
  </DomainObject.Predmet.ProtuStrankaListFormated>
  <DomainObject.Predmet.ProtuStrankaListFormatedOIB>
    <izvorni_sadrzaj>
      <item>EKOTEKS d.o.o. za trgovinu, OIB 75592937137</item>
    </izvorni_sadrzaj>
    <derivirana_varijabla naziv="DomainObject.Predmet.ProtuStrankaListFormatedOIB_1">
      <item>EKOTEKS d.o.o. za trgovinu, OIB 75592937137</item>
    </derivirana_varijabla>
  </DomainObject.Predmet.ProtuStrankaListFormatedOIB>
  <DomainObject.Predmet.ProtuStrankaListFormatedWithAdress>
    <izvorni_sadrzaj>
      <item>EKOTEKS d.o.o. za trgovinu, PUŠKARIĆEVA 15, 10250 Lučko</item>
    </izvorni_sadrzaj>
    <derivirana_varijabla naziv="DomainObject.Predmet.ProtuStrankaListFormatedWithAdress_1">
      <item>EKOTEKS d.o.o. za trgovinu, PUŠKARIĆEVA 15, 10250 Lučko</item>
    </derivirana_varijabla>
  </DomainObject.Predmet.ProtuStrankaListFormatedWithAdress>
  <DomainObject.Predmet.ProtuStrankaListFormatedWithAdressOIB>
    <izvorni_sadrzaj>
      <item>EKOTEKS d.o.o. za trgovinu, OIB 75592937137, PUŠKARIĆEVA 15, 10250 Lučko</item>
    </izvorni_sadrzaj>
    <derivirana_varijabla naziv="DomainObject.Predmet.ProtuStrankaListFormatedWithAdressOIB_1">
      <item>EKOTEKS d.o.o. za trgovinu, OIB 75592937137, PUŠKARIĆEVA 15, 10250 Lučko</item>
    </derivirana_varijabla>
  </DomainObject.Predmet.ProtuStrankaListFormatedWithAdressOIB>
  <DomainObject.Predmet.ProtuStrankaListNazivFormated>
    <izvorni_sadrzaj>
      <item>EKOTEKS d.o.o. za trgovinu</item>
    </izvorni_sadrzaj>
    <derivirana_varijabla naziv="DomainObject.Predmet.ProtuStrankaListNazivFormated_1">
      <item>EKOTEKS d.o.o. za trgovinu</item>
    </derivirana_varijabla>
  </DomainObject.Predmet.ProtuStrankaListNazivFormated>
  <DomainObject.Predmet.ProtuStrankaListNazivFormatedOIB>
    <izvorni_sadrzaj>
      <item>EKOTEKS d.o.o. za trgovinu, OIB 75592937137</item>
    </izvorni_sadrzaj>
    <derivirana_varijabla naziv="DomainObject.Predmet.ProtuStrankaListNazivFormatedOIB_1">
      <item>EKOTEKS d.o.o. za trgovinu, OIB 75592937137</item>
    </derivirana_varijabla>
  </DomainObject.Predmet.ProtuStrankaListNazivFormatedOIB>
  <DomainObject.Predmet.OstaliListFormated>
    <izvorni_sadrzaj>
      <item>Pero Hrkać</item>
      <item>Mirjana Zuzija</item>
      <item>RH, MF, Porezna uprava</item>
      <item>Županijsko državno odvjetništvo u Zagrebu</item>
      <item>RH, Ministarstvo pravosuđa</item>
      <item>Hrvoje Zdilar</item>
      <item>Odvjetničko društvo Mesić, Potočnjak &amp; Šušnjar društvo s ograničenom odgovornošću</item>
      <item>Davor Petera</item>
    </izvorni_sadrzaj>
    <derivirana_varijabla naziv="DomainObject.Predmet.OstaliListFormated_1">
      <item>Pero Hrkać</item>
      <item>Mirjana Zuzija</item>
      <item>RH, MF, Porezna uprava</item>
      <item>Županijsko državno odvjetništvo u Zagrebu</item>
      <item>RH, Ministarstvo pravosuđa</item>
      <item>Hrvoje Zdilar</item>
      <item>Odvjetničko društvo Mesić, Potočnjak &amp; Šušnjar društvo s ograničenom odgovornošću</item>
      <item>Davor Petera</item>
    </derivirana_varijabla>
  </DomainObject.Predmet.OstaliListFormated>
  <DomainObject.Predmet.OstaliListFormatedOIB>
    <izvorni_sadrzaj>
      <item>Pero Hrkać, OIB 15244122912</item>
      <item>Mirjana Zuzija, OIB 26497768352</item>
      <item>RH, MF, Porezna uprava</item>
      <item>Županijsko državno odvjetništvo u Zagrebu</item>
      <item>RH, Ministarstvo pravosuđa</item>
      <item>Hrvoje Zdilar, OIB 37822388453</item>
      <item>Odvjetničko društvo Mesić, Potočnjak &amp; Šušnjar društvo s ograničenom odgovornošću, OIB 10358464591</item>
      <item>Davor Petera, OIB 90695323330</item>
    </izvorni_sadrzaj>
    <derivirana_varijabla naziv="DomainObject.Predmet.OstaliListFormatedOIB_1">
      <item>Pero Hrkać, OIB 15244122912</item>
      <item>Mirjana Zuzija, OIB 26497768352</item>
      <item>RH, MF, Porezna uprava</item>
      <item>Županijsko državno odvjetništvo u Zagrebu</item>
      <item>RH, Ministarstvo pravosuđa</item>
      <item>Hrvoje Zdilar, OIB 37822388453</item>
      <item>Odvjetničko društvo Mesić, Potočnjak &amp; Šušnjar društvo s ograničenom odgovornošću, OIB 10358464591</item>
      <item>Davor Petera, OIB 90695323330</item>
    </derivirana_varijabla>
  </DomainObject.Predmet.OstaliListFormatedOIB>
  <DomainObject.Predmet.OstaliListFormatedWithAdress>
    <izvorni_sadrzaj>
      <item>Pero Hrkać, Čikoševa 5, 10000 Zagreb</item>
      <item>Mirjana Zuzija, Slavka Kolara 25, 10410 Velika Gorica</item>
      <item>RH, MF, Porezna uprava, Av. Dubrovnik 32, 10000 Zagreb</item>
      <item>Županijsko državno odvjetništvo u Zagrebu</item>
      <item>RH, Ministarstvo pravosuđa, Ul. grada Vukovara 49, 10000 Zagreb</item>
      <item>Hrvoje Zdilar, Ivanečka 31, 10000 Zagreb</item>
      <item>Odvjetničko društvo Mesić, Potočnjak &amp; Šušnjar društvo s ograničenom odgovornošću, Miramarska 246, 10000 Zagreb</item>
      <item>Davor Petera, Srebrnjak 84, 10000 Zagreb</item>
    </izvorni_sadrzaj>
    <derivirana_varijabla naziv="DomainObject.Predmet.OstaliListFormatedWithAdress_1">
      <item>Pero Hrkać, Čikoševa 5, 10000 Zagreb</item>
      <item>Mirjana Zuzija, Slavka Kolara 25, 10410 Velika Gorica</item>
      <item>RH, MF, Porezna uprava, Av. Dubrovnik 32, 10000 Zagreb</item>
      <item>Županijsko državno odvjetništvo u Zagrebu</item>
      <item>RH, Ministarstvo pravosuđa, Ul. grada Vukovara 49, 10000 Zagreb</item>
      <item>Hrvoje Zdilar, Ivanečka 31, 10000 Zagreb</item>
      <item>Odvjetničko društvo Mesić, Potočnjak &amp; Šušnjar društvo s ograničenom odgovornošću, Miramarska 246, 10000 Zagreb</item>
      <item>Davor Petera, Srebrnjak 84, 10000 Zagreb</item>
    </derivirana_varijabla>
  </DomainObject.Predmet.OstaliListFormatedWithAdress>
  <DomainObject.Predmet.OstaliListFormatedWithAdressOIB>
    <izvorni_sadrzaj>
      <item>Pero Hrkać, OIB 15244122912, Čikoševa 5, 10000 Zagreb</item>
      <item>Mirjana Zuzija, OIB 26497768352, Slavka Kolara 25, 10410 Velika Gorica</item>
      <item>RH, MF, Porezna uprava, Av. Dubrovnik 32, 10000 Zagreb</item>
      <item>Županijsko državno odvjetništvo u Zagrebu</item>
      <item>RH, Ministarstvo pravosuđa, Ul. grada Vukovara 49, 10000 Zagreb</item>
      <item>Hrvoje Zdilar, OIB 37822388453, Ivanečka 31, 10000 Zagreb</item>
      <item>Odvjetničko društvo Mesić, Potočnjak &amp; Šušnjar društvo s ograničenom odgovornošću, OIB 10358464591, Miramarska 246, 10000 Zagreb</item>
      <item>Davor Petera, OIB 90695323330, Srebrnjak 84, 10000 Zagreb</item>
    </izvorni_sadrzaj>
    <derivirana_varijabla naziv="DomainObject.Predmet.OstaliListFormatedWithAdressOIB_1">
      <item>Pero Hrkać, OIB 15244122912, Čikoševa 5, 10000 Zagreb</item>
      <item>Mirjana Zuzija, OIB 26497768352, Slavka Kolara 25, 10410 Velika Gorica</item>
      <item>RH, MF, Porezna uprava, Av. Dubrovnik 32, 10000 Zagreb</item>
      <item>Županijsko državno odvjetništvo u Zagrebu</item>
      <item>RH, Ministarstvo pravosuđa, Ul. grada Vukovara 49, 10000 Zagreb</item>
      <item>Hrvoje Zdilar, OIB 37822388453, Ivanečka 31, 10000 Zagreb</item>
      <item>Odvjetničko društvo Mesić, Potočnjak &amp; Šušnjar društvo s ograničenom odgovornošću, OIB 10358464591, Miramarska 246, 10000 Zagreb</item>
      <item>Davor Petera, OIB 90695323330, Srebrnjak 84, 10000 Zagreb</item>
    </derivirana_varijabla>
  </DomainObject.Predmet.OstaliListFormatedWithAdressOIB>
  <DomainObject.Predmet.OstaliListNazivFormated>
    <izvorni_sadrzaj>
      <item>Pero Hrkać</item>
      <item>Mirjana Zuzija</item>
      <item>RH, MF, Porezna uprava</item>
      <item>Županijsko državno odvjetništvo u Zagrebu</item>
      <item>RH, Ministarstvo pravosuđa</item>
      <item>Hrvoje Zdilar</item>
      <item>Odvjetničko društvo Mesić, Potočnjak &amp; Šušnjar društvo s ograničenom odgovornošću</item>
      <item>Davor Petera</item>
    </izvorni_sadrzaj>
    <derivirana_varijabla naziv="DomainObject.Predmet.OstaliListNazivFormated_1">
      <item>Pero Hrkać</item>
      <item>Mirjana Zuzija</item>
      <item>RH, MF, Porezna uprava</item>
      <item>Županijsko državno odvjetništvo u Zagrebu</item>
      <item>RH, Ministarstvo pravosuđa</item>
      <item>Hrvoje Zdilar</item>
      <item>Odvjetničko društvo Mesić, Potočnjak &amp; Šušnjar društvo s ograničenom odgovornošću</item>
      <item>Davor Petera</item>
    </derivirana_varijabla>
  </DomainObject.Predmet.OstaliListNazivFormated>
  <DomainObject.Predmet.OstaliListNazivFormatedOIB>
    <izvorni_sadrzaj>
      <item>Pero Hrkać, OIB 15244122912</item>
      <item>Mirjana Zuzija, OIB 26497768352</item>
      <item>RH, MF, Porezna uprava</item>
      <item>Županijsko državno odvjetništvo u Zagrebu</item>
      <item>RH, Ministarstvo pravosuđa</item>
      <item>Hrvoje Zdilar, OIB 37822388453</item>
      <item>Odvjetničko društvo Mesić, Potočnjak &amp; Šušnjar društvo s ograničenom odgovornošću, OIB 10358464591</item>
      <item>Davor Petera, OIB 90695323330</item>
    </izvorni_sadrzaj>
    <derivirana_varijabla naziv="DomainObject.Predmet.OstaliListNazivFormatedOIB_1">
      <item>Pero Hrkać, OIB 15244122912</item>
      <item>Mirjana Zuzija, OIB 26497768352</item>
      <item>RH, MF, Porezna uprava</item>
      <item>Županijsko državno odvjetništvo u Zagrebu</item>
      <item>RH, Ministarstvo pravosuđa</item>
      <item>Hrvoje Zdilar, OIB 37822388453</item>
      <item>Odvjetničko društvo Mesić, Potočnjak &amp; Šušnjar društvo s ograničenom odgovornošću, OIB 10358464591</item>
      <item>Davor Petera, OIB 90695323330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EKOTEKS d.o.o. za trgovinu</izvorni_sadrzaj>
    <derivirana_varijabla naziv="DomainObject.Predmet.ProtustrankaIDrugi_1">EKOTEKS d.o.o. za trgovinu</derivirana_varijabla>
  </DomainObject.Predmet.ProtustrankaIDrugi>
  <DomainObject.Predmet.StrankaIDrugiAdressOIB>
    <izvorni_sadrzaj>FINA, OIB 85821130368, ULICA GRADA VUKOVARA 70, 10000 Zagreb i dr.</izvorni_sadrzaj>
    <derivirana_varijabla naziv="DomainObject.Predmet.StrankaIDrugiAdressOIB_1">FINA, OIB 85821130368, ULICA GRADA VUKOVARA 70, 10000 Zagreb i dr.</derivirana_varijabla>
  </DomainObject.Predmet.StrankaIDrugiAdressOIB>
  <DomainObject.Predmet.ProtustrankaIDrugiAdressOIB>
    <izvorni_sadrzaj>EKOTEKS d.o.o. za trgovinu, OIB 75592937137, PUŠKARIĆEVA 15, 10250 Lučko</izvorni_sadrzaj>
    <derivirana_varijabla naziv="DomainObject.Predmet.ProtustrankaIDrugiAdressOIB_1">EKOTEKS d.o.o. za trgovinu, OIB 75592937137, PUŠKARIĆEVA 15,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EKOTEKS d.o.o. za trgovinu</item>
      <item>FINA</item>
      <item>Pero Hrkać</item>
      <item>Mirjana Zuzija</item>
      <item>RH, MF, Porezna uprava</item>
      <item>Županijsko državno odvjetništvo u Zagrebu</item>
      <item>RH, Ministarstvo pravosuđa</item>
      <item>Hrvoje Zdilar</item>
      <item>Stečajna masa iza EX-CITO GRADNJA d.o.o.</item>
      <item>Odvjetničko društvo Mesić, Potočnjak &amp; Šušnjar društvo s ograničenom odgovornošću</item>
      <item>Davor Petera</item>
    </izvorni_sadrzaj>
    <derivirana_varijabla naziv="DomainObject.Predmet.SudioniciListNaziv_1">
      <item>EKOTEKS d.o.o. za trgovinu</item>
      <item>FINA</item>
      <item>Pero Hrkać</item>
      <item>Mirjana Zuzija</item>
      <item>RH, MF, Porezna uprava</item>
      <item>Županijsko državno odvjetništvo u Zagrebu</item>
      <item>RH, Ministarstvo pravosuđa</item>
      <item>Hrvoje Zdilar</item>
      <item>Stečajna masa iza EX-CITO GRADNJA d.o.o.</item>
      <item>Odvjetničko društvo Mesić, Potočnjak &amp; Šušnjar društvo s ograničenom odgovornošću</item>
      <item>Davor Petera</item>
    </derivirana_varijabla>
  </DomainObject.Predmet.SudioniciListNaziv>
  <DomainObject.Predmet.SudioniciListAdressOIB>
    <izvorni_sadrzaj>
      <item>EKOTEKS d.o.o. za trgovinu, OIB 75592937137, PUŠKARIĆEVA 15,10250 Lučko</item>
      <item>FINA, OIB 85821130368, ULICA GRADA VUKOVARA 70,10000 Zagreb</item>
      <item>Pero Hrkać, OIB 15244122912, Čikoševa 5,10000 Zagreb</item>
      <item>Mirjana Zuzija, OIB 26497768352, Slavka Kolara 25,10410 Velika Gorica</item>
      <item>RH, MF, Porezna uprava, Av. Dubrovnik 32,10000 Zagreb</item>
      <item>Županijsko državno odvjetništvo u Zagrebu</item>
      <item>RH, Ministarstvo pravosuđa, Ul. grada Vukovara 49,10000 Zagreb</item>
      <item>Hrvoje Zdilar, OIB 37822388453, Ivanečka 31,10000 Zagreb</item>
      <item>Stečajna masa iza EX-CITO GRADNJA d.o.o., OIB 08319467376, Lipovečka 1,10000 Zagreb</item>
      <item>Odvjetničko društvo Mesić, Potočnjak &amp; Šušnjar društvo s ograničenom odgovornošću, OIB 10358464591, Miramarska 246,10000 Zagreb</item>
      <item>Davor Petera, OIB 90695323330, Srebrnjak 84,10000 Zagreb</item>
    </izvorni_sadrzaj>
    <derivirana_varijabla naziv="DomainObject.Predmet.SudioniciListAdressOIB_1">
      <item>EKOTEKS d.o.o. za trgovinu, OIB 75592937137, PUŠKARIĆEVA 15,10250 Lučko</item>
      <item>FINA, OIB 85821130368, ULICA GRADA VUKOVARA 70,10000 Zagreb</item>
      <item>Pero Hrkać, OIB 15244122912, Čikoševa 5,10000 Zagreb</item>
      <item>Mirjana Zuzija, OIB 26497768352, Slavka Kolara 25,10410 Velika Gorica</item>
      <item>RH, MF, Porezna uprava, Av. Dubrovnik 32,10000 Zagreb</item>
      <item>Županijsko državno odvjetništvo u Zagrebu</item>
      <item>RH, Ministarstvo pravosuđa, Ul. grada Vukovara 49,10000 Zagreb</item>
      <item>Hrvoje Zdilar, OIB 37822388453, Ivanečka 31,10000 Zagreb</item>
      <item>Stečajna masa iza EX-CITO GRADNJA d.o.o., OIB 08319467376, Lipovečka 1,10000 Zagreb</item>
      <item>Odvjetničko društvo Mesić, Potočnjak &amp; Šušnjar društvo s ograničenom odgovornošću, OIB 10358464591, Miramarska 246,10000 Zagreb</item>
      <item>Davor Petera, OIB 90695323330, Srebrnjak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75592937137</item>
      <item>, OIB 85821130368</item>
      <item>, OIB 15244122912</item>
      <item>, OIB 26497768352</item>
      <item>, OIB null</item>
      <item>, OIB null</item>
      <item>, OIB null</item>
      <item>, OIB 37822388453</item>
      <item>, OIB 08319467376</item>
      <item>, OIB 10358464591</item>
      <item>, OIB 90695323330</item>
    </izvorni_sadrzaj>
    <derivirana_varijabla naziv="DomainObject.Predmet.SudioniciListNazivOIB_1">
      <item>, OIB 75592937137</item>
      <item>, OIB 85821130368</item>
      <item>, OIB 15244122912</item>
      <item>, OIB 26497768352</item>
      <item>, OIB null</item>
      <item>, OIB null</item>
      <item>, OIB null</item>
      <item>, OIB 37822388453</item>
      <item>, OIB 08319467376</item>
      <item>, OIB 10358464591</item>
      <item>, OIB 90695323330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1429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2018-06-07T11:48:00Z</dcterms:created>
  <dc:creator>Nikola Ribarić</dc:creator>
  <cp:lastModifiedBy>Maja Hajtek</cp:lastModifiedBy>
  <cp:lastPrinted>2018-02-06T08:16:00Z</cp:lastPrinted>
  <dcterms:modified xmlns:xsi="http://www.w3.org/2001/XMLSchema-instance" xsi:type="dcterms:W3CDTF">2018-06-07T12:11:00Z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 - ekoteks 7.6.2018..docx)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