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a2e51" w14:paraId="8da2e51"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E0316A">
        <w:rPr>
          <w:sz w:val="24"/>
        </w:rPr>
        <w:t>3181</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E0316A">
        <w:rPr>
          <w:sz w:val="24"/>
          <w:szCs w:val="24"/>
        </w:rPr>
        <w:t xml:space="preserve">SILAX </w:t>
      </w:r>
      <w:r w:rsidR="00B32CD8">
        <w:rPr>
          <w:sz w:val="24"/>
          <w:szCs w:val="24"/>
        </w:rPr>
        <w:t>d.o.o.,</w:t>
      </w:r>
      <w:r w:rsidR="00AF7DCB">
        <w:rPr>
          <w:sz w:val="24"/>
          <w:szCs w:val="24"/>
        </w:rPr>
        <w:t xml:space="preserve"> </w:t>
      </w:r>
      <w:r w:rsidR="00E0316A">
        <w:rPr>
          <w:sz w:val="24"/>
          <w:szCs w:val="24"/>
        </w:rPr>
        <w:t>Sisak, Hrvatskog Narodnog Preporoda 3.</w:t>
      </w:r>
      <w:r w:rsidR="001D30EA">
        <w:rPr>
          <w:sz w:val="24"/>
          <w:szCs w:val="24"/>
        </w:rPr>
        <w:t>,</w:t>
      </w:r>
      <w:r w:rsidR="00E0316A">
        <w:rPr>
          <w:sz w:val="24"/>
          <w:szCs w:val="24"/>
        </w:rPr>
        <w:t xml:space="preserve"> </w:t>
      </w:r>
      <w:r w:rsidR="006D1B45">
        <w:rPr>
          <w:sz w:val="24"/>
          <w:szCs w:val="24"/>
        </w:rPr>
        <w:t xml:space="preserve">OIB </w:t>
      </w:r>
      <w:r w:rsidR="001D30EA">
        <w:rPr>
          <w:sz w:val="24"/>
          <w:szCs w:val="24"/>
        </w:rPr>
        <w:t>60386536577</w:t>
      </w:r>
      <w:r w:rsidR="00B32CD8" w:rsidRPr="008600EF">
        <w:rPr>
          <w:sz w:val="24"/>
          <w:szCs w:val="24"/>
        </w:rPr>
        <w:t xml:space="preserve">, </w:t>
      </w:r>
      <w:r w:rsidR="00B32CD8">
        <w:rPr>
          <w:sz w:val="24"/>
          <w:szCs w:val="24"/>
        </w:rPr>
        <w:t>d</w:t>
      </w:r>
      <w:r w:rsidR="00CB464D" w:rsidRPr="008600EF">
        <w:rPr>
          <w:sz w:val="24"/>
          <w:szCs w:val="24"/>
        </w:rPr>
        <w:t xml:space="preserve">ana </w:t>
      </w:r>
      <w:r w:rsidR="00E231C1">
        <w:rPr>
          <w:sz w:val="24"/>
          <w:szCs w:val="24"/>
        </w:rPr>
        <w:t>13.</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0743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1D30EA">
        <w:rPr>
          <w:sz w:val="24"/>
          <w:szCs w:val="24"/>
        </w:rPr>
        <w:t>SILAX d.o.o., Sisak, Hrvatskog Narodnog Preporoda 3., OIB 60386536577</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470745">
        <w:rPr>
          <w:sz w:val="24"/>
          <w:szCs w:val="24"/>
        </w:rPr>
        <w:t>Goran Huskić, Sisak, Ulica Andrije Hebranga 26.</w:t>
      </w:r>
      <w:r w:rsidR="00330B61">
        <w:rPr>
          <w:sz w:val="24"/>
          <w:szCs w:val="24"/>
        </w:rPr>
        <w:t xml:space="preserve">, </w:t>
      </w:r>
      <w:r w:rsidR="00BC2D84" w:rsidRPr="00F76A94">
        <w:rPr>
          <w:sz w:val="24"/>
          <w:szCs w:val="24"/>
        </w:rPr>
        <w:t xml:space="preserve">OIB </w:t>
      </w:r>
      <w:r w:rsidR="00470745">
        <w:rPr>
          <w:sz w:val="24"/>
          <w:szCs w:val="24"/>
        </w:rPr>
        <w:t>18705502194</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 xml:space="preserve">12.veljače </w:t>
      </w:r>
      <w:r w:rsidR="007B593F">
        <w:rPr>
          <w:b/>
          <w:sz w:val="24"/>
        </w:rPr>
        <w:t>201</w:t>
      </w:r>
      <w:r>
        <w:rPr>
          <w:b/>
          <w:sz w:val="24"/>
        </w:rPr>
        <w:t>9</w:t>
      </w:r>
      <w:r w:rsidR="007B593F">
        <w:rPr>
          <w:b/>
          <w:sz w:val="24"/>
        </w:rPr>
        <w:t xml:space="preserve">. u </w:t>
      </w:r>
      <w:r w:rsidR="00676169">
        <w:rPr>
          <w:b/>
          <w:sz w:val="24"/>
        </w:rPr>
        <w:t>10,</w:t>
      </w:r>
      <w:r w:rsidR="00470745">
        <w:rPr>
          <w:b/>
          <w:sz w:val="24"/>
        </w:rPr>
        <w:t>3</w:t>
      </w:r>
      <w:r w:rsidR="00676169">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D62CAE">
        <w:rPr>
          <w:sz w:val="24"/>
          <w:szCs w:val="24"/>
        </w:rPr>
        <w:t>321</w:t>
      </w:r>
      <w:r w:rsidR="000C3665">
        <w:rPr>
          <w:sz w:val="24"/>
          <w:szCs w:val="24"/>
        </w:rPr>
        <w:t xml:space="preserve"> dan</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D62CAE">
        <w:rPr>
          <w:sz w:val="24"/>
          <w:szCs w:val="24"/>
        </w:rPr>
        <w:t>209.014,17</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E231C1">
        <w:rPr>
          <w:sz w:val="24"/>
        </w:rPr>
        <w:t>13</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1E4E65">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1E4E65" w:rsidP="001E4E65" w:rsidR="001E4E65">
      <w:pPr>
        <w:ind w:firstLine="720" w:left="2880"/>
        <w:jc w:val="both"/>
      </w:pPr>
      <w:r>
        <w:t>Za točnost otpravka, ovlašteni službenik:</w:t>
      </w:r>
    </w:p>
    <w:p w:rsidRDefault="001E4E65" w:rsidP="00422EE0" w:rsidR="001E4E65">
      <w:pPr>
        <w:jc w:val="both"/>
      </w:pPr>
      <w:r>
        <w:t xml:space="preserve">               </w:t>
      </w:r>
      <w:r>
        <w:tab/>
      </w:r>
      <w:r>
        <w:tab/>
      </w:r>
      <w:r>
        <w:tab/>
      </w:r>
      <w:r>
        <w:tab/>
      </w:r>
      <w:r>
        <w:tab/>
        <w:t>Valentina Delač</w:t>
      </w:r>
    </w:p>
    <w:p w:rsidRDefault="00DE2E5D" w:rsidP="001E4E65"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E4E65">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0F3868"/>
    <w:rsid w:val="00100FCD"/>
    <w:rsid w:val="00107ED6"/>
    <w:rsid w:val="00113EC7"/>
    <w:rsid w:val="0012168A"/>
    <w:rsid w:val="00131E99"/>
    <w:rsid w:val="0015491A"/>
    <w:rsid w:val="0015587F"/>
    <w:rsid w:val="001662C4"/>
    <w:rsid w:val="001A1A7F"/>
    <w:rsid w:val="001B44D2"/>
    <w:rsid w:val="001D30EA"/>
    <w:rsid w:val="001E4E65"/>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D0838"/>
    <w:rsid w:val="002D1CC2"/>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33690"/>
    <w:rsid w:val="00450221"/>
    <w:rsid w:val="00450676"/>
    <w:rsid w:val="00451DB5"/>
    <w:rsid w:val="00454BBA"/>
    <w:rsid w:val="00470745"/>
    <w:rsid w:val="00475CDF"/>
    <w:rsid w:val="00476E8D"/>
    <w:rsid w:val="00482933"/>
    <w:rsid w:val="00483785"/>
    <w:rsid w:val="00494F45"/>
    <w:rsid w:val="00497D0A"/>
    <w:rsid w:val="004A10DD"/>
    <w:rsid w:val="004C787F"/>
    <w:rsid w:val="004D2841"/>
    <w:rsid w:val="004E2FD0"/>
    <w:rsid w:val="004E5FEF"/>
    <w:rsid w:val="004F74FF"/>
    <w:rsid w:val="00516616"/>
    <w:rsid w:val="005300D9"/>
    <w:rsid w:val="00545D92"/>
    <w:rsid w:val="0056765A"/>
    <w:rsid w:val="005743CD"/>
    <w:rsid w:val="005947A6"/>
    <w:rsid w:val="005B0D37"/>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76169"/>
    <w:rsid w:val="0069301A"/>
    <w:rsid w:val="00694042"/>
    <w:rsid w:val="006B6285"/>
    <w:rsid w:val="006B7292"/>
    <w:rsid w:val="006C2F0F"/>
    <w:rsid w:val="006C36E6"/>
    <w:rsid w:val="006C7E17"/>
    <w:rsid w:val="006D1B45"/>
    <w:rsid w:val="006D7A0F"/>
    <w:rsid w:val="006E0FC0"/>
    <w:rsid w:val="006F46EA"/>
    <w:rsid w:val="006F7455"/>
    <w:rsid w:val="0070743A"/>
    <w:rsid w:val="00744AC4"/>
    <w:rsid w:val="00755181"/>
    <w:rsid w:val="0075681B"/>
    <w:rsid w:val="007703BD"/>
    <w:rsid w:val="00784423"/>
    <w:rsid w:val="007905FB"/>
    <w:rsid w:val="007B593F"/>
    <w:rsid w:val="007E0EAA"/>
    <w:rsid w:val="00831C85"/>
    <w:rsid w:val="00833B05"/>
    <w:rsid w:val="008366A0"/>
    <w:rsid w:val="0085270F"/>
    <w:rsid w:val="00876285"/>
    <w:rsid w:val="00876D3B"/>
    <w:rsid w:val="008915EC"/>
    <w:rsid w:val="00897E88"/>
    <w:rsid w:val="008C259D"/>
    <w:rsid w:val="008E389E"/>
    <w:rsid w:val="008E6A96"/>
    <w:rsid w:val="008E6D04"/>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6313F"/>
    <w:rsid w:val="00A80EB3"/>
    <w:rsid w:val="00A828C1"/>
    <w:rsid w:val="00A90C82"/>
    <w:rsid w:val="00AD3398"/>
    <w:rsid w:val="00AD75CD"/>
    <w:rsid w:val="00AE107D"/>
    <w:rsid w:val="00AF4C01"/>
    <w:rsid w:val="00AF5FFE"/>
    <w:rsid w:val="00AF7DCB"/>
    <w:rsid w:val="00B01169"/>
    <w:rsid w:val="00B06BC3"/>
    <w:rsid w:val="00B11178"/>
    <w:rsid w:val="00B32CD8"/>
    <w:rsid w:val="00B32E61"/>
    <w:rsid w:val="00B33273"/>
    <w:rsid w:val="00B35218"/>
    <w:rsid w:val="00B673AD"/>
    <w:rsid w:val="00B74989"/>
    <w:rsid w:val="00B844BF"/>
    <w:rsid w:val="00B93B9A"/>
    <w:rsid w:val="00BA4424"/>
    <w:rsid w:val="00BB7CA7"/>
    <w:rsid w:val="00BC2D84"/>
    <w:rsid w:val="00BC4571"/>
    <w:rsid w:val="00BD75AF"/>
    <w:rsid w:val="00BE3305"/>
    <w:rsid w:val="00BF15E0"/>
    <w:rsid w:val="00C14F14"/>
    <w:rsid w:val="00C20109"/>
    <w:rsid w:val="00C356A1"/>
    <w:rsid w:val="00CA49D6"/>
    <w:rsid w:val="00CB464D"/>
    <w:rsid w:val="00CC43BC"/>
    <w:rsid w:val="00CC7D07"/>
    <w:rsid w:val="00CE3890"/>
    <w:rsid w:val="00CE3B7D"/>
    <w:rsid w:val="00CE4F52"/>
    <w:rsid w:val="00CF32AF"/>
    <w:rsid w:val="00D10A4F"/>
    <w:rsid w:val="00D31451"/>
    <w:rsid w:val="00D349BD"/>
    <w:rsid w:val="00D448E9"/>
    <w:rsid w:val="00D56919"/>
    <w:rsid w:val="00D60187"/>
    <w:rsid w:val="00D60476"/>
    <w:rsid w:val="00D62CAE"/>
    <w:rsid w:val="00D73426"/>
    <w:rsid w:val="00D959BC"/>
    <w:rsid w:val="00D97582"/>
    <w:rsid w:val="00DA514A"/>
    <w:rsid w:val="00DA5FA3"/>
    <w:rsid w:val="00DC217C"/>
    <w:rsid w:val="00DC48FE"/>
    <w:rsid w:val="00DD2F15"/>
    <w:rsid w:val="00DD67BA"/>
    <w:rsid w:val="00DE2E5D"/>
    <w:rsid w:val="00DE479D"/>
    <w:rsid w:val="00E0316A"/>
    <w:rsid w:val="00E231C1"/>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E23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1E4E65"/>
    <w:rPr>
      <w:color w:val="808080"/>
      <w:bdr w:space="0" w:sz="0" w:color="auto" w:val="none"/>
      <w:shd w:fill="auto" w:color="auto" w:val="clear"/>
    </w:rPr>
  </w:style>
  <w:style w:customStyle="true" w:styleId="eSPISCCParagraphDefaultFont" w:type="character">
    <w:name w:val="eSPIS_CC_Paragraph Default Font"/>
    <w:basedOn w:val="Zadanifontodlomka"/>
    <w:rsid w:val="001E4E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4E65"/>
    <w:rPr>
      <w:sz w:val="24"/>
      <w:bdr w:space="0" w:sz="0" w:color="auto" w:val="none"/>
      <w:shd w:fill="FFFFCC" w:color="auto" w:val="clear"/>
      <w:lang w:val="hr-HR"/>
    </w:rPr>
  </w:style>
  <w:style w:customStyle="true" w:styleId="PozadinaSvijetloCrvena" w:type="character">
    <w:name w:val="Pozadina_SvijetloCrvena"/>
    <w:basedOn w:val="eSPISCCParagraphDefaultFont"/>
    <w:rsid w:val="001E4E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4E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1E4E65"/>
    <w:rPr>
      <w:color w:val="808080"/>
      <w:bdr w:color="auto" w:space="0" w:sz="0" w:val="none"/>
      <w:shd w:color="auto" w:fill="auto" w:val="clear"/>
    </w:rPr>
  </w:style>
  <w:style w:customStyle="1" w:styleId="eSPISCCParagraphDefaultFont" w:type="character">
    <w:name w:val="eSPIS_CC_Paragraph Default Font"/>
    <w:basedOn w:val="Zadanifontodlomka"/>
    <w:rsid w:val="001E4E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4E65"/>
    <w:rPr>
      <w:sz w:val="24"/>
      <w:bdr w:color="auto" w:space="0" w:sz="0" w:val="none"/>
      <w:shd w:color="auto" w:fill="FFFFCC" w:val="clear"/>
      <w:lang w:val="hr-HR"/>
    </w:rPr>
  </w:style>
  <w:style w:customStyle="1" w:styleId="PozadinaSvijetloCrvena" w:type="character">
    <w:name w:val="Pozadina_SvijetloCrvena"/>
    <w:basedOn w:val="eSPISCCParagraphDefaultFont"/>
    <w:rsid w:val="001E4E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4E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3181</izvorni_sadrzaj>
    <derivirana_varijabla naziv="DomainObject.Predmet.Broj_1">3181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St-3181/2016</izvorni_sadrzaj>
    <derivirana_varijabla naziv="DomainObject.Predmet.OznakaBroj_1">St-3181/2016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SILAX d.d.</izvorni_sadrzaj>
    <derivirana_varijabla naziv="DomainObject.Predmet.ProtustrankaFormated_1">  SILAX d.d.</derivirana_varijabla>
  </DomainObject.Predmet.ProtustrankaFormated>
  <DomainObject.Predmet.ProtustrankaFormatedOIB>
    <izvorni_sadrzaj>  SILAX d.d., OIB 60386536577</izvorni_sadrzaj>
    <derivirana_varijabla naziv="DomainObject.Predmet.ProtustrankaFormatedOIB_1">  SILAX d.d., OIB 60386536577</derivirana_varijabla>
  </DomainObject.Predmet.ProtustrankaFormatedOIB>
  <DomainObject.Predmet.ProtustrankaFormatedWithAdress>
    <izvorni_sadrzaj> SILAX d.d., Hrvatskog Narodnog Preporoda 3, 44000 Sisak</izvorni_sadrzaj>
    <derivirana_varijabla naziv="DomainObject.Predmet.ProtustrankaFormatedWithAdress_1"> SILAX d.d., Hrvatskog Narodnog Preporoda 3, 44000 Sisak</derivirana_varijabla>
  </DomainObject.Predmet.ProtustrankaFormatedWithAdress>
  <DomainObject.Predmet.ProtustrankaFormatedWithAdressOIB>
    <izvorni_sadrzaj> SILAX d.d., OIB 60386536577, Hrvatskog Narodnog Preporoda 3, 44000 Sisak</izvorni_sadrzaj>
    <derivirana_varijabla naziv="DomainObject.Predmet.ProtustrankaFormatedWithAdressOIB_1"> SILAX d.d., OIB 60386536577, Hrvatskog Narodnog Preporoda 3, 44000 Sisak</derivirana_varijabla>
  </DomainObject.Predmet.ProtustrankaFormatedWithAdressOIB>
  <DomainObject.Predmet.ProtustrankaWithAdress>
    <izvorni_sadrzaj>SILAX d.d. Hrvatskog Narodnog Preporoda 3, 44000 Sisak</izvorni_sadrzaj>
    <derivirana_varijabla naziv="DomainObject.Predmet.ProtustrankaWithAdress_1">SILAX d.d. Hrvatskog Narodnog Preporoda 3, 44000 Sisak</derivirana_varijabla>
  </DomainObject.Predmet.ProtustrankaWithAdress>
  <DomainObject.Predmet.ProtustrankaWithAdressOIB>
    <izvorni_sadrzaj>SILAX d.d., OIB 60386536577, Hrvatskog Narodnog Preporoda 3, 44000 Sisak</izvorni_sadrzaj>
    <derivirana_varijabla naziv="DomainObject.Predmet.ProtustrankaWithAdressOIB_1">SILAX d.d., OIB 60386536577, Hrvatskog Narodnog Preporoda 3, 44000 Sisak</derivirana_varijabla>
  </DomainObject.Predmet.ProtustrankaWithAdressOIB>
  <DomainObject.Predmet.ProtustrankaNazivFormated>
    <izvorni_sadrzaj>SILAX d.d.</izvorni_sadrzaj>
    <derivirana_varijabla naziv="DomainObject.Predmet.ProtustrankaNazivFormated_1">SILAX d.d.</derivirana_varijabla>
  </DomainObject.Predmet.ProtustrankaNazivFormated>
  <DomainObject.Predmet.ProtustrankaNazivFormatedOIB>
    <izvorni_sadrzaj>SILAX d.d., OIB 60386536577</izvorni_sadrzaj>
    <derivirana_varijabla naziv="DomainObject.Predmet.ProtustrankaNazivFormatedOIB_1">SILAX d.d., OIB 60386536577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SILAX d.d.</item>
    </izvorni_sadrzaj>
    <derivirana_varijabla naziv="DomainObject.Predmet.ProtuStrankaListFormated_1">
      <item>SILAX d.d.</item>
    </derivirana_varijabla>
  </DomainObject.Predmet.ProtuStrankaListFormated>
  <DomainObject.Predmet.ProtuStrankaListFormatedOIB>
    <izvorni_sadrzaj>
      <item>SILAX d.d., OIB 60386536577</item>
    </izvorni_sadrzaj>
    <derivirana_varijabla naziv="DomainObject.Predmet.ProtuStrankaListFormatedOIB_1">
      <item>SILAX d.d., OIB 60386536577</item>
    </derivirana_varijabla>
  </DomainObject.Predmet.ProtuStrankaListFormatedOIB>
  <DomainObject.Predmet.ProtuStrankaListFormatedWithAdress>
    <izvorni_sadrzaj>
      <item>SILAX d.d., Hrvatskog Narodnog Preporoda 3, 44000 Sisak</item>
    </izvorni_sadrzaj>
    <derivirana_varijabla naziv="DomainObject.Predmet.ProtuStrankaListFormatedWithAdress_1">
      <item>SILAX d.d., Hrvatskog Narodnog Preporoda 3, 44000 Sisak</item>
    </derivirana_varijabla>
  </DomainObject.Predmet.ProtuStrankaListFormatedWithAdress>
  <DomainObject.Predmet.ProtuStrankaListFormatedWithAdressOIB>
    <izvorni_sadrzaj>
      <item>SILAX d.d., OIB 60386536577, Hrvatskog Narodnog Preporoda 3, 44000 Sisak</item>
    </izvorni_sadrzaj>
    <derivirana_varijabla naziv="DomainObject.Predmet.ProtuStrankaListFormatedWithAdressOIB_1">
      <item>SILAX d.d., OIB 60386536577, Hrvatskog Narodnog Preporoda 3, 44000 Sisak</item>
    </derivirana_varijabla>
  </DomainObject.Predmet.ProtuStrankaListFormatedWithAdressOIB>
  <DomainObject.Predmet.ProtuStrankaListNazivFormated>
    <izvorni_sadrzaj>
      <item>SILAX d.d.</item>
    </izvorni_sadrzaj>
    <derivirana_varijabla naziv="DomainObject.Predmet.ProtuStrankaListNazivFormated_1">
      <item>SILAX d.d.</item>
    </derivirana_varijabla>
  </DomainObject.Predmet.ProtuStrankaListNazivFormated>
  <DomainObject.Predmet.ProtuStrankaListNazivFormatedOIB>
    <izvorni_sadrzaj>
      <item>SILAX d.d., OIB 60386536577</item>
    </izvorni_sadrzaj>
    <derivirana_varijabla naziv="DomainObject.Predmet.ProtuStrankaListNazivFormatedOIB_1">
      <item>SILAX d.d., OIB 60386536577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SILAX d.d.</izvorni_sadrzaj>
    <derivirana_varijabla naziv="DomainObject.Predmet.ProtustrankaIDrugi_1">SILAX d.d.</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SILAX d.d., OIB 60386536577, Hrvatskog Narodnog Preporoda 3, 44000 Sisak</izvorni_sadrzaj>
    <derivirana_varijabla naziv="DomainObject.Predmet.ProtustrankaIDrugiAdressOIB_1">SILAX d.d., OIB 60386536577, Hrvatskog Narodnog Preporoda 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SILAX d.d.</item>
    </izvorni_sadrzaj>
    <derivirana_varijabla naziv="DomainObject.Predmet.SudioniciListNaziv_1">
      <item>FINA Regionalni centar Zagreb</item>
      <item>SILAX d.d.</item>
    </derivirana_varijabla>
  </DomainObject.Predmet.SudioniciListNaziv>
  <DomainObject.Predmet.SudioniciListAdressOIB>
    <izvorni_sadrzaj>
      <item>FINA Regionalni centar Zagreb, OIB 85821130368, Trg svibanjskih žrtava 1995. 1,10000 Zagreb</item>
      <item>SILAX d.d., OIB 60386536577, Hrvatskog Narodnog Preporoda 3,44000 Sisak</item>
    </izvorni_sadrzaj>
    <derivirana_varijabla naziv="DomainObject.Predmet.SudioniciListAdressOIB_1">
      <item>FINA Regionalni centar Zagreb, OIB 85821130368, Trg svibanjskih žrtava 1995. 1,10000 Zagreb</item>
      <item>SILAX d.d., OIB 60386536577, Hrvatskog Narodnog Preporoda 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60386536577</item>
    </izvorni_sadrzaj>
    <derivirana_varijabla naziv="DomainObject.Predmet.SudioniciListNazivOIB_1">
      <item>, OIB 85821130368</item>
      <item>, OIB 60386536577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924</properties:Words>
  <properties:Characters>5155</properties:Characters>
  <properties:Lines>137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2018-11-13T08:37:00Z</dcterms:created>
  <dc:creator>Unknown</dc:creator>
  <cp:lastModifiedBy>Valentina Delač</cp:lastModifiedBy>
  <cp:lastPrinted>2018-11-13T08:38:00Z</cp:lastPrinted>
  <dcterms:modified xmlns:xsi="http://www.w3.org/2001/XMLSchema-instance" xsi:type="dcterms:W3CDTF">2018-11-13T08:39:00Z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(Silax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