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84f98" w14:paraId="0e84f98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7E1086">
        <w:t>434</w:t>
      </w:r>
      <w:r w:rsidR="00946625">
        <w:t>/16-</w:t>
      </w:r>
      <w:r w:rsidR="00034AAA">
        <w:t>1</w:t>
      </w:r>
      <w:r w:rsidR="007E1086">
        <w:t>3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7E1086" w:rsidRPr="006B2BEB">
        <w:t>GRACIN MONTAŽA d.o.o.</w:t>
      </w:r>
      <w:r w:rsidR="007E1086">
        <w:t>,</w:t>
      </w:r>
      <w:r w:rsidR="007E1086" w:rsidRPr="006B2BEB">
        <w:t xml:space="preserve"> Knin, Kralja Držislava 5, OIB: 26633751616</w:t>
      </w:r>
      <w:r w:rsidRPr="00EF7C9A">
        <w:t xml:space="preserve">, dana </w:t>
      </w:r>
      <w:r w:rsidR="00034AAA">
        <w:t>18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E86E81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4A549D" w:rsidRPr="004C59EF">
        <w:t>Blaž Savić, Bana Josipa Jelačića 4/V, Zadar, datum rođenja: 15. travnja 1935. godine, mjesto rođenja: Banjevci</w:t>
      </w:r>
      <w:r w:rsidR="004A549D">
        <w:t xml:space="preserve">, broj osobne iskaznice: </w:t>
      </w:r>
      <w:r w:rsidR="004A549D" w:rsidRPr="004C59EF">
        <w:t xml:space="preserve">1504935383902, izdana od strane: PU Zadar, OIB: 44660472906,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7E1086" w:rsidRPr="006B2BEB">
        <w:t>GRACIN MONTAŽA d.o.o.</w:t>
      </w:r>
      <w:r w:rsidR="007E1086">
        <w:t>,</w:t>
      </w:r>
      <w:r w:rsidR="007E1086" w:rsidRPr="006B2BEB">
        <w:t xml:space="preserve"> Knin, Kralja Držislava 5, OIB: 26633751616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7E1086" w:rsidRPr="006B2BEB">
        <w:t>GRACIN MONTAŽA d.o.o.</w:t>
      </w:r>
      <w:r w:rsidR="007E1086">
        <w:t>,</w:t>
      </w:r>
      <w:r w:rsidR="007E1086" w:rsidRPr="006B2BEB">
        <w:t xml:space="preserve"> Knin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034AAA">
        <w:t>18</w:t>
      </w:r>
      <w:r w:rsidR="003C4494">
        <w:t>. travnja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5B38C3" w:rsidP="005B38C3" w:rsidR="005B38C3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5B38C3" w:rsidP="005B38C3" w:rsidR="005B38C3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Bajlo, v.r.</w:t>
      </w:r>
    </w:p>
    <w:p w:rsidRDefault="005B38C3" w:rsidP="005B38C3" w:rsidR="005B38C3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409C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7E1086">
          <w:t>434</w:t>
        </w:r>
        <w:r w:rsidR="00034AAA">
          <w:t>/16-1</w:t>
        </w:r>
        <w:r w:rsidR="007E1086">
          <w:t>3</w:t>
        </w:r>
      </w:p>
      <w:p w:rsidRDefault="00E12FEA" w:rsidP="009C0FF2" w:rsidR="00E12FEA" w:rsidRPr="00EF7C9A">
        <w:pPr>
          <w:jc w:val="right"/>
        </w:pPr>
      </w:p>
      <w:p w:rsidRDefault="0078409C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34AAA"/>
    <w:rsid w:val="00077BD9"/>
    <w:rsid w:val="0008053D"/>
    <w:rsid w:val="000D4B36"/>
    <w:rsid w:val="000E0BB3"/>
    <w:rsid w:val="0013102B"/>
    <w:rsid w:val="00170940"/>
    <w:rsid w:val="0017371F"/>
    <w:rsid w:val="001840A0"/>
    <w:rsid w:val="001A363B"/>
    <w:rsid w:val="001C347E"/>
    <w:rsid w:val="0020672D"/>
    <w:rsid w:val="00226C47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A1BFA"/>
    <w:rsid w:val="004A549D"/>
    <w:rsid w:val="004B768C"/>
    <w:rsid w:val="004F1515"/>
    <w:rsid w:val="00515656"/>
    <w:rsid w:val="00531CC9"/>
    <w:rsid w:val="00563127"/>
    <w:rsid w:val="005A2E2A"/>
    <w:rsid w:val="005B38C3"/>
    <w:rsid w:val="00665069"/>
    <w:rsid w:val="006A6847"/>
    <w:rsid w:val="007002A2"/>
    <w:rsid w:val="007042E6"/>
    <w:rsid w:val="0074396A"/>
    <w:rsid w:val="00775B04"/>
    <w:rsid w:val="0078409C"/>
    <w:rsid w:val="00786CD1"/>
    <w:rsid w:val="007B6657"/>
    <w:rsid w:val="007C75BF"/>
    <w:rsid w:val="007E01F3"/>
    <w:rsid w:val="007E1086"/>
    <w:rsid w:val="007F26FC"/>
    <w:rsid w:val="00842CEB"/>
    <w:rsid w:val="00881A15"/>
    <w:rsid w:val="008F03DE"/>
    <w:rsid w:val="008F3AD6"/>
    <w:rsid w:val="00932520"/>
    <w:rsid w:val="00946625"/>
    <w:rsid w:val="009B4456"/>
    <w:rsid w:val="009C0FF2"/>
    <w:rsid w:val="009F62F2"/>
    <w:rsid w:val="00A520DC"/>
    <w:rsid w:val="00A5292A"/>
    <w:rsid w:val="00AB08B3"/>
    <w:rsid w:val="00B310F0"/>
    <w:rsid w:val="00BA7CDC"/>
    <w:rsid w:val="00BB4F73"/>
    <w:rsid w:val="00BE6E59"/>
    <w:rsid w:val="00C02FA1"/>
    <w:rsid w:val="00C34253"/>
    <w:rsid w:val="00C85781"/>
    <w:rsid w:val="00C9120F"/>
    <w:rsid w:val="00E12FEA"/>
    <w:rsid w:val="00E86E81"/>
    <w:rsid w:val="00E86F87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40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0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0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0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0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40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0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0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0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0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St-434/2016</izvorni_sadrzaj>
    <derivirana_varijabla naziv="DomainObject.Predmet.OznakaBroj_1">St-434/2016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GRACIN MONTAŽA d.o.o. za usluge i promet</izvorni_sadrzaj>
    <derivirana_varijabla naziv="DomainObject.Predmet.ProtustrankaFormated_1">  GRACIN MONTAŽA d.o.o. za usluge i promet</derivirana_varijabla>
  </DomainObject.Predmet.ProtustrankaFormated>
  <DomainObject.Predmet.ProtustrankaFormatedOIB>
    <izvorni_sadrzaj>  GRACIN MONTAŽA d.o.o. za usluge i promet, OIB 26633751616</izvorni_sadrzaj>
    <derivirana_varijabla naziv="DomainObject.Predmet.ProtustrankaFormatedOIB_1">  GRACIN MONTAŽA d.o.o. za usluge i promet, OIB 26633751616</derivirana_varijabla>
  </DomainObject.Predmet.ProtustrankaFormatedOIB>
  <DomainObject.Predmet.ProtustrankaFormatedWithAdress>
    <izvorni_sadrzaj> GRACIN MONTAŽA d.o.o. za usluge i promet, Kralja Držislava 5, 22300 Knin</izvorni_sadrzaj>
    <derivirana_varijabla naziv="DomainObject.Predmet.ProtustrankaFormatedWithAdress_1"> GRACIN MONTAŽA d.o.o. za usluge i promet, Kralja Držislava 5, 22300 Knin</derivirana_varijabla>
  </DomainObject.Predmet.ProtustrankaFormatedWithAdress>
  <DomainObject.Predmet.ProtustrankaFormatedWithAdressOIB>
    <izvorni_sadrzaj> GRACIN MONTAŽA d.o.o. za usluge i promet, OIB 26633751616, Kralja Držislava 5, 22300 Knin</izvorni_sadrzaj>
    <derivirana_varijabla naziv="DomainObject.Predmet.ProtustrankaFormatedWithAdressOIB_1"> GRACIN MONTAŽA d.o.o. za usluge i promet, OIB 26633751616, Kralja Držislava 5, 22300 Knin</derivirana_varijabla>
  </DomainObject.Predmet.ProtustrankaFormatedWithAdressOIB>
  <DomainObject.Predmet.ProtustrankaWithAdress>
    <izvorni_sadrzaj>GRACIN MONTAŽA d.o.o. za usluge i promet Kralja Držislava 5, 22300 Knin</izvorni_sadrzaj>
    <derivirana_varijabla naziv="DomainObject.Predmet.ProtustrankaWithAdress_1">GRACIN MONTAŽA d.o.o. za usluge i promet Kralja Držislava 5, 22300 Knin</derivirana_varijabla>
  </DomainObject.Predmet.ProtustrankaWithAdress>
  <DomainObject.Predmet.ProtustrankaWithAdressOIB>
    <izvorni_sadrzaj>GRACIN MONTAŽA d.o.o. za usluge i promet, OIB 26633751616, Kralja Držislava 5, 22300 Knin</izvorni_sadrzaj>
    <derivirana_varijabla naziv="DomainObject.Predmet.ProtustrankaWithAdressOIB_1">GRACIN MONTAŽA d.o.o. za usluge i promet, OIB 26633751616, Kralja Držislava 5, 22300 Knin</derivirana_varijabla>
  </DomainObject.Predmet.ProtustrankaWithAdressOIB>
  <DomainObject.Predmet.ProtustrankaNazivFormated>
    <izvorni_sadrzaj>GRACIN MONTAŽA d.o.o. za usluge i promet</izvorni_sadrzaj>
    <derivirana_varijabla naziv="DomainObject.Predmet.ProtustrankaNazivFormated_1">GRACIN MONTAŽA d.o.o. za usluge i promet</derivirana_varijabla>
  </DomainObject.Predmet.ProtustrankaNazivFormated>
  <DomainObject.Predmet.ProtustrankaNazivFormatedOIB>
    <izvorni_sadrzaj>GRACIN MONTAŽA d.o.o. za usluge i promet, OIB 26633751616</izvorni_sadrzaj>
    <derivirana_varijabla naziv="DomainObject.Predmet.ProtustrankaNazivFormatedOIB_1">GRACIN MONTAŽA d.o.o. za usluge i promet, OIB 26633751616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GRACIN MONTAŽA d.o.o. za usluge i promet</item>
    </izvorni_sadrzaj>
    <derivirana_varijabla naziv="DomainObject.Predmet.ProtuStrankaListFormated_1">
      <item>GRACIN MONTAŽA d.o.o. za usluge i promet</item>
    </derivirana_varijabla>
  </DomainObject.Predmet.ProtuStrankaListFormated>
  <DomainObject.Predmet.ProtuStrankaListFormatedOIB>
    <izvorni_sadrzaj>
      <item>GRACIN MONTAŽA d.o.o. za usluge i promet, OIB 26633751616</item>
    </izvorni_sadrzaj>
    <derivirana_varijabla naziv="DomainObject.Predmet.ProtuStrankaListFormatedOIB_1">
      <item>GRACIN MONTAŽA d.o.o. za usluge i promet, OIB 26633751616</item>
    </derivirana_varijabla>
  </DomainObject.Predmet.ProtuStrankaListFormatedOIB>
  <DomainObject.Predmet.ProtuStrankaListFormatedWithAdress>
    <izvorni_sadrzaj>
      <item>GRACIN MONTAŽA d.o.o. za usluge i promet, Kralja Držislava 5, 22300 Knin</item>
    </izvorni_sadrzaj>
    <derivirana_varijabla naziv="DomainObject.Predmet.ProtuStrankaListFormatedWithAdress_1">
      <item>GRACIN MONTAŽA d.o.o. za usluge i promet, Kralja Držislava 5, 22300 Knin</item>
    </derivirana_varijabla>
  </DomainObject.Predmet.ProtuStrankaListFormatedWithAdress>
  <DomainObject.Predmet.ProtuStrankaListFormatedWithAdressOIB>
    <izvorni_sadrzaj>
      <item>GRACIN MONTAŽA d.o.o. za usluge i promet, OIB 26633751616, Kralja Držislava 5, 22300 Knin</item>
    </izvorni_sadrzaj>
    <derivirana_varijabla naziv="DomainObject.Predmet.ProtuStrankaListFormatedWithAdressOIB_1">
      <item>GRACIN MONTAŽA d.o.o. za usluge i promet, OIB 26633751616, Kralja Držislava 5, 22300 Knin</item>
    </derivirana_varijabla>
  </DomainObject.Predmet.ProtuStrankaListFormatedWithAdressOIB>
  <DomainObject.Predmet.ProtuStrankaListNazivFormated>
    <izvorni_sadrzaj>
      <item>GRACIN MONTAŽA d.o.o. za usluge i promet</item>
    </izvorni_sadrzaj>
    <derivirana_varijabla naziv="DomainObject.Predmet.ProtuStrankaListNazivFormated_1">
      <item>GRACIN MONTAŽA d.o.o. za usluge i promet</item>
    </derivirana_varijabla>
  </DomainObject.Predmet.ProtuStrankaListNazivFormated>
  <DomainObject.Predmet.ProtuStrankaListNazivFormatedOIB>
    <izvorni_sadrzaj>
      <item>GRACIN MONTAŽA d.o.o. za usluge i promet, OIB 26633751616</item>
    </izvorni_sadrzaj>
    <derivirana_varijabla naziv="DomainObject.Predmet.ProtuStrankaListNazivFormatedOIB_1">
      <item>GRACIN MONTAŽA d.o.o. za usluge i promet, OIB 26633751616</item>
    </derivirana_varijabla>
  </DomainObject.Predmet.ProtuStrankaListNazivFormatedOIB>
  <DomainObject.Predmet.OstaliListFormated>
    <izvorni_sadrzaj>
      <item>Darko Gracin</item>
    </izvorni_sadrzaj>
    <derivirana_varijabla naziv="DomainObject.Predmet.OstaliListFormated_1">
      <item>Darko Gracin</item>
    </derivirana_varijabla>
  </DomainObject.Predmet.OstaliListFormated>
  <DomainObject.Predmet.OstaliListFormatedOIB>
    <izvorni_sadrzaj>
      <item>Darko Gracin, OIB 05680684057</item>
    </izvorni_sadrzaj>
    <derivirana_varijabla naziv="DomainObject.Predmet.OstaliListFormatedOIB_1">
      <item>Darko Gracin, OIB 05680684057</item>
    </derivirana_varijabla>
  </DomainObject.Predmet.OstaliListFormatedOIB>
  <DomainObject.Predmet.OstaliListFormatedWithAdress>
    <izvorni_sadrzaj>
      <item>Darko Gracin, Andrije Kačića Miočića 4, 22000 Šibenik</item>
    </izvorni_sadrzaj>
    <derivirana_varijabla naziv="DomainObject.Predmet.OstaliListFormatedWithAdress_1">
      <item>Darko Gracin, Andrije Kačića Miočića 4, 22000 Šibenik</item>
    </derivirana_varijabla>
  </DomainObject.Predmet.OstaliListFormatedWithAdress>
  <DomainObject.Predmet.OstaliListFormatedWithAdressOIB>
    <izvorni_sadrzaj>
      <item>Darko Gracin, OIB 05680684057, Andrije Kačića Miočića 4, 22000 Šibenik</item>
    </izvorni_sadrzaj>
    <derivirana_varijabla naziv="DomainObject.Predmet.OstaliListFormatedWithAdressOIB_1">
      <item>Darko Gracin, OIB 05680684057, Andrije Kačića Miočića 4, 22000 Šibenik</item>
    </derivirana_varijabla>
  </DomainObject.Predmet.OstaliListFormatedWithAdressOIB>
  <DomainObject.Predmet.OstaliListNazivFormated>
    <izvorni_sadrzaj>
      <item>Darko Gracin</item>
    </izvorni_sadrzaj>
    <derivirana_varijabla naziv="DomainObject.Predmet.OstaliListNazivFormated_1">
      <item>Darko Gracin</item>
    </derivirana_varijabla>
  </DomainObject.Predmet.OstaliListNazivFormated>
  <DomainObject.Predmet.OstaliListNazivFormatedOIB>
    <izvorni_sadrzaj>
      <item>Darko Gracin, OIB 05680684057</item>
    </izvorni_sadrzaj>
    <derivirana_varijabla naziv="DomainObject.Predmet.OstaliListNazivFormatedOIB_1">
      <item>Darko Gracin, OIB 05680684057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GRACIN MONTAŽA d.o.o. za usluge i promet</izvorni_sadrzaj>
    <derivirana_varijabla naziv="DomainObject.Predmet.ProtustrankaIDrugi_1">GRACIN MONTAŽA d.o.o. za usluge i promet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GRACIN MONTAŽA d.o.o. za usluge i promet, OIB 26633751616, Kralja Držislava 5, 22300 Knin</izvorni_sadrzaj>
    <derivirana_varijabla naziv="DomainObject.Predmet.ProtustrankaIDrugiAdressOIB_1">GRACIN MONTAŽA d.o.o. za usluge i promet, OIB 26633751616, Kralja Držislava 5,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GRACIN MONTAŽA d.o.o. za usluge i promet</item>
      <item>Darko Gracin</item>
    </izvorni_sadrzaj>
    <derivirana_varijabla naziv="DomainObject.Predmet.SudioniciListNaziv_1">
      <item>FINA - Podružnica Šibenik</item>
      <item>GRACIN MONTAŽA d.o.o. za usluge i promet</item>
      <item>Darko Gracin</item>
    </derivirana_varijabla>
  </DomainObject.Predmet.SudioniciListNaziv>
  <DomainObject.Predmet.SudioniciListAdressOIB>
    <izvorni_sadrzaj>
      <item>FINA - Podružnica Šibenik, OIB 85821130368, Perivoj L. Marune 1,22000 Šibenik</item>
      <item>GRACIN MONTAŽA d.o.o. za usluge i promet, OIB 26633751616, Kralja Držislava 5,22300 Knin</item>
      <item>Darko Gracin, OIB 05680684057, Andrije Kačića Miočića 4,22000 Šibenik</item>
    </izvorni_sadrzaj>
    <derivirana_varijabla naziv="DomainObject.Predmet.SudioniciListAdressOIB_1">
      <item>FINA - Podružnica Šibenik, OIB 85821130368, Perivoj L. Marune 1,22000 Šibenik</item>
      <item>GRACIN MONTAŽA d.o.o. za usluge i promet, OIB 26633751616, Kralja Držislava 5,22300 Knin</item>
      <item>Darko Gracin, OIB 05680684057, Andrije Kačića Miočića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26633751616</item>
      <item>, OIB 05680684057</item>
    </izvorni_sadrzaj>
    <derivirana_varijabla naziv="DomainObject.Predmet.SudioniciListNazivOIB_1">
      <item>, OIB 85821130368</item>
      <item>, OIB 26633751616</item>
      <item>, OIB 05680684057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351</properties:Words>
  <properties:Characters>1873</properties:Characters>
  <properties:Lines>64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2016-04-18T09:04:00Z</dcterms:created>
  <dc:creator>Ardena Bajlo</dc:creator>
  <cp:lastModifiedBy>wsadmin</cp:lastModifiedBy>
  <cp:lastPrinted>2016-04-20T13:48:00Z</cp:lastPrinted>
  <dcterms:modified xmlns:xsi="http://www.w3.org/2001/XMLSchema-instance" xsi:type="dcterms:W3CDTF">2016-04-21T09:28:00Z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