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8990" w14:paraId="4e18990" w:rsidRDefault="00756751" w:rsidR="00601E4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St-5933/15-5</w:t>
      </w:r>
    </w:p>
    <w:p w:rsidRDefault="00756751" w:rsidR="00601E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31205" w:rsidR="00601E4C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E4C" w:rsidR="00601E4C">
      <w:pPr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756751" w:rsidR="00601E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756751" w:rsidR="00601E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756751" w:rsidR="00601E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01E4C" w:rsidR="00601E4C">
      <w:pPr>
        <w:jc w:val="center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St-5933/15, temeljem odredbe čl.430. Stečajnog zakona (NN br. 71/15),  dana  17. prosinca 2015., objavljuje </w:t>
      </w:r>
    </w:p>
    <w:p w:rsidRDefault="00601E4C" w:rsidR="00601E4C">
      <w:pPr>
        <w:jc w:val="both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01E4C" w:rsidR="00601E4C">
      <w:pPr>
        <w:jc w:val="center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PREDAH d.o.o. Zagreb, Nemčićeva 7, OIB:12321789112, MBS:080679589.</w:t>
      </w:r>
    </w:p>
    <w:p w:rsidRDefault="00601E4C" w:rsidR="00601E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4.349,75 kn.</w:t>
      </w:r>
    </w:p>
    <w:p w:rsidRDefault="00601E4C" w:rsidR="00601E4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01E4C" w:rsidR="00601E4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01E4C" w:rsidR="00601E4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756751" w:rsidR="00601E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756751" w:rsidR="00601E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01E4C" w:rsidR="00601E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601E4C" w:rsidR="00601E4C">
      <w:pPr>
        <w:jc w:val="both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756751" w:rsidR="00601E4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01E4C" w:rsidR="00601E4C">
      <w:pPr>
        <w:jc w:val="right"/>
        <w:rPr>
          <w:rFonts w:hAnsi="Times New Roman" w:ascii="Times New Roman"/>
          <w:szCs w:val="24"/>
          <w:lang w:val="hr-HR"/>
        </w:rPr>
      </w:pPr>
    </w:p>
    <w:p w:rsidRDefault="00601E4C" w:rsidR="00601E4C">
      <w:pPr>
        <w:jc w:val="right"/>
        <w:rPr>
          <w:rFonts w:hAnsi="Times New Roman" w:ascii="Times New Roman"/>
          <w:szCs w:val="24"/>
          <w:lang w:val="hr-HR"/>
        </w:rPr>
      </w:pPr>
    </w:p>
    <w:p w:rsidRDefault="00756751" w:rsidR="00601E4C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756751" w:rsidR="00601E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756751" w:rsidR="00756751"/>
    <w:sectPr w:rsidR="00756751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205"/>
    <w:rsid w:val="00031205"/>
    <w:rsid w:val="00601E4C"/>
    <w:rsid w:val="00756751"/>
    <w:rsid w:val="00C7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76C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C7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76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C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C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C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C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76C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C7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76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C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C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C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C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St-5933/2015</izvorni_sadrzaj>
    <derivirana_varijabla naziv="DomainObject.Predmet.OznakaBroj_1">St-5933/2015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PREDAH d.o.o.</izvorni_sadrzaj>
    <derivirana_varijabla naziv="DomainObject.Predmet.ProtustrankaFormated_1">  PREDAH d.o.o.</derivirana_varijabla>
  </DomainObject.Predmet.ProtustrankaFormated>
  <DomainObject.Predmet.ProtustrankaFormatedOIB>
    <izvorni_sadrzaj>  PREDAH d.o.o., OIB 12321789112</izvorni_sadrzaj>
    <derivirana_varijabla naziv="DomainObject.Predmet.ProtustrankaFormatedOIB_1">  PREDAH d.o.o., OIB 12321789112</derivirana_varijabla>
  </DomainObject.Predmet.ProtustrankaFormatedOIB>
  <DomainObject.Predmet.ProtustrankaFormatedWithAdress>
    <izvorni_sadrzaj> PREDAH d.o.o., Nemčićeva 7, 10000 Zagreb</izvorni_sadrzaj>
    <derivirana_varijabla naziv="DomainObject.Predmet.ProtustrankaFormatedWithAdress_1"> PREDAH d.o.o., Nemčićeva 7, 10000 Zagreb</derivirana_varijabla>
  </DomainObject.Predmet.ProtustrankaFormatedWithAdress>
  <DomainObject.Predmet.ProtustrankaFormatedWithAdressOIB>
    <izvorni_sadrzaj> PREDAH d.o.o., OIB 12321789112, Nemčićeva 7, 10000 Zagreb</izvorni_sadrzaj>
    <derivirana_varijabla naziv="DomainObject.Predmet.ProtustrankaFormatedWithAdressOIB_1"> PREDAH d.o.o., OIB 12321789112, Nemčićeva 7, 10000 Zagreb</derivirana_varijabla>
  </DomainObject.Predmet.ProtustrankaFormatedWithAdressOIB>
  <DomainObject.Predmet.ProtustrankaWithAdress>
    <izvorni_sadrzaj>PREDAH d.o.o. Nemčićeva 7, 10000 Zagreb</izvorni_sadrzaj>
    <derivirana_varijabla naziv="DomainObject.Predmet.ProtustrankaWithAdress_1">PREDAH d.o.o. Nemčićeva 7, 10000 Zagreb</derivirana_varijabla>
  </DomainObject.Predmet.ProtustrankaWithAdress>
  <DomainObject.Predmet.ProtustrankaWithAdressOIB>
    <izvorni_sadrzaj>PREDAH d.o.o., OIB 12321789112, Nemčićeva 7, 10000 Zagreb</izvorni_sadrzaj>
    <derivirana_varijabla naziv="DomainObject.Predmet.ProtustrankaWithAdressOIB_1">PREDAH d.o.o., OIB 12321789112, Nemčićeva 7, 10000 Zagreb</derivirana_varijabla>
  </DomainObject.Predmet.ProtustrankaWithAdressOIB>
  <DomainObject.Predmet.ProtustrankaNazivFormated>
    <izvorni_sadrzaj>PREDAH d.o.o.</izvorni_sadrzaj>
    <derivirana_varijabla naziv="DomainObject.Predmet.ProtustrankaNazivFormated_1">PREDAH d.o.o.</derivirana_varijabla>
  </DomainObject.Predmet.ProtustrankaNazivFormated>
  <DomainObject.Predmet.ProtustrankaNazivFormatedOIB>
    <izvorni_sadrzaj>PREDAH d.o.o., OIB 12321789112</izvorni_sadrzaj>
    <derivirana_varijabla naziv="DomainObject.Predmet.ProtustrankaNazivFormatedOIB_1">PREDAH d.o.o., OIB 12321789112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PREDAH d.o.o.</item>
    </izvorni_sadrzaj>
    <derivirana_varijabla naziv="DomainObject.Predmet.ProtuStrankaListFormated_1">
      <item>PREDAH d.o.o.</item>
    </derivirana_varijabla>
  </DomainObject.Predmet.ProtuStrankaListFormated>
  <DomainObject.Predmet.ProtuStrankaListFormatedOIB>
    <izvorni_sadrzaj>
      <item>PREDAH d.o.o., OIB 12321789112</item>
    </izvorni_sadrzaj>
    <derivirana_varijabla naziv="DomainObject.Predmet.ProtuStrankaListFormatedOIB_1">
      <item>PREDAH d.o.o., OIB 12321789112</item>
    </derivirana_varijabla>
  </DomainObject.Predmet.ProtuStrankaListFormatedOIB>
  <DomainObject.Predmet.ProtuStrankaListFormatedWithAdress>
    <izvorni_sadrzaj>
      <item>PREDAH d.o.o., Nemčićeva 7, 10000 Zagreb</item>
    </izvorni_sadrzaj>
    <derivirana_varijabla naziv="DomainObject.Predmet.ProtuStrankaListFormatedWithAdress_1">
      <item>PREDAH d.o.o., Nemčićeva 7, 10000 Zagreb</item>
    </derivirana_varijabla>
  </DomainObject.Predmet.ProtuStrankaListFormatedWithAdress>
  <DomainObject.Predmet.ProtuStrankaListFormatedWithAdressOIB>
    <izvorni_sadrzaj>
      <item>PREDAH d.o.o., OIB 12321789112, Nemčićeva 7, 10000 Zagreb</item>
    </izvorni_sadrzaj>
    <derivirana_varijabla naziv="DomainObject.Predmet.ProtuStrankaListFormatedWithAdressOIB_1">
      <item>PREDAH d.o.o., OIB 12321789112, Nemčićeva 7, 10000 Zagreb</item>
    </derivirana_varijabla>
  </DomainObject.Predmet.ProtuStrankaListFormatedWithAdressOIB>
  <DomainObject.Predmet.ProtuStrankaListNazivFormated>
    <izvorni_sadrzaj>
      <item>PREDAH d.o.o.</item>
    </izvorni_sadrzaj>
    <derivirana_varijabla naziv="DomainObject.Predmet.ProtuStrankaListNazivFormated_1">
      <item>PREDAH d.o.o.</item>
    </derivirana_varijabla>
  </DomainObject.Predmet.ProtuStrankaListNazivFormated>
  <DomainObject.Predmet.ProtuStrankaListNazivFormatedOIB>
    <izvorni_sadrzaj>
      <item>PREDAH d.o.o., OIB 12321789112</item>
    </izvorni_sadrzaj>
    <derivirana_varijabla naziv="DomainObject.Predmet.ProtuStrankaListNazivFormatedOIB_1">
      <item>PREDAH d.o.o., OIB 12321789112</item>
    </derivirana_varijabla>
  </DomainObject.Predmet.ProtuStrankaListNazivFormatedOIB>
  <DomainObject.Predmet.OstaliListFormated>
    <izvorni_sadrzaj>
      <item>Filip Vrlja</item>
    </izvorni_sadrzaj>
    <derivirana_varijabla naziv="DomainObject.Predmet.OstaliListFormated_1">
      <item>Filip Vrlja</item>
    </derivirana_varijabla>
  </DomainObject.Predmet.OstaliListFormated>
  <DomainObject.Predmet.OstaliListFormatedOIB>
    <izvorni_sadrzaj>
      <item>Filip Vrlja, OIB 22620608761</item>
    </izvorni_sadrzaj>
    <derivirana_varijabla naziv="DomainObject.Predmet.OstaliListFormatedOIB_1">
      <item>Filip Vrlja, OIB 22620608761</item>
    </derivirana_varijabla>
  </DomainObject.Predmet.OstaliListFormatedOIB>
  <DomainObject.Predmet.OstaliListFormatedWithAdress>
    <izvorni_sadrzaj>
      <item>Filip Vrlja, KORNATSKA 1/D, 10000 Zagreb</item>
    </izvorni_sadrzaj>
    <derivirana_varijabla naziv="DomainObject.Predmet.OstaliListFormatedWithAdress_1">
      <item>Filip Vrlja, KORNATSKA 1/D, 10000 Zagreb</item>
    </derivirana_varijabla>
  </DomainObject.Predmet.OstaliListFormatedWithAdress>
  <DomainObject.Predmet.OstaliListFormatedWithAdressOIB>
    <izvorni_sadrzaj>
      <item>Filip Vrlja, OIB 22620608761, KORNATSKA 1/D, 10000 Zagreb</item>
    </izvorni_sadrzaj>
    <derivirana_varijabla naziv="DomainObject.Predmet.OstaliListFormatedWithAdressOIB_1">
      <item>Filip Vrlja, OIB 22620608761, KORNATSKA 1/D, 10000 Zagreb</item>
    </derivirana_varijabla>
  </DomainObject.Predmet.OstaliListFormatedWithAdressOIB>
  <DomainObject.Predmet.OstaliListNazivFormated>
    <izvorni_sadrzaj>
      <item>Filip Vrlja</item>
    </izvorni_sadrzaj>
    <derivirana_varijabla naziv="DomainObject.Predmet.OstaliListNazivFormated_1">
      <item>Filip Vrlja</item>
    </derivirana_varijabla>
  </DomainObject.Predmet.OstaliListNazivFormated>
  <DomainObject.Predmet.OstaliListNazivFormatedOIB>
    <izvorni_sadrzaj>
      <item>Filip Vrlja, OIB 22620608761</item>
    </izvorni_sadrzaj>
    <derivirana_varijabla naziv="DomainObject.Predmet.OstaliListNazivFormatedOIB_1">
      <item>Filip Vrlja, OIB 22620608761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PREDAH d.o.o.</izvorni_sadrzaj>
    <derivirana_varijabla naziv="DomainObject.Predmet.ProtustrankaIDrugi_1">PREDAH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PREDAH d.o.o., OIB 12321789112, Nemčićeva 7, 10000 Zagreb</izvorni_sadrzaj>
    <derivirana_varijabla naziv="DomainObject.Predmet.ProtustrankaIDrugiAdressOIB_1">PREDAH d.o.o., OIB 12321789112,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PREDAH d.o.o.</item>
      <item>Filip Vrlja</item>
    </izvorni_sadrzaj>
    <derivirana_varijabla naziv="DomainObject.Predmet.SudioniciListNaziv_1">
      <item>FINA Regionalni centar Zagreb</item>
      <item>PREDAH d.o.o.</item>
      <item>Filip Vrlja</item>
    </derivirana_varijabla>
  </DomainObject.Predmet.SudioniciListNaziv>
  <DomainObject.Predmet.SudioniciListAdressOIB>
    <izvorni_sadrzaj>
      <item>FINA Regionalni centar Zagreb, OIB 85821130368, Trg svibanjskih žrtava 1995. 1,10000 Zagreb</item>
      <item>PREDAH d.o.o., OIB 12321789112, Nemčićeva 7,10000 Zagreb</item>
      <item>Filip Vrlja, OIB 22620608761, KORNATSKA 1/D,10000 Zagreb</item>
    </izvorni_sadrzaj>
    <derivirana_varijabla naziv="DomainObject.Predmet.SudioniciListAdressOIB_1">
      <item>FINA Regionalni centar Zagreb, OIB 85821130368, Trg svibanjskih žrtava 1995. 1,10000 Zagreb</item>
      <item>PREDAH d.o.o., OIB 12321789112, Nemčićeva 7,10000 Zagreb</item>
      <item>Filip Vrlja, OIB 22620608761, KORNATSKA 1/D,10000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12321789112</item>
      <item>, OIB 22620608761</item>
    </izvorni_sadrzaj>
    <derivirana_varijabla naziv="DomainObject.Predmet.SudioniciListNazivOIB_1">
      <item>, OIB 85821130368</item>
      <item>, OIB 12321789112</item>
      <item>, OIB 22620608761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2015-12-17T14:35:00Z</dcterms:created>
  <dc:creator>Sudsko vijeæe</dc:creator>
  <cp:lastModifiedBy>Marina Markić</cp:lastModifiedBy>
  <cp:lastPrinted>2015-12-17T14:35:00Z</cp:lastPrinted>
  <dcterms:modified xmlns:xsi="http://www.w3.org/2001/XMLSchema-instance" xsi:type="dcterms:W3CDTF">2015-12-17T14:36:00Z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