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5c27" w14:paraId="ec05c27" w:rsidRDefault="008C4DE3" w:rsidP="003F7CA9" w:rsidR="008C4DE3">
      <w:pPr>
        <w15:collapsed w:val="false"/>
        <w:rPr>
          <w:b/>
        </w:rPr>
      </w:pPr>
      <w:bookmarkStart w:name="_GoBack" w:id="0"/>
      <w:bookmarkEnd w:id="0"/>
    </w:p>
    <w:p w:rsidRDefault="00877298" w:rsidP="003F7CA9" w:rsidR="008C4DE3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CA9" w:rsidP="003F7CA9" w:rsidR="003F7CA9" w:rsidRPr="0068358E">
      <w:pPr>
        <w:rPr>
          <w:b/>
        </w:rPr>
      </w:pPr>
      <w:r w:rsidRPr="0068358E">
        <w:rPr>
          <w:b/>
        </w:rPr>
        <w:t>REPUBLIKA HRVATSKA</w:t>
      </w:r>
    </w:p>
    <w:p w:rsidRDefault="003F7CA9" w:rsidP="003F7CA9" w:rsidR="00057E0C" w:rsidRPr="0068358E">
      <w:pPr>
        <w:rPr>
          <w:b/>
        </w:rPr>
      </w:pPr>
      <w:r w:rsidRPr="0068358E">
        <w:rPr>
          <w:b/>
        </w:rPr>
        <w:t xml:space="preserve">TRGOVAČKI SUD U ZAGREBU          </w:t>
      </w:r>
    </w:p>
    <w:p w:rsidRDefault="00057E0C" w:rsidP="00FB0A7B" w:rsidR="00FB0A7B">
      <w:r w:rsidRPr="0068358E">
        <w:rPr>
          <w:b/>
        </w:rPr>
        <w:t>Zagreb,</w:t>
      </w:r>
      <w:proofErr w:type="spellStart"/>
      <w:r w:rsidRPr="0068358E">
        <w:rPr>
          <w:b/>
        </w:rPr>
        <w:t>Amruševa</w:t>
      </w:r>
      <w:proofErr w:type="spellEnd"/>
      <w:r w:rsidRPr="0068358E">
        <w:rPr>
          <w:b/>
        </w:rPr>
        <w:t xml:space="preserve"> 2/II </w:t>
      </w:r>
      <w:r w:rsidR="003F7CA9" w:rsidRPr="0068358E">
        <w:rPr>
          <w:b/>
        </w:rPr>
        <w:t xml:space="preserve">          </w:t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="00FB0A7B">
        <w:rPr>
          <w:b/>
        </w:rPr>
        <w:t>1 St-465/2012</w:t>
      </w:r>
    </w:p>
    <w:p w:rsidRDefault="00057E0C" w:rsidP="00057E0C" w:rsidR="00057E0C" w:rsidRPr="0068358E"/>
    <w:p w:rsidRDefault="003F7CA9" w:rsidP="003F7CA9" w:rsidR="003F7CA9" w:rsidRPr="0068358E">
      <w:pPr>
        <w:jc w:val="center"/>
        <w:rPr>
          <w:b/>
        </w:rPr>
      </w:pPr>
      <w:r w:rsidRPr="0068358E">
        <w:rPr>
          <w:b/>
        </w:rPr>
        <w:t>R J E Š E NJ E</w:t>
      </w:r>
    </w:p>
    <w:p w:rsidRDefault="003752D8" w:rsidP="003F7CA9" w:rsidR="003752D8">
      <w:pPr>
        <w:jc w:val="both"/>
      </w:pPr>
    </w:p>
    <w:p w:rsidRDefault="003752D8" w:rsidP="00FB0A7B" w:rsidR="00FB0A7B">
      <w:pPr>
        <w:ind w:firstLine="708"/>
        <w:jc w:val="both"/>
        <w:rPr>
          <w:b/>
          <w:bCs/>
        </w:rPr>
      </w:pPr>
      <w:r w:rsidRPr="004C3510">
        <w:rPr>
          <w:sz w:val="22"/>
          <w:szCs w:val="22"/>
          <w:lang w:val="en-GB"/>
        </w:rPr>
        <w:t xml:space="preserve">TRGOVAČKI SUD U ZAGREBU </w:t>
      </w:r>
      <w:proofErr w:type="spellStart"/>
      <w:r w:rsidRPr="004C3510">
        <w:rPr>
          <w:sz w:val="22"/>
          <w:szCs w:val="22"/>
          <w:lang w:val="en-GB"/>
        </w:rPr>
        <w:t>po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sucu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Nini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Radiću</w:t>
      </w:r>
      <w:proofErr w:type="spellEnd"/>
      <w:r w:rsidRPr="004C3510">
        <w:rPr>
          <w:sz w:val="22"/>
          <w:szCs w:val="22"/>
          <w:lang w:val="en-GB"/>
        </w:rPr>
        <w:t xml:space="preserve">, </w:t>
      </w:r>
      <w:proofErr w:type="spellStart"/>
      <w:r w:rsidRPr="004C3510">
        <w:rPr>
          <w:sz w:val="22"/>
          <w:szCs w:val="22"/>
          <w:lang w:val="en-GB"/>
        </w:rPr>
        <w:t>kao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sucu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pojedincu</w:t>
      </w:r>
      <w:proofErr w:type="spellEnd"/>
      <w:r w:rsidRPr="004C3510">
        <w:rPr>
          <w:sz w:val="22"/>
          <w:szCs w:val="22"/>
          <w:lang w:val="en-GB"/>
        </w:rPr>
        <w:t xml:space="preserve"> u </w:t>
      </w:r>
      <w:proofErr w:type="spellStart"/>
      <w:r w:rsidRPr="004C3510">
        <w:rPr>
          <w:sz w:val="22"/>
          <w:szCs w:val="22"/>
          <w:lang w:val="en-GB"/>
        </w:rPr>
        <w:t>stečajnom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postupku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nad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proofErr w:type="spellStart"/>
      <w:r w:rsidRPr="004C3510">
        <w:rPr>
          <w:sz w:val="22"/>
          <w:szCs w:val="22"/>
          <w:lang w:val="en-GB"/>
        </w:rPr>
        <w:t>dužnikom</w:t>
      </w:r>
      <w:proofErr w:type="spellEnd"/>
      <w:r w:rsidRPr="004C3510">
        <w:rPr>
          <w:sz w:val="22"/>
          <w:szCs w:val="22"/>
          <w:lang w:val="en-GB"/>
        </w:rPr>
        <w:t xml:space="preserve"> </w:t>
      </w:r>
      <w:r w:rsidR="00FB0A7B">
        <w:t>ANA-TRADE d.o.o. u stečaju, Karlovac, Zagrebačka 15/E, MBS</w:t>
      </w:r>
      <w:proofErr w:type="gramStart"/>
      <w:r w:rsidR="00FB0A7B">
        <w:t>:020006923</w:t>
      </w:r>
      <w:proofErr w:type="gramEnd"/>
      <w:r w:rsidR="00FB0A7B">
        <w:t>, OIB:73693552804, 13. lipnja  2017. godine</w:t>
      </w:r>
      <w:r w:rsidR="00FB0A7B" w:rsidRPr="0068358E">
        <w:rPr>
          <w:b/>
          <w:bCs/>
        </w:rPr>
        <w:t xml:space="preserve"> </w:t>
      </w:r>
    </w:p>
    <w:p w:rsidRDefault="00FB0A7B" w:rsidP="00FB0A7B" w:rsidR="00FB0A7B">
      <w:pPr>
        <w:ind w:firstLine="708"/>
        <w:jc w:val="both"/>
        <w:rPr>
          <w:b/>
          <w:bCs/>
        </w:rPr>
      </w:pPr>
    </w:p>
    <w:p w:rsidRDefault="003F7CA9" w:rsidP="00FB0A7B" w:rsidR="003F7CA9" w:rsidRPr="0068358E">
      <w:pPr>
        <w:jc w:val="center"/>
        <w:rPr>
          <w:b/>
          <w:bCs/>
        </w:rPr>
      </w:pPr>
      <w:r w:rsidRPr="0068358E">
        <w:rPr>
          <w:b/>
          <w:bCs/>
        </w:rPr>
        <w:t>r  i  j  e  š  i  o     j e</w:t>
      </w:r>
    </w:p>
    <w:p w:rsidRDefault="006F649C" w:rsidP="006F649C" w:rsidR="006F649C" w:rsidRPr="0068358E"/>
    <w:p w:rsidRDefault="003B7739" w:rsidP="008C4DE3" w:rsidR="006F649C" w:rsidRPr="0068358E">
      <w:pPr>
        <w:jc w:val="both"/>
      </w:pPr>
      <w:r w:rsidRPr="0068358E">
        <w:rPr>
          <w:b/>
        </w:rPr>
        <w:t xml:space="preserve">I        </w:t>
      </w:r>
      <w:r w:rsidR="00FA3DBB" w:rsidRPr="0068358E">
        <w:t>Daje se suglasnost na završnu diobu za namirenje stečajnih vjerovnika u stečajnom predmetu broj:</w:t>
      </w:r>
      <w:r w:rsidR="00FB0A7B">
        <w:t xml:space="preserve"> </w:t>
      </w:r>
      <w:r w:rsidR="00FA3DBB" w:rsidRPr="0068358E">
        <w:t>St-</w:t>
      </w:r>
      <w:r w:rsidR="00FB0A7B">
        <w:t>465/12</w:t>
      </w:r>
      <w:r w:rsidR="00FA3DBB" w:rsidRPr="0068358E">
        <w:t xml:space="preserve"> nad stečajnim dužnikom </w:t>
      </w:r>
      <w:r w:rsidR="00FB0A7B">
        <w:t>ANA-TRADE d.o.o. u stečaju, Karlovac, Zagrebačka 15/E, MBS:020006923, OIB:73693552804</w:t>
      </w:r>
      <w:r w:rsidR="003F7CA9" w:rsidRPr="0068358E">
        <w:t>.</w:t>
      </w:r>
    </w:p>
    <w:p w:rsidRDefault="00C52489" w:rsidP="008C4DE3" w:rsidR="006F649C" w:rsidRPr="0068358E">
      <w:pPr>
        <w:jc w:val="both"/>
        <w:rPr>
          <w:bCs/>
        </w:rPr>
      </w:pPr>
      <w:r w:rsidRPr="0068358E">
        <w:rPr>
          <w:bCs/>
        </w:rPr>
        <w:t>II       Nalaže se stečajnom upravitelju javno objaviti zbroj tražbina i raspoloživi iznos iz stečajne mase koji će se raspodijeliti vjerovnicima.</w:t>
      </w:r>
    </w:p>
    <w:p w:rsidRDefault="00C52489" w:rsidP="00C52489" w:rsidR="00C52489" w:rsidRPr="0068358E">
      <w:pPr>
        <w:rPr>
          <w:bCs/>
        </w:rPr>
      </w:pPr>
    </w:p>
    <w:p w:rsidRDefault="006F649C" w:rsidP="006F649C" w:rsidR="006F649C" w:rsidRPr="0068358E">
      <w:pPr>
        <w:jc w:val="center"/>
        <w:rPr>
          <w:b/>
          <w:bCs/>
        </w:rPr>
      </w:pPr>
      <w:r w:rsidRPr="0068358E">
        <w:rPr>
          <w:b/>
          <w:bCs/>
        </w:rPr>
        <w:t>O    b     r    a    z    l    o    ž    e    n  j    e</w:t>
      </w:r>
    </w:p>
    <w:p w:rsidRDefault="006F649C" w:rsidP="006F649C" w:rsidR="006F649C" w:rsidRPr="0068358E">
      <w:pPr>
        <w:jc w:val="center"/>
        <w:rPr>
          <w:b/>
          <w:bCs/>
        </w:rPr>
      </w:pPr>
    </w:p>
    <w:p w:rsidRDefault="003F7CA9" w:rsidP="006F649C" w:rsidR="006F649C" w:rsidRPr="0068358E">
      <w:pPr>
        <w:jc w:val="both"/>
      </w:pPr>
      <w:r w:rsidRPr="0068358E">
        <w:t>Stečajni</w:t>
      </w:r>
      <w:r w:rsidR="00FA3DBB" w:rsidRPr="0068358E">
        <w:t xml:space="preserve"> upravitelj</w:t>
      </w:r>
      <w:r w:rsidRPr="0068358E">
        <w:t xml:space="preserve"> je </w:t>
      </w:r>
      <w:r w:rsidR="00FA3DBB" w:rsidRPr="0068358E">
        <w:t>podni</w:t>
      </w:r>
      <w:r w:rsidRPr="0068358E">
        <w:t>o</w:t>
      </w:r>
      <w:r w:rsidR="00FA3DBB" w:rsidRPr="0068358E">
        <w:t xml:space="preserve"> pisani prijedlog za završnu diobu radi namirenja stečajnih vjerovnika</w:t>
      </w:r>
      <w:r w:rsidRPr="0068358E">
        <w:t xml:space="preserve"> </w:t>
      </w:r>
      <w:r w:rsidR="003752D8">
        <w:t>drugog</w:t>
      </w:r>
      <w:r w:rsidRPr="0068358E">
        <w:t xml:space="preserve"> višeg </w:t>
      </w:r>
      <w:r w:rsidR="005C579C" w:rsidRPr="0068358E">
        <w:t xml:space="preserve"> u iznosu od </w:t>
      </w:r>
      <w:r w:rsidR="00980F70">
        <w:t>288.889,92 kn</w:t>
      </w:r>
      <w:r w:rsidR="00331F9C" w:rsidRPr="0068358E">
        <w:t xml:space="preserve"> kuna što trenutno predstavlja </w:t>
      </w:r>
      <w:r w:rsidR="00980F70">
        <w:t>0,765</w:t>
      </w:r>
      <w:r w:rsidR="00331F9C" w:rsidRPr="0068358E">
        <w:t xml:space="preserve"> % </w:t>
      </w:r>
      <w:r w:rsidR="005C579C" w:rsidRPr="0068358E">
        <w:t>priznatih tražbina drugog višeg isplatnog reda</w:t>
      </w:r>
      <w:r w:rsidR="003752D8">
        <w:t>.</w:t>
      </w:r>
      <w:r w:rsidR="00FA3DBB" w:rsidRPr="0068358E">
        <w:t xml:space="preserve"> Temeljem članka </w:t>
      </w:r>
      <w:r w:rsidR="00C52489" w:rsidRPr="0068358E">
        <w:t xml:space="preserve">183., 185.,  i </w:t>
      </w:r>
      <w:r w:rsidR="00FA3DBB" w:rsidRPr="0068358E">
        <w:t>192. Stečajnog zakona riješeno je kao u izreci.</w:t>
      </w:r>
    </w:p>
    <w:p w:rsidRDefault="00FA3DBB" w:rsidP="006F649C" w:rsidR="00FA3DBB" w:rsidRPr="0068358E">
      <w:pPr>
        <w:jc w:val="both"/>
      </w:pPr>
    </w:p>
    <w:p w:rsidRDefault="00FA3DBB" w:rsidP="006F649C" w:rsidR="006F649C" w:rsidRPr="0068358E">
      <w:pPr>
        <w:jc w:val="center"/>
      </w:pPr>
      <w:r w:rsidRPr="0068358E">
        <w:t xml:space="preserve">U Zagrebu, </w:t>
      </w:r>
      <w:r w:rsidR="00FB0A7B">
        <w:t>13. lipnja 2017</w:t>
      </w:r>
      <w:r w:rsidR="006F649C" w:rsidRPr="0068358E">
        <w:t>. godine</w:t>
      </w:r>
    </w:p>
    <w:p w:rsidRDefault="006F649C" w:rsidP="006F649C" w:rsidR="006F649C" w:rsidRPr="0068358E">
      <w:pPr>
        <w:jc w:val="center"/>
      </w:pPr>
    </w:p>
    <w:p w:rsidRDefault="006F649C" w:rsidP="006F649C" w:rsidR="006F649C" w:rsidRPr="0068358E">
      <w:r w:rsidRPr="0068358E">
        <w:t xml:space="preserve">                                                                                                         STEČAJNI SUDAC:</w:t>
      </w:r>
    </w:p>
    <w:p w:rsidRDefault="006F649C" w:rsidP="006F649C" w:rsidR="006F649C" w:rsidRPr="0068358E">
      <w:r w:rsidRPr="0068358E">
        <w:t xml:space="preserve">                                                                                                         NINO RADIĆ</w:t>
      </w:r>
      <w:r w:rsidR="00057E0C" w:rsidRPr="0068358E">
        <w:t xml:space="preserve"> </w:t>
      </w:r>
      <w:r w:rsidR="00BA2693">
        <w:t xml:space="preserve">v.r. </w:t>
      </w:r>
    </w:p>
    <w:p w:rsidRDefault="00057E0C" w:rsidP="006F649C" w:rsidR="00057E0C" w:rsidRPr="0068358E"/>
    <w:p w:rsidRDefault="00057E0C" w:rsidR="00057E0C" w:rsidRPr="0068358E">
      <w:pPr>
        <w:rPr>
          <w:sz w:val="22"/>
          <w:szCs w:val="22"/>
        </w:rPr>
      </w:pPr>
      <w:r w:rsidRPr="0068358E">
        <w:rPr>
          <w:sz w:val="22"/>
          <w:szCs w:val="22"/>
        </w:rPr>
        <w:t xml:space="preserve">POUKA O PRAVNOM LIJEKU: </w:t>
      </w:r>
    </w:p>
    <w:p w:rsidRDefault="00057E0C" w:rsidP="006F649C" w:rsidR="00057E0C" w:rsidRPr="0068358E">
      <w:pPr>
        <w:rPr>
          <w:sz w:val="22"/>
          <w:szCs w:val="22"/>
        </w:rPr>
      </w:pPr>
      <w:r w:rsidRPr="0068358E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057E0C" w:rsidR="00057E0C">
      <w:pPr>
        <w:jc w:val="both"/>
        <w:rPr>
          <w:sz w:val="22"/>
          <w:szCs w:val="22"/>
        </w:rPr>
      </w:pPr>
    </w:p>
    <w:p w:rsidRDefault="00BA2693" w:rsidR="00BA2693" w:rsidRPr="006835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</w:p>
    <w:p w:rsidRDefault="00057E0C" w:rsidP="006F649C" w:rsidR="006F649C" w:rsidRPr="0068358E"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rPr>
          <w:sz w:val="22"/>
          <w:szCs w:val="22"/>
        </w:rPr>
        <w:tab/>
      </w:r>
      <w:r w:rsidRPr="0068358E">
        <w:t xml:space="preserve"> </w:t>
      </w:r>
    </w:p>
    <w:p w:rsidRDefault="00057E0C" w:rsidR="00057E0C" w:rsidRPr="0068358E"/>
    <w:p w:rsidRDefault="00BA2693" w:rsidR="00BA2693"/>
    <w:p w:rsidRDefault="00BA2693" w:rsidR="00BA2693"/>
    <w:p w:rsidRDefault="00BA2693" w:rsidR="00BA2693"/>
    <w:p w:rsidRDefault="00BA2693" w:rsidR="00BA2693"/>
    <w:p w:rsidRDefault="00BA2693" w:rsidR="00BA2693"/>
    <w:p w:rsidRDefault="00BA2693" w:rsidR="00BA2693"/>
    <w:sectPr w:rsidR="00BA2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35FF9"/>
    <w:multiLevelType w:val="hybridMultilevel"/>
    <w:tmpl w:val="9B52363C"/>
    <w:lvl w:tplc="632892BC" w:ilvl="0"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57E0C"/>
    <w:rsid w:val="00062BEB"/>
    <w:rsid w:val="00065DDC"/>
    <w:rsid w:val="000667E0"/>
    <w:rsid w:val="00071632"/>
    <w:rsid w:val="00073145"/>
    <w:rsid w:val="0007498A"/>
    <w:rsid w:val="0007510D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31C1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0CB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1F9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2D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CA9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4F5B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579C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1B3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58E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4F4F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7298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4DE3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0F70"/>
    <w:rsid w:val="009812BE"/>
    <w:rsid w:val="00981E6F"/>
    <w:rsid w:val="00982ED5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A5C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854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2693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489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1B5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3DBB"/>
    <w:rsid w:val="00FA49D9"/>
    <w:rsid w:val="00FA4B69"/>
    <w:rsid w:val="00FA5A47"/>
    <w:rsid w:val="00FA69B9"/>
    <w:rsid w:val="00FB0A7B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0A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A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E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E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E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E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0A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A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E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E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E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E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St-465/2012-199</izvorni_sadrzaj>
    <derivirana_varijabla naziv="DomainObject.Oznaka_1">St-465/2012-199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2012.</izvorni_sadrzaj>
    <derivirana_varijabla naziv="DomainObject.Predmet.DatumRjesavanja_1">19.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St-465/2012</izvorni_sadrzaj>
    <derivirana_varijabla naziv="DomainObject.Predmet.OznakaBroj_1">St-465/2012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ANA-TRADE d.o.o. za trgovinu i ugostiteljstvo</izvorni_sadrzaj>
    <derivirana_varijabla naziv="DomainObject.Predmet.ProtustrankaFormated_1">  ANA-TRADE d.o.o. za trgovinu i ugostiteljstvo</derivirana_varijabla>
  </DomainObject.Predmet.ProtustrankaFormated>
  <DomainObject.Predmet.ProtustrankaFormatedOIB>
    <izvorni_sadrzaj>  ANA-TRADE d.o.o. za trgovinu i ugostiteljstvo, OIB 73693552804</izvorni_sadrzaj>
    <derivirana_varijabla naziv="DomainObject.Predmet.ProtustrankaFormatedOIB_1">  ANA-TRADE d.o.o. za trgovinu i ugostiteljstvo, OIB 73693552804</derivirana_varijabla>
  </DomainObject.Predmet.ProtustrankaFormatedOIB>
  <DomainObject.Predmet.ProtustrankaFormatedWithAdress>
    <izvorni_sadrzaj> ANA-TRADE d.o.o. za trgovinu i ugostiteljstvo, Zagrebačka 15/E, 47000 Karlovac</izvorni_sadrzaj>
    <derivirana_varijabla naziv="DomainObject.Predmet.ProtustrankaFormatedWithAdress_1"> ANA-TRADE d.o.o. za trgovinu i ugostiteljstvo, Zagrebačka 15/E, 47000 Karlovac</derivirana_varijabla>
  </DomainObject.Predmet.ProtustrankaFormatedWithAdress>
  <DomainObject.Predmet.ProtustrankaFormatedWithAdressOIB>
    <izvorni_sadrzaj> ANA-TRADE d.o.o. za trgovinu i ugostiteljstvo, OIB 73693552804, Zagrebačka 15/E, 47000 Karlovac</izvorni_sadrzaj>
    <derivirana_varijabla naziv="DomainObject.Predmet.ProtustrankaFormatedWithAdressOIB_1"> ANA-TRADE d.o.o. za trgovinu i ugostiteljstvo, OIB 73693552804, Zagrebačka 15/E, 47000 Karlovac</derivirana_varijabla>
  </DomainObject.Predmet.ProtustrankaFormatedWithAdressOIB>
  <DomainObject.Predmet.ProtustrankaWithAdress>
    <izvorni_sadrzaj>ANA-TRADE d.o.o. za trgovinu i ugostiteljstvo Zagrebačka 15/E, 47000 Karlovac</izvorni_sadrzaj>
    <derivirana_varijabla naziv="DomainObject.Predmet.ProtustrankaWithAdress_1">ANA-TRADE d.o.o. za trgovinu i ugostiteljstvo Zagrebačka 15/E, 47000 Karlovac</derivirana_varijabla>
  </DomainObject.Predmet.ProtustrankaWithAdress>
  <DomainObject.Predmet.ProtustrankaWithAdressOIB>
    <izvorni_sadrzaj>ANA-TRADE d.o.o. za trgovinu i ugostiteljstvo, OIB 73693552804, Zagrebačka 15/E, 47000 Karlovac</izvorni_sadrzaj>
    <derivirana_varijabla naziv="DomainObject.Predmet.ProtustrankaWithAdressOIB_1">ANA-TRADE d.o.o. za trgovinu i ugostiteljstvo, OIB 73693552804, Zagrebačka 15/E, 47000 Karlovac</derivirana_varijabla>
  </DomainObject.Predmet.ProtustrankaWithAdressOIB>
  <DomainObject.Predmet.ProtustrankaNazivFormated>
    <izvorni_sadrzaj>ANA-TRADE d.o.o. za trgovinu i ugostiteljstvo</izvorni_sadrzaj>
    <derivirana_varijabla naziv="DomainObject.Predmet.ProtustrankaNazivFormated_1">ANA-TRADE d.o.o. za trgovinu i ugostiteljstvo</derivirana_varijabla>
  </DomainObject.Predmet.ProtustrankaNazivFormated>
  <DomainObject.Predmet.ProtustrankaNazivFormatedOIB>
    <izvorni_sadrzaj>ANA-TRADE d.o.o. za trgovinu i ugostiteljstvo, OIB 73693552804</izvorni_sadrzaj>
    <derivirana_varijabla naziv="DomainObject.Predmet.ProtustrankaNazivFormatedOIB_1">ANA-TRADE d.o.o. za trgovinu i ugostiteljstvo, OIB 73693552804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>
  <DomainObject.Predmet.StrankaFormatedOIB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OIB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OIB>
  <DomainObject.Predmet.StrankaFormatedWithAdress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>
  <DomainObject.Predmet.StrankaFormatedWithAdressOIB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OIB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OIB>
  <DomainObject.Predmet.StrankaWithAdress>
    <izvorni_sadrzaj>MARIO KOLIĆ Naselje Gaza 121,47000 Karlovac,DANIJEL KATIĆ Kalinovac 8,47000 Karlovac,IVAN BILAVČIĆ B. Gojak 91,47000 Karlovac,VJEROVNICI ,STRIDON PROMET d.o.o. ,ĐINO d.o.o. </izvorni_sadrzaj>
    <derivirana_varijabla naziv="DomainObject.Predmet.StrankaWithAdress_1">MARIO KOLIĆ Naselje Gaza 121,47000 Karlovac,DANIJEL KATIĆ Kalinovac 8,47000 Karlovac,IVAN BILAVČIĆ B. Gojak 91,47000 Karlovac,VJEROVNICI ,STRIDON PROMET d.o.o. ,ĐINO d.o.o. </derivirana_varijabla>
  </DomainObject.Predmet.StrankaWithAdress>
  <DomainObject.Predmet.StrankaWithAdressOIB>
    <izvorni_sadrzaj>MARIO KOLIĆ, Naselje Gaza 121,47000 Karlovac,DANIJEL KATIĆ, Kalinovac 8,47000 Karlovac,IVAN BILAVČIĆ, B. Gojak 91,47000 Karlovac,VJEROVNICI,STRIDON PROMET d.o.o.,ĐINO d.o.o.</izvorni_sadrzaj>
    <derivirana_varijabla naziv="DomainObject.Predmet.StrankaWithAdressOIB_1">MARIO KOLIĆ, Naselje Gaza 121,47000 Karlovac,DANIJEL KATIĆ, Kalinovac 8,47000 Karlovac,IVAN BILAVČIĆ, B. Gojak 91,47000 Karlovac,VJEROVNICI,STRIDON PROMET d.o.o.,ĐINO d.o.o.</derivirana_varijabla>
  </DomainObject.Predmet.StrankaWithAdressOIB>
  <DomainObject.Predmet.StrankaNazivFormated>
    <izvorni_sadrzaj>MARIO KOLIĆ,DANIJEL KATIĆ,IVAN BILAVČIĆ,VJEROVNICI,STRIDON PROMET d.o.o.,ĐINO d.o.o.</izvorni_sadrzaj>
    <derivirana_varijabla naziv="DomainObject.Predmet.StrankaNazivFormated_1">MARIO KOLIĆ,DANIJEL KATIĆ,IVAN BILAVČIĆ,VJEROVNICI,STRIDON PROMET d.o.o.,ĐINO d.o.o.</derivirana_varijabla>
  </DomainObject.Predmet.StrankaNazivFormated>
  <DomainObject.Predmet.StrankaNazivFormatedOIB>
    <izvorni_sadrzaj>MARIO KOLIĆ,DANIJEL KATIĆ,IVAN BILAVČIĆ,VJEROVNICI,STRIDON PROMET d.o.o.,ĐINO d.o.o.</izvorni_sadrzaj>
    <derivirana_varijabla naziv="DomainObject.Predmet.StrankaNazivFormatedOIB_1">MARIO KOLIĆ,DANIJEL KATIĆ,IVAN BILAVČIĆ,VJEROVNICI,STRIDON PROMET d.o.o.,ĐINO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>
  <DomainObject.Predmet.StrankaListFormatedOIB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OIB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OIB>
  <DomainObject.Predmet.StrankaListFormatedWithAdress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>
  <DomainObject.Predmet.StrankaListFormatedWithAdressOIB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OIB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OIB>
  <DomainObject.Predmet.StrankaListNazivFormated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>
  <DomainObject.Predmet.StrankaListNazivFormatedOIB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OIB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OIB>
  <DomainObject.Predmet.ProtuStrankaListFormated>
    <izvorni_sadrzaj>
      <item>ANA-TRADE d.o.o. za trgovinu i ugostiteljstvo</item>
    </izvorni_sadrzaj>
    <derivirana_varijabla naziv="DomainObject.Predmet.ProtuStrankaListFormated_1">
      <item>ANA-TRADE d.o.o. za trgovinu i ugostiteljstvo</item>
    </derivirana_varijabla>
  </DomainObject.Predmet.ProtuStrankaListFormated>
  <DomainObject.Predmet.ProtuStrankaListFormatedOIB>
    <izvorni_sadrzaj>
      <item>ANA-TRADE d.o.o. za trgovinu i ugostiteljstvo, OIB 73693552804</item>
    </izvorni_sadrzaj>
    <derivirana_varijabla naziv="DomainObject.Predmet.ProtuStrankaListFormatedOIB_1">
      <item>ANA-TRADE d.o.o. za trgovinu i ugostiteljstvo, OIB 73693552804</item>
    </derivirana_varijabla>
  </DomainObject.Predmet.ProtuStrankaListFormatedOIB>
  <DomainObject.Predmet.ProtuStrankaListFormatedWithAdress>
    <izvorni_sadrzaj>
      <item>ANA-TRADE d.o.o. za trgovinu i ugostiteljstvo, Zagrebačka 15/E, 47000 Karlovac</item>
    </izvorni_sadrzaj>
    <derivirana_varijabla naziv="DomainObject.Predmet.ProtuStrankaListFormatedWithAdress_1">
      <item>ANA-TRADE d.o.o. za trgovinu i ugostiteljstvo, Zagrebačka 15/E, 47000 Karlovac</item>
    </derivirana_varijabla>
  </DomainObject.Predmet.ProtuStrankaListFormatedWithAdress>
  <DomainObject.Predmet.ProtuStrankaListFormatedWithAdressOIB>
    <izvorni_sadrzaj>
      <item>ANA-TRADE d.o.o. za trgovinu i ugostiteljstvo, OIB 73693552804, Zagrebačka 15/E, 47000 Karlovac</item>
    </izvorni_sadrzaj>
    <derivirana_varijabla naziv="DomainObject.Predmet.ProtuStrankaListFormatedWithAdressOIB_1">
      <item>ANA-TRADE d.o.o. za trgovinu i ugostiteljstvo, OIB 73693552804, Zagrebačka 15/E, 47000 Karlovac</item>
    </derivirana_varijabla>
  </DomainObject.Predmet.ProtuStrankaListFormatedWithAdressOIB>
  <DomainObject.Predmet.ProtuStrankaListNazivFormated>
    <izvorni_sadrzaj>
      <item>ANA-TRADE d.o.o. za trgovinu i ugostiteljstvo</item>
    </izvorni_sadrzaj>
    <derivirana_varijabla naziv="DomainObject.Predmet.ProtuStrankaListNazivFormated_1">
      <item>ANA-TRADE d.o.o. za trgovinu i ugostiteljstvo</item>
    </derivirana_varijabla>
  </DomainObject.Predmet.ProtuStrankaListNazivFormated>
  <DomainObject.Predmet.ProtuStrankaListNazivFormatedOIB>
    <izvorni_sadrzaj>
      <item>ANA-TRADE d.o.o. za trgovinu i ugostiteljstvo, OIB 73693552804</item>
    </izvorni_sadrzaj>
    <derivirana_varijabla naziv="DomainObject.Predmet.ProtuStrankaListNazivFormatedOIB_1">
      <item>ANA-TRADE d.o.o. za trgovinu i ugostiteljstvo, OIB 73693552804</item>
    </derivirana_varijabla>
  </DomainObject.Predmet.ProtuStrankaListNazivFormatedOIB>
  <DomainObject.Predmet.OstaliListFormated>
    <izvorni_sadrzaj>
      <item>SINDIKAT HRVATSKOG VOZAČA punomoćnik sudionika u postupku DANIJEL KATIĆ; IVAN BILAVČIĆ; MARIO KOLIĆ</item>
      <item>Mate Balenović</item>
      <item>Tomislav Ribičić</item>
      <item>Zlatka Ribičić</item>
      <item>Mate Balenović</item>
    </izvorni_sadrzaj>
    <derivirana_varijabla naziv="DomainObject.Predmet.OstaliListFormated_1">
      <item>SINDIKAT HRVATSKOG VOZAČA punomoćnik sudionika u postupku DANIJEL KATIĆ; IVAN BILAVČIĆ; MARIO KOLIĆ</item>
      <item>Mate Balenović</item>
      <item>Tomislav Ribičić</item>
      <item>Zlatka Ribičić</item>
      <item>Mate Balenović</item>
    </derivirana_varijabla>
  </DomainObject.Predmet.OstaliListFormated>
  <DomainObject.Predmet.OstaliListFormatedOIB>
    <izvorni_sadrzaj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izvorni_sadrzaj>
    <derivirana_varijabla naziv="DomainObject.Predmet.OstaliListFormatedOIB_1"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derivirana_varijabla>
  </DomainObject.Predmet.OstaliListFormatedOIB>
  <DomainObject.Predmet.OstaliListFormatedWithAdress>
    <izvorni_sadrzaj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izvorni_sadrzaj>
    <derivirana_varijabla naziv="DomainObject.Predmet.OstaliListFormatedWithAdress_1"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derivirana_varijabla>
  </DomainObject.Predmet.OstaliListFormatedWithAdress>
  <DomainObject.Predmet.OstaliListFormatedWithAdressOIB>
    <izvorni_sadrzaj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izvorni_sadrzaj>
    <derivirana_varijabla naziv="DomainObject.Predmet.OstaliListFormatedWithAdressOIB_1"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derivirana_varijabla>
  </DomainObject.Predmet.OstaliListFormatedWithAdressOIB>
  <DomainObject.Predmet.OstaliListNazivFormated>
    <izvorni_sadrzaj>
      <item>SINDIKAT HRVATSKOG VOZAČA</item>
      <item>Mate Balenović</item>
      <item>Tomislav Ribičić</item>
      <item>Zlatka Ribičić</item>
      <item>Mate Balenović</item>
    </izvorni_sadrzaj>
    <derivirana_varijabla naziv="DomainObject.Predmet.OstaliListNazivFormated_1">
      <item>SINDIKAT HRVATSKOG VOZAČA</item>
      <item>Mate Balenović</item>
      <item>Tomislav Ribičić</item>
      <item>Zlatka Ribičić</item>
      <item>Mate Balenović</item>
    </derivirana_varijabla>
  </DomainObject.Predmet.OstaliListNazivFormated>
  <DomainObject.Predmet.OstaliListNazivFormatedOIB>
    <izvorni_sadrzaj>
      <item>SINDIKAT HRVATSKOG VOZAČA, OIB 13309395982</item>
      <item>Mate Balenović, OIB 50117846393</item>
      <item>Tomislav Ribičić</item>
      <item>Zlatka Ribičić</item>
      <item>Mate Balenović, OIB 50117846393</item>
    </izvorni_sadrzaj>
    <derivirana_varijabla naziv="DomainObject.Predmet.OstaliListNazivFormatedOIB_1">
      <item>SINDIKAT HRVATSKOG VOZAČA, OIB 13309395982</item>
      <item>Mate Balenović, OIB 50117846393</item>
      <item>Tomislav Ribičić</item>
      <item>Zlatka Ribičić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St-465/2012-199</izvorni_sadrzaj>
    <derivirana_varijabla naziv="DomainObject.PoslovniBrojDokumenta_1">St-465/2012-199</derivirana_varijabla>
  </DomainObject.PoslovniBrojDokumenta>
  <DomainObject.Predmet.StrankaIDrugi>
    <izvorni_sadrzaj>IVAN BILAVČIĆ i dr.</izvorni_sadrzaj>
    <derivirana_varijabla naziv="DomainObject.Predmet.StrankaIDrugi_1">IVAN BILAVČIĆ i dr.</derivirana_varijabla>
  </DomainObject.Predmet.StrankaIDrugi>
  <DomainObject.Predmet.ProtustrankaIDrugi>
    <izvorni_sadrzaj>ANA-TRADE d.o.o. za trgovinu i ugostiteljstvo</izvorni_sadrzaj>
    <derivirana_varijabla naziv="DomainObject.Predmet.ProtustrankaIDrugi_1">ANA-TRADE d.o.o. za trgovinu i ugostiteljstvo</derivirana_varijabla>
  </DomainObject.Predmet.ProtustrankaIDrugi>
  <DomainObject.Predmet.StrankaIDrugiAdressOIB>
    <izvorni_sadrzaj>IVAN BILAVČIĆ, B. Gojak 91, 47000 Karlovac i dr.</izvorni_sadrzaj>
    <derivirana_varijabla naziv="DomainObject.Predmet.StrankaIDrugiAdressOIB_1">IVAN BILAVČIĆ, B. Gojak 91, 47000 Karlovac i dr.</derivirana_varijabla>
  </DomainObject.Predmet.StrankaIDrugiAdressOIB>
  <DomainObject.Predmet.ProtustrankaIDrugiAdressOIB>
    <izvorni_sadrzaj>ANA-TRADE d.o.o. za trgovinu i ugostiteljstvo, OIB 73693552804, Zagrebačka 15/E, 47000 Karlovac</izvorni_sadrzaj>
    <derivirana_varijabla naziv="DomainObject.Predmet.ProtustrankaIDrugiAdressOIB_1">ANA-TRADE d.o.o. za trgovinu i ugostiteljstvo, OIB 73693552804,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St-465/2012-11</izvorni_sadrzaj>
    <derivirana_varijabla naziv="DomainObject.Predmet.OdlukaRjesenje.Oznaka_1">St-465/2012-11</derivirana_varijabla>
  </DomainObject.Predmet.OdlukaRjesenje.Oznaka>
  <DomainObject.Predmet.SudioniciListNaziv>
    <izvorni_sadrzaj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izvorni_sadrzaj>
    <derivirana_varijabla naziv="DomainObject.Predmet.SudioniciListNaziv_1"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derivirana_varijabla>
  </DomainObject.Predmet.SudioniciListNaziv>
  <DomainObject.Predmet.SudioniciListAdressOIB>
    <izvorni_sadrzaj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izvorni_sadrzaj>
    <derivirana_varijabla naziv="DomainObject.Predmet.SudioniciListAdressOIB_1"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izvorni_sadrzaj>
    <derivirana_varijabla naziv="DomainObject.Predmet.SudioniciListNazivOIB_1"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218</properties:Words>
  <properties:Characters>1131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2017-04-25T08:50:00Z</dcterms:created>
  <dc:creator>radicn</dc:creator>
  <cp:lastModifiedBy>Tatjana Slaviček</cp:lastModifiedBy>
  <cp:lastPrinted>2017-06-14T08:56:00Z</cp:lastPrinted>
  <dcterms:modified xmlns:xsi="http://www.w3.org/2001/XMLSchema-instance" xsi:type="dcterms:W3CDTF">2017-06-14T08:56:00Z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St-465/2012-199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