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5b903" w14:paraId="2f5b903" w:rsidRDefault="008F0C95" w:rsidP="008F0C95" w:rsidR="008F0C95">
      <w:pPr>
        <w15:collapsed w:val="false"/>
      </w:pPr>
      <w:bookmarkStart w:name="_GoBack" w:id="0"/>
      <w:bookmarkEnd w:id="0"/>
    </w:p>
    <w:p w:rsidRDefault="00377BCD" w:rsidP="008F0C95" w:rsidR="00377BCD"/>
    <w:p w:rsidRDefault="00377BCD" w:rsidP="008F0C95" w:rsidR="00377BCD"/>
    <w:p w:rsidRDefault="00573CDB" w:rsidP="008F0C95" w:rsidR="00573CDB"/>
    <w:p w:rsidRDefault="00573CDB" w:rsidP="008F0C95" w:rsidR="00573CDB"/>
    <w:p w:rsidRDefault="00573CDB" w:rsidP="008F0C95" w:rsidR="00573CDB"/>
    <w:p w:rsidRDefault="00573CDB" w:rsidP="008F0C95" w:rsidR="00573CDB"/>
    <w:p w:rsidRDefault="00573CDB" w:rsidP="008F0C95" w:rsidR="00573CDB"/>
    <w:p w:rsidRDefault="00573CDB" w:rsidP="008F0C95" w:rsidR="00377BCD">
      <w:r>
        <w:t>REPUBLIKA HRVATSKA</w:t>
      </w:r>
    </w:p>
    <w:p w:rsidRDefault="004C3E46" w:rsidP="004C3E46" w:rsidR="004C3E46">
      <w:r>
        <w:t>TRGOVAČKI SUD U OSIJEKU</w:t>
      </w:r>
      <w:r>
        <w:br/>
        <w:t>STALNA SLUŽBA</w:t>
      </w:r>
      <w:r w:rsidR="008013BA">
        <w:t xml:space="preserve"> U SLAVONSKOM BRODU</w:t>
      </w:r>
      <w:r>
        <w:br/>
        <w:t xml:space="preserve">Trg pobjede 13.                                                                       </w:t>
      </w:r>
    </w:p>
    <w:p w:rsidRDefault="004C3E46" w:rsidP="004C3E46" w:rsidR="004C3E46" w:rsidRPr="00510AD3">
      <w:pPr>
        <w:rPr>
          <w:b/>
        </w:rPr>
      </w:pPr>
      <w:r>
        <w:t xml:space="preserve">350000 Slavonski Brod                                                              </w:t>
      </w:r>
      <w:r w:rsidRPr="00510AD3">
        <w:rPr>
          <w:b/>
        </w:rPr>
        <w:t>Broj:</w:t>
      </w:r>
      <w:r>
        <w:rPr>
          <w:b/>
        </w:rPr>
        <w:t>2/</w:t>
      </w:r>
      <w:r w:rsidRPr="00510AD3">
        <w:rPr>
          <w:b/>
        </w:rPr>
        <w:t>St-</w:t>
      </w:r>
      <w:r w:rsidR="005645FB">
        <w:rPr>
          <w:b/>
        </w:rPr>
        <w:t>539</w:t>
      </w:r>
      <w:r w:rsidRPr="00510AD3">
        <w:rPr>
          <w:b/>
        </w:rPr>
        <w:t>/201</w:t>
      </w:r>
      <w:r w:rsidR="00573CDB">
        <w:rPr>
          <w:b/>
        </w:rPr>
        <w:t>5</w:t>
      </w:r>
      <w:r w:rsidRPr="00510AD3">
        <w:rPr>
          <w:b/>
        </w:rPr>
        <w:t>-</w:t>
      </w:r>
      <w:r w:rsidR="005645FB">
        <w:rPr>
          <w:b/>
        </w:rPr>
        <w:t>8</w:t>
      </w:r>
    </w:p>
    <w:p w:rsidRDefault="004C3E46" w:rsidP="004C3E46" w:rsidR="004C3E46" w:rsidRPr="00510AD3">
      <w:pPr>
        <w:rPr>
          <w:b/>
        </w:rPr>
      </w:pPr>
    </w:p>
    <w:p w:rsidRDefault="005645FB" w:rsidP="005645FB" w:rsidR="005645FB"/>
    <w:p w:rsidRDefault="005645FB" w:rsidP="005645FB" w:rsidR="005645FB">
      <w:r>
        <w:t xml:space="preserve">                                                  R E P U B L I K A  H R V A T S K A</w:t>
      </w:r>
    </w:p>
    <w:p w:rsidRDefault="008013BA" w:rsidP="005645FB" w:rsidR="008013BA"/>
    <w:p w:rsidRDefault="005645FB" w:rsidP="005645FB" w:rsidR="005645FB">
      <w:r>
        <w:t xml:space="preserve">                                                            R  J  E  Š  E  N  J  E</w:t>
      </w:r>
    </w:p>
    <w:p w:rsidRDefault="005645FB" w:rsidP="005645FB" w:rsidR="005645FB"/>
    <w:p w:rsidRDefault="005645FB" w:rsidP="005645FB" w:rsidR="005645FB"/>
    <w:p w:rsidRDefault="005645FB" w:rsidP="005645FB" w:rsidR="005645FB"/>
    <w:p w:rsidRDefault="005645FB" w:rsidP="005645FB" w:rsidR="005645FB">
      <w:pPr>
        <w:ind w:firstLine="708"/>
      </w:pPr>
      <w:r>
        <w:t xml:space="preserve">TRGOVAČKI SUD U OSIJEKU, STALNA SLUŽBA U SLAVONSKOM BRODU,  u postupku za otvaranje stečajnog postupka nad stečajnim dužnikom GOLOBRDAC d.o.o.  OIB: 83831856019,  sa sjedištem u </w:t>
      </w:r>
      <w:proofErr w:type="spellStart"/>
      <w:r>
        <w:t>Golobrdac</w:t>
      </w:r>
      <w:proofErr w:type="spellEnd"/>
      <w:r>
        <w:t xml:space="preserve"> 23, 35404 CERNIK , dana 22. svibnja 2017.g.</w:t>
      </w:r>
    </w:p>
    <w:p w:rsidRDefault="004C3E46" w:rsidP="004C3E46" w:rsidR="004C3E46">
      <w:pPr>
        <w:jc w:val="center"/>
      </w:pPr>
    </w:p>
    <w:p w:rsidRDefault="004C3E46" w:rsidP="004C3E46" w:rsidR="004C3E46">
      <w:pPr>
        <w:jc w:val="center"/>
      </w:pPr>
      <w:r>
        <w:t>r i j e š i o   j e</w:t>
      </w:r>
    </w:p>
    <w:p w:rsidRDefault="004C3E46" w:rsidP="004C3E46" w:rsidR="004C3E46">
      <w:pPr>
        <w:jc w:val="center"/>
      </w:pPr>
    </w:p>
    <w:p w:rsidRDefault="004C3E46" w:rsidP="004C3E46" w:rsidR="004C3E46"/>
    <w:p w:rsidRDefault="004C3E46" w:rsidP="004C3E46" w:rsidR="004C3E46">
      <w:r>
        <w:t xml:space="preserve">I     Otvara se stečajni postupak nad dužnikom </w:t>
      </w:r>
      <w:r w:rsidR="008013BA">
        <w:t>GOLOBRDAC</w:t>
      </w:r>
      <w:r w:rsidR="00573CDB">
        <w:t xml:space="preserve"> d.o.o.</w:t>
      </w:r>
      <w:r w:rsidR="0023225D">
        <w:t xml:space="preserve"> </w:t>
      </w:r>
      <w:r w:rsidR="008013BA">
        <w:t xml:space="preserve"> sa sjedištem u </w:t>
      </w:r>
      <w:proofErr w:type="spellStart"/>
      <w:r w:rsidR="008013BA">
        <w:t>Golobrdac</w:t>
      </w:r>
      <w:proofErr w:type="spellEnd"/>
      <w:r w:rsidR="008013BA">
        <w:t xml:space="preserve"> 23, 35404 CERNIK</w:t>
      </w:r>
      <w:r>
        <w:t xml:space="preserve">, OIB: </w:t>
      </w:r>
      <w:r w:rsidR="008013BA">
        <w:t>83831856019</w:t>
      </w:r>
      <w:r w:rsidR="00573CDB">
        <w:t>.</w:t>
      </w:r>
    </w:p>
    <w:p w:rsidRDefault="004C3E46" w:rsidP="004C3E46" w:rsidR="004C3E46"/>
    <w:p w:rsidRDefault="004C3E46" w:rsidP="004C3E46" w:rsidR="004C3E46">
      <w:r>
        <w:t>II   Za stečajnog upravitelja imenuje se</w:t>
      </w:r>
      <w:r w:rsidR="00D256AA">
        <w:t xml:space="preserve"> </w:t>
      </w:r>
      <w:r w:rsidR="007951B7">
        <w:t xml:space="preserve"> VINKO PEČANIĆ, LIPIK, </w:t>
      </w:r>
      <w:proofErr w:type="spellStart"/>
      <w:r w:rsidR="007951B7">
        <w:t>Frankopanska</w:t>
      </w:r>
      <w:proofErr w:type="spellEnd"/>
      <w:r w:rsidR="007951B7">
        <w:t xml:space="preserve"> 17</w:t>
      </w:r>
      <w:r w:rsidR="00D256AA">
        <w:t xml:space="preserve">, OIB: </w:t>
      </w:r>
      <w:r w:rsidR="007951B7">
        <w:t>03918439681</w:t>
      </w:r>
    </w:p>
    <w:p w:rsidRDefault="004C3E46" w:rsidP="004C3E46" w:rsidR="004C3E46"/>
    <w:p w:rsidRDefault="004C3E46" w:rsidP="004C3E46" w:rsidR="004C3E46">
      <w:r>
        <w:t xml:space="preserve">III Stečajni postupak je otvoren dana </w:t>
      </w:r>
      <w:r w:rsidR="008013BA">
        <w:t>22. svibnja</w:t>
      </w:r>
      <w:r>
        <w:t xml:space="preserve"> 201</w:t>
      </w:r>
      <w:r w:rsidR="008013BA">
        <w:t>7</w:t>
      </w:r>
      <w:r>
        <w:t xml:space="preserve">.g. u </w:t>
      </w:r>
      <w:r w:rsidR="007951B7">
        <w:t>14,00</w:t>
      </w:r>
      <w:r w:rsidR="008013BA">
        <w:t xml:space="preserve">  </w:t>
      </w:r>
      <w:r>
        <w:t xml:space="preserve"> sati .</w:t>
      </w:r>
    </w:p>
    <w:p w:rsidRDefault="004C3E46" w:rsidP="004C3E46" w:rsidR="004C3E46"/>
    <w:p w:rsidRDefault="004C3E46" w:rsidP="004C3E46" w:rsidR="004C3E46">
      <w:r>
        <w:t>IV  Otvaranje stečajnog postupka upisati će se u sudski registar ovog suda.</w:t>
      </w:r>
    </w:p>
    <w:p w:rsidRDefault="001E1ED0" w:rsidP="004C3E46" w:rsidR="001E1ED0"/>
    <w:p w:rsidRDefault="001E1ED0" w:rsidP="004C3E46" w:rsidR="001E1ED0">
      <w:r>
        <w:t xml:space="preserve">V   Nalaže se Općinskom sudu u Novoj Gradiški da izvrši zabilježbu otvaranja stečajnog postupka na nekretninama upisanim u </w:t>
      </w:r>
      <w:proofErr w:type="spellStart"/>
      <w:r>
        <w:t>zk.ul</w:t>
      </w:r>
      <w:proofErr w:type="spellEnd"/>
      <w:r>
        <w:t xml:space="preserve">. 121 k.o. </w:t>
      </w:r>
      <w:proofErr w:type="spellStart"/>
      <w:r>
        <w:t>Golobrdac</w:t>
      </w:r>
      <w:proofErr w:type="spellEnd"/>
      <w:r>
        <w:t xml:space="preserve"> i to za čk.br. 492 Pašnjak Grabik u </w:t>
      </w:r>
      <w:proofErr w:type="spellStart"/>
      <w:r>
        <w:t>Jaševcu</w:t>
      </w:r>
      <w:proofErr w:type="spellEnd"/>
      <w:r>
        <w:t xml:space="preserve"> sa 1 ral 856 </w:t>
      </w:r>
      <w:proofErr w:type="spellStart"/>
      <w:r>
        <w:t>čhv</w:t>
      </w:r>
      <w:proofErr w:type="spellEnd"/>
      <w:r>
        <w:t xml:space="preserve">, čk.br. 502 pašnjak u </w:t>
      </w:r>
      <w:proofErr w:type="spellStart"/>
      <w:r>
        <w:t>Jaševcu</w:t>
      </w:r>
      <w:proofErr w:type="spellEnd"/>
      <w:r>
        <w:t xml:space="preserve"> sa 1 ral i 507 </w:t>
      </w:r>
      <w:proofErr w:type="spellStart"/>
      <w:r>
        <w:t>čhv</w:t>
      </w:r>
      <w:proofErr w:type="spellEnd"/>
      <w:r>
        <w:t>.</w:t>
      </w:r>
      <w:r>
        <w:tab/>
      </w:r>
    </w:p>
    <w:p w:rsidRDefault="004C3E46" w:rsidP="004C3E46" w:rsidR="004C3E46"/>
    <w:p w:rsidRDefault="004C3E46" w:rsidP="004C3E46" w:rsidR="0023225D">
      <w:r>
        <w:t>V</w:t>
      </w:r>
      <w:r w:rsidR="001E1ED0">
        <w:t>I</w:t>
      </w:r>
      <w:r>
        <w:t xml:space="preserve">   Pozivaju se vjerovnici </w:t>
      </w:r>
      <w:r w:rsidR="0023225D">
        <w:t xml:space="preserve">da stečajnom upravitelju u </w:t>
      </w:r>
      <w:r>
        <w:t xml:space="preserve"> roku od </w:t>
      </w:r>
      <w:r w:rsidR="0023225D">
        <w:t>6</w:t>
      </w:r>
      <w:r>
        <w:t xml:space="preserve">0 dana od </w:t>
      </w:r>
      <w:r w:rsidR="0023225D">
        <w:t>dana objave ovog rješenja</w:t>
      </w:r>
      <w:r w:rsidR="002A3CA4">
        <w:t xml:space="preserve"> na mrežnoj stranici E-oglasne ploče sudova,</w:t>
      </w:r>
      <w:r w:rsidR="0023225D">
        <w:t xml:space="preserve"> u skladu sa pravilima ovoga Zakona o prijavi tražbina prijave svoje tražbine</w:t>
      </w:r>
      <w:r w:rsidR="002A3CA4">
        <w:t xml:space="preserve"> (propisani obrasci)</w:t>
      </w:r>
      <w:r w:rsidR="0023225D">
        <w:t>.</w:t>
      </w:r>
    </w:p>
    <w:p w:rsidRDefault="0023225D" w:rsidP="004C3E46" w:rsidR="0023225D"/>
    <w:p w:rsidRDefault="0023225D" w:rsidP="004C3E46" w:rsidR="0023225D">
      <w:r>
        <w:t>VI</w:t>
      </w:r>
      <w:r w:rsidR="001E1ED0">
        <w:t>I</w:t>
      </w:r>
      <w:r>
        <w:t xml:space="preserve"> Pozivaju se </w:t>
      </w:r>
      <w:proofErr w:type="spellStart"/>
      <w:r>
        <w:t>razlučni</w:t>
      </w:r>
      <w:proofErr w:type="spellEnd"/>
      <w:r>
        <w:t xml:space="preserve"> i izlučni vjerovnici da stečajnom upravitelju u roku od 60 dana od dana objave ovoga rješenja podneskom obavijeste o svojim pravima.</w:t>
      </w:r>
    </w:p>
    <w:p w:rsidRDefault="00936AE5" w:rsidP="004C3E46" w:rsidR="00936AE5"/>
    <w:p w:rsidRDefault="0023225D" w:rsidP="004C3E46" w:rsidR="00936AE5">
      <w:r>
        <w:t>VII</w:t>
      </w:r>
      <w:r w:rsidR="001E1ED0">
        <w:t>I</w:t>
      </w:r>
      <w:r>
        <w:t xml:space="preserve"> Pozivaju se dužnikovi dužnici da svoje obveze bez odgode ispunjavaju stečajnom upravitelju za stečajnog dužnika.</w:t>
      </w:r>
    </w:p>
    <w:p w:rsidRDefault="00AA6ED4" w:rsidP="004C3E46" w:rsidR="00AA6ED4"/>
    <w:p w:rsidRDefault="001E1ED0" w:rsidP="004C3E46" w:rsidR="004C3E46">
      <w:r>
        <w:t>IX</w:t>
      </w:r>
      <w:r w:rsidR="004C3E46">
        <w:t xml:space="preserve"> Prijavi je potrebno priložiti potvrdu o uplaćenoj pristojbi koja iznosi 2% od vrijednosti tražbine, ali ne više od 500,00 kn,  a uplaćuje se na račun državnog proračuna broj : </w:t>
      </w:r>
      <w:r w:rsidR="0023225D">
        <w:t xml:space="preserve">HR12 </w:t>
      </w:r>
      <w:r w:rsidR="004C3E46">
        <w:t>1001</w:t>
      </w:r>
      <w:r w:rsidR="0023225D">
        <w:t xml:space="preserve"> </w:t>
      </w:r>
      <w:r w:rsidR="004C3E46">
        <w:t>005</w:t>
      </w:r>
      <w:r w:rsidR="0023225D">
        <w:t xml:space="preserve">1 </w:t>
      </w:r>
      <w:r w:rsidR="004C3E46">
        <w:t>8630</w:t>
      </w:r>
      <w:r w:rsidR="0023225D">
        <w:t xml:space="preserve"> </w:t>
      </w:r>
      <w:r w:rsidR="004C3E46">
        <w:t>0016</w:t>
      </w:r>
      <w:r w:rsidR="0023225D">
        <w:t xml:space="preserve"> </w:t>
      </w:r>
      <w:r w:rsidR="004C3E46">
        <w:t>0 model</w:t>
      </w:r>
      <w:r w:rsidR="0023225D">
        <w:t xml:space="preserve"> HR</w:t>
      </w:r>
      <w:r w:rsidR="004C3E46">
        <w:t>64 pozivom na broj 5045-3531-</w:t>
      </w:r>
      <w:r w:rsidR="008013BA">
        <w:t>539</w:t>
      </w:r>
      <w:r w:rsidR="00573CDB">
        <w:t>-2015.</w:t>
      </w:r>
    </w:p>
    <w:p w:rsidRDefault="004C3E46" w:rsidP="004C3E46" w:rsidR="004C3E46"/>
    <w:p w:rsidRDefault="004C3E46" w:rsidP="004C3E46" w:rsidR="004C3E46"/>
    <w:p w:rsidRDefault="00AA6ED4" w:rsidP="004C3E46" w:rsidR="004C3E46">
      <w:r>
        <w:t>X</w:t>
      </w:r>
      <w:r w:rsidR="004C3E46">
        <w:t xml:space="preserve"> Ročište vjerovnika na kojem se ispituju prijavljene tražbine ( ispitno ročište) određuje se za dan</w:t>
      </w:r>
    </w:p>
    <w:p w:rsidRDefault="007951B7" w:rsidP="004C3E46" w:rsidR="004C3E46">
      <w:pPr>
        <w:jc w:val="center"/>
      </w:pPr>
      <w:r>
        <w:t>7. rujna 2017.g. u 09,00</w:t>
      </w:r>
      <w:r w:rsidR="00AA6ED4">
        <w:t xml:space="preserve">  </w:t>
      </w:r>
      <w:r w:rsidR="004C3E46">
        <w:t xml:space="preserve"> sati</w:t>
      </w:r>
    </w:p>
    <w:p w:rsidRDefault="004C3E46" w:rsidP="004C3E46" w:rsidR="004C3E46">
      <w:pPr>
        <w:jc w:val="center"/>
      </w:pPr>
    </w:p>
    <w:p w:rsidRDefault="004C3E46" w:rsidP="004C3E46" w:rsidR="004C3E46">
      <w:pPr>
        <w:pStyle w:val="Odlomakpopisa1"/>
        <w:ind w:left="900"/>
      </w:pPr>
      <w:r>
        <w:t xml:space="preserve">u prostorijama Trgovačkog suda Osijek Stalna služba u Slavonskom Brodu, Trg pobjede 13, </w:t>
      </w:r>
    </w:p>
    <w:p w:rsidRDefault="004C3E46" w:rsidP="004C3E46" w:rsidR="004C3E46">
      <w:pPr>
        <w:ind w:left="540"/>
        <w:jc w:val="center"/>
      </w:pPr>
      <w:r>
        <w:t>soba 77/III kat</w:t>
      </w:r>
    </w:p>
    <w:p w:rsidRDefault="004C3E46" w:rsidP="004C3E46" w:rsidR="004C3E46">
      <w:pPr>
        <w:ind w:left="540"/>
        <w:jc w:val="center"/>
      </w:pPr>
    </w:p>
    <w:p w:rsidRDefault="004C3E46" w:rsidP="004C3E46" w:rsidR="004C3E46">
      <w:r>
        <w:t>X</w:t>
      </w:r>
      <w:r w:rsidR="001E1ED0">
        <w:t>I</w:t>
      </w:r>
      <w:r>
        <w:t xml:space="preserve">  Ročište vjerovnika na kojem će se na temelju izvješća stečajnog upravitelja odlučivati o daljnjem tijeku stečajnog postupka ( izvještajno ročište) održati će se istog dana i na istom mjestu u </w:t>
      </w:r>
      <w:r w:rsidR="00D256AA">
        <w:t>1</w:t>
      </w:r>
      <w:r w:rsidR="007951B7">
        <w:t>0</w:t>
      </w:r>
      <w:r w:rsidR="00D256AA">
        <w:t>,00</w:t>
      </w:r>
      <w:r>
        <w:t xml:space="preserve"> sati.</w:t>
      </w:r>
    </w:p>
    <w:p w:rsidRDefault="004C3E46" w:rsidP="004C3E46" w:rsidR="004C3E46">
      <w:pPr>
        <w:ind w:left="540"/>
      </w:pPr>
    </w:p>
    <w:p w:rsidRDefault="004C3E46" w:rsidP="004C3E46" w:rsidR="004C3E46">
      <w:pPr>
        <w:ind w:left="540"/>
      </w:pPr>
    </w:p>
    <w:p w:rsidRDefault="004C3E46" w:rsidP="0023225D" w:rsidR="004C3E46">
      <w:pPr>
        <w:ind w:left="540"/>
        <w:jc w:val="center"/>
      </w:pPr>
      <w:r>
        <w:t>O b r a z l o ž e n j e</w:t>
      </w:r>
    </w:p>
    <w:p w:rsidRDefault="008013BA" w:rsidP="007951B7" w:rsidR="008013BA">
      <w:pPr>
        <w:ind w:left="540"/>
      </w:pPr>
    </w:p>
    <w:p w:rsidRDefault="00F45853" w:rsidP="006209DD" w:rsidR="00F45853">
      <w:pPr>
        <w:ind w:left="540"/>
        <w:jc w:val="both"/>
      </w:pPr>
    </w:p>
    <w:p w:rsidRDefault="00F45853" w:rsidP="006209DD" w:rsidR="008013BA">
      <w:pPr>
        <w:ind w:firstLine="540"/>
        <w:jc w:val="both"/>
      </w:pPr>
      <w:r>
        <w:t xml:space="preserve">Prijedlog za otvaranje stečajnog postupka podnijela je </w:t>
      </w:r>
      <w:r w:rsidR="007951B7">
        <w:t xml:space="preserve">FINA RC Osijek, jer je dužnik podnio prijedlog za otvaranje </w:t>
      </w:r>
      <w:proofErr w:type="spellStart"/>
      <w:r w:rsidR="007951B7">
        <w:t>skračenog</w:t>
      </w:r>
      <w:proofErr w:type="spellEnd"/>
      <w:r w:rsidR="007951B7">
        <w:t xml:space="preserve"> stečajnog postupka </w:t>
      </w:r>
      <w:proofErr w:type="spellStart"/>
      <w:r w:rsidR="007951B7">
        <w:t>predstečajne</w:t>
      </w:r>
      <w:proofErr w:type="spellEnd"/>
      <w:r w:rsidR="007951B7">
        <w:t xml:space="preserve"> nagodbe 28.8.2015.g., a Nagodbeno vijeće ga je pozvalo da upotpuni svoj prijedlog zaključkom od 4.9.2015.g. Dužnik u ostavljenom roku nije dostavio traženu dokumentaciju, odnosno dopunio prijedlog za otvaranje postupka </w:t>
      </w:r>
      <w:proofErr w:type="spellStart"/>
      <w:r w:rsidR="007951B7">
        <w:t>predstečajne</w:t>
      </w:r>
      <w:proofErr w:type="spellEnd"/>
      <w:r w:rsidR="007951B7">
        <w:t xml:space="preserve"> nagodbe te je Vijeće donijelo rješenje o odbacivanju prijedloga temeljem čl. 49.st.1.toč.1. Zakona o financijskom poslovanju i </w:t>
      </w:r>
      <w:proofErr w:type="spellStart"/>
      <w:r w:rsidR="007951B7">
        <w:t>predstečajnoj</w:t>
      </w:r>
      <w:proofErr w:type="spellEnd"/>
      <w:r w:rsidR="007951B7">
        <w:t xml:space="preserve"> nagodbi, a budući da postoje razlozi za otvaranje stečajnog postupka jer dužnik ima evidentirane neizvršene osnove za plaćanje u razdoblju dužem od 60 dana to je podnesen prijedlog za pokretanje stečajnog postupka.</w:t>
      </w:r>
    </w:p>
    <w:p w:rsidRDefault="007951B7" w:rsidP="006209DD" w:rsidR="00AD74C7">
      <w:pPr>
        <w:ind w:firstLine="540"/>
        <w:jc w:val="both"/>
      </w:pPr>
      <w:r>
        <w:t xml:space="preserve">Radi utvrđivanja uvjeta za otvaranje stečajnog postupka određeno je ročište radi očitovanja o prijedlogu za otvaranje stečajnog postupka za dan 22. Svibnja 2017.g. </w:t>
      </w:r>
      <w:proofErr w:type="spellStart"/>
      <w:r>
        <w:t>Z.z</w:t>
      </w:r>
      <w:proofErr w:type="spellEnd"/>
      <w:r>
        <w:t>. nije pristupio ali je dostavio ugovor o prodaji poljoprivrednog zemljišta za zemljište koje je kupio od RH, također popis dugotrajne imovine iz kojeg proizlazi da je izrada puta kao i  nabava ograde u vrijednosti 248.600,00 kn, a iz potvrde FIN-e proizlazi da dužnik ima  u razdoblju dužem od 60 dana evidentirane neizvršene osnove za plaćanje, dakle da su ispunjeni uvjeti za otvaranje stečajnog postupka temeljem</w:t>
      </w:r>
      <w:r w:rsidR="00AD74C7">
        <w:t xml:space="preserve"> čl. 6. St. 1 i 2. Stečajnog zakona, a postoji i dugotrajnija imovina iz koje bi se mogli financirati troškovi stečajnog postupka.</w:t>
      </w:r>
    </w:p>
    <w:p w:rsidRDefault="00AD74C7" w:rsidP="006209DD" w:rsidR="00AD74C7">
      <w:pPr>
        <w:ind w:firstLine="540"/>
        <w:jc w:val="both"/>
      </w:pPr>
      <w:r>
        <w:t>Stoga je bilo potrebno imenovati stečajnog upravitelja kako bi isti utvrdio vrijednost imovine kao is tanje dugovanja stečajnog dužnika.</w:t>
      </w:r>
    </w:p>
    <w:p w:rsidRDefault="007951B7" w:rsidP="006209DD" w:rsidR="007951B7">
      <w:pPr>
        <w:ind w:firstLine="540"/>
        <w:jc w:val="both"/>
      </w:pPr>
      <w:r>
        <w:t xml:space="preserve"> </w:t>
      </w:r>
    </w:p>
    <w:p w:rsidRDefault="00D63159" w:rsidP="0038145E" w:rsidR="00F45853">
      <w:pPr>
        <w:ind w:firstLine="540"/>
        <w:jc w:val="both"/>
      </w:pPr>
      <w:r>
        <w:t xml:space="preserve"> </w:t>
      </w:r>
      <w:r w:rsidR="00EA400A">
        <w:t xml:space="preserve">Ispitno izvještajno ročište zakazano je prema čl. </w:t>
      </w:r>
      <w:smartTag w:element="metricconverter" w:uri="urn:schemas-microsoft-com:office:smarttags">
        <w:smartTagPr>
          <w:attr w:val="130. st" w:name="ProductID"/>
        </w:smartTagPr>
        <w:r w:rsidR="00EA400A">
          <w:t>130. st</w:t>
        </w:r>
      </w:smartTag>
      <w:r w:rsidR="00EA400A">
        <w:t>. 4. Stečajnog zakona</w:t>
      </w:r>
      <w:r w:rsidR="00993A13">
        <w:t>, a poziv dužnicima sukladno čl. 129. Stečajnog zakona</w:t>
      </w:r>
      <w:r w:rsidR="00F45853">
        <w:t>.</w:t>
      </w:r>
    </w:p>
    <w:p w:rsidRDefault="004C3E46" w:rsidP="004C3E46" w:rsidR="004C3E46">
      <w:pPr>
        <w:ind w:left="540"/>
      </w:pPr>
    </w:p>
    <w:p w:rsidRDefault="004C3E46" w:rsidP="004C3E46" w:rsidR="004C3E46">
      <w:pPr>
        <w:ind w:left="540"/>
      </w:pPr>
    </w:p>
    <w:p w:rsidRDefault="004C3E46" w:rsidP="004C3E46" w:rsidR="004C3E46">
      <w:pPr>
        <w:ind w:left="540"/>
        <w:jc w:val="center"/>
      </w:pPr>
      <w:r>
        <w:t xml:space="preserve">U Slavonskom Brodu, </w:t>
      </w:r>
      <w:r w:rsidR="00AD74C7">
        <w:t>22. svibnja</w:t>
      </w:r>
      <w:r>
        <w:t xml:space="preserve"> 201</w:t>
      </w:r>
      <w:r w:rsidR="00AD74C7">
        <w:t>7</w:t>
      </w:r>
      <w:r>
        <w:t>.</w:t>
      </w:r>
      <w:r w:rsidR="00D256AA">
        <w:t>g.</w:t>
      </w:r>
    </w:p>
    <w:p w:rsidRDefault="004C3E46" w:rsidP="004C3E46" w:rsidR="004C3E46">
      <w:pPr>
        <w:ind w:left="540"/>
        <w:jc w:val="center"/>
      </w:pPr>
    </w:p>
    <w:p w:rsidRDefault="004C3E46" w:rsidP="004C3E46" w:rsidR="004C3E46">
      <w:pPr>
        <w:ind w:left="540"/>
        <w:jc w:val="center"/>
      </w:pPr>
      <w:r>
        <w:t xml:space="preserve">                                                                                               Stečajni sudac:</w:t>
      </w:r>
    </w:p>
    <w:p w:rsidRDefault="004C3E46" w:rsidP="004C3E46" w:rsidR="004C3E46">
      <w:pPr>
        <w:ind w:left="540"/>
        <w:jc w:val="center"/>
      </w:pPr>
    </w:p>
    <w:p w:rsidRDefault="004C3E46" w:rsidP="004C3E46" w:rsidR="004C3E46">
      <w:pPr>
        <w:ind w:left="540"/>
        <w:jc w:val="center"/>
      </w:pPr>
      <w:r>
        <w:t xml:space="preserve">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4C3E46" w:rsidP="004C3E46" w:rsidR="004C3E46">
      <w:pPr>
        <w:ind w:left="540"/>
        <w:jc w:val="center"/>
      </w:pPr>
    </w:p>
    <w:p w:rsidRDefault="004C3E46" w:rsidP="004C3E46" w:rsidR="004C3E46">
      <w:pPr>
        <w:ind w:left="540"/>
      </w:pPr>
    </w:p>
    <w:p w:rsidRDefault="004C3E46" w:rsidP="004C3E46" w:rsidR="004C3E46">
      <w:pPr>
        <w:ind w:left="540"/>
      </w:pPr>
      <w:r>
        <w:br/>
        <w:t>NAPUTAK O PRAVNOM LIJEKU</w:t>
      </w:r>
    </w:p>
    <w:p w:rsidRDefault="004C3E46" w:rsidP="004C3E46" w:rsidR="004C3E46">
      <w:pPr>
        <w:ind w:left="540"/>
      </w:pPr>
    </w:p>
    <w:p w:rsidRDefault="004C3E46" w:rsidP="004C3E46" w:rsidR="004C3E46">
      <w:pPr>
        <w:ind w:left="540"/>
      </w:pPr>
      <w:r>
        <w:t>Protiv ovog rješenja dopuštena je žalba u</w:t>
      </w:r>
    </w:p>
    <w:p w:rsidRDefault="004C3E46" w:rsidP="004C3E46" w:rsidR="004C3E46">
      <w:pPr>
        <w:ind w:left="540"/>
      </w:pPr>
      <w:r>
        <w:t xml:space="preserve">roku od 8 dana. Rok počinje teći </w:t>
      </w:r>
    </w:p>
    <w:p w:rsidRDefault="004C3E46" w:rsidP="004C3E46" w:rsidR="004C3E46">
      <w:pPr>
        <w:ind w:left="540"/>
      </w:pPr>
      <w:r>
        <w:t>nakon proteka 8 dana od dana objave</w:t>
      </w:r>
    </w:p>
    <w:p w:rsidRDefault="002B4DD1" w:rsidP="004C3E46" w:rsidR="004C3E46">
      <w:pPr>
        <w:ind w:left="540"/>
      </w:pPr>
      <w:r>
        <w:t>E-oglasna ploča</w:t>
      </w:r>
      <w:r w:rsidR="004C3E46">
        <w:t>.</w:t>
      </w:r>
    </w:p>
    <w:p w:rsidRDefault="004C3E46" w:rsidP="004C3E46" w:rsidR="004C3E46">
      <w:pPr>
        <w:ind w:left="540"/>
      </w:pPr>
      <w:r>
        <w:t>Žalba se upućuje Trgovačkom sudu Osijek</w:t>
      </w:r>
    </w:p>
    <w:p w:rsidRDefault="004C3E46" w:rsidP="004C3E46" w:rsidR="004C3E46">
      <w:pPr>
        <w:ind w:left="540"/>
      </w:pPr>
      <w:r>
        <w:t>Stalna služba Slavonski Brod u 3 primjerka ,</w:t>
      </w:r>
    </w:p>
    <w:p w:rsidRDefault="004C3E46" w:rsidP="004C3E46" w:rsidR="004C3E46">
      <w:pPr>
        <w:ind w:left="540"/>
      </w:pPr>
      <w:r>
        <w:t>a o žalbi odlučuje VTS RH Zagreb.</w:t>
      </w:r>
    </w:p>
    <w:p w:rsidRDefault="004C3E46" w:rsidP="004C3E46" w:rsidR="004C3E46">
      <w:pPr>
        <w:jc w:val="center"/>
      </w:pPr>
    </w:p>
    <w:p w:rsidRDefault="004C3E46" w:rsidP="004C3E46" w:rsidR="004C3E46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AD74C7" w:rsidP="004C3E46" w:rsidR="00AD74C7">
      <w:pPr>
        <w:jc w:val="center"/>
      </w:pPr>
    </w:p>
    <w:p w:rsidRDefault="00AD74C7" w:rsidP="004C3E46" w:rsidR="00AD74C7">
      <w:pPr>
        <w:jc w:val="center"/>
      </w:pPr>
    </w:p>
    <w:p w:rsidRDefault="00AD74C7" w:rsidP="004C3E46" w:rsidR="00AD74C7">
      <w:pPr>
        <w:jc w:val="center"/>
      </w:pPr>
    </w:p>
    <w:p w:rsidRDefault="00AD74C7" w:rsidP="004C3E46" w:rsidR="00AD74C7">
      <w:pPr>
        <w:jc w:val="center"/>
      </w:pPr>
    </w:p>
    <w:p w:rsidRDefault="00AD74C7" w:rsidP="004C3E46" w:rsidR="00AD74C7">
      <w:pPr>
        <w:jc w:val="center"/>
      </w:pPr>
    </w:p>
    <w:p w:rsidRDefault="00AD74C7" w:rsidP="004C3E46" w:rsidR="00AD74C7">
      <w:pPr>
        <w:jc w:val="center"/>
      </w:pPr>
    </w:p>
    <w:p w:rsidRDefault="007A793B" w:rsidP="004C3E46" w:rsidR="007A793B">
      <w:pPr>
        <w:jc w:val="center"/>
      </w:pPr>
    </w:p>
    <w:p w:rsidRDefault="004C3E46" w:rsidP="004C3E46" w:rsidR="004C3E46">
      <w:r>
        <w:t>Dna/</w:t>
      </w:r>
    </w:p>
    <w:p w:rsidRDefault="004C3E46" w:rsidP="004C3E46" w:rsidR="004C3E46">
      <w:r>
        <w:t>Rješenje dostaviti:</w:t>
      </w:r>
    </w:p>
    <w:p w:rsidRDefault="007A793B" w:rsidP="007A793B" w:rsidR="007A793B">
      <w:pPr>
        <w:numPr>
          <w:ilvl w:val="0"/>
          <w:numId w:val="8"/>
        </w:numPr>
      </w:pPr>
      <w:r>
        <w:t>dužniku,</w:t>
      </w:r>
    </w:p>
    <w:p w:rsidRDefault="005E416B" w:rsidP="007A793B" w:rsidR="005E416B">
      <w:pPr>
        <w:numPr>
          <w:ilvl w:val="0"/>
          <w:numId w:val="8"/>
        </w:numPr>
      </w:pPr>
      <w:r>
        <w:t>stečajnom upravitelju</w:t>
      </w:r>
    </w:p>
    <w:p w:rsidRDefault="00AD74C7" w:rsidP="007A793B" w:rsidR="00AD74C7">
      <w:pPr>
        <w:numPr>
          <w:ilvl w:val="0"/>
          <w:numId w:val="8"/>
        </w:numPr>
      </w:pPr>
      <w:r>
        <w:t>po pravomoćnosti rješen</w:t>
      </w:r>
      <w:r w:rsidR="00357BE9">
        <w:t>j</w:t>
      </w:r>
      <w:r>
        <w:t xml:space="preserve">e dostaviti OS Nova Gradiška </w:t>
      </w:r>
      <w:proofErr w:type="spellStart"/>
      <w:r>
        <w:t>zk</w:t>
      </w:r>
      <w:proofErr w:type="spellEnd"/>
      <w:r>
        <w:t xml:space="preserve"> odjel</w:t>
      </w:r>
    </w:p>
    <w:p w:rsidRDefault="007A793B" w:rsidP="007A793B" w:rsidR="007A793B">
      <w:pPr>
        <w:numPr>
          <w:ilvl w:val="0"/>
          <w:numId w:val="8"/>
        </w:numPr>
      </w:pPr>
      <w:r>
        <w:t>registru suda-odmah- u e obliku</w:t>
      </w:r>
    </w:p>
    <w:p w:rsidRDefault="00357BE9" w:rsidP="007A793B" w:rsidR="00357BE9">
      <w:pPr>
        <w:numPr>
          <w:ilvl w:val="0"/>
          <w:numId w:val="8"/>
        </w:numPr>
      </w:pPr>
      <w:r>
        <w:t>dostaviti u e- oglasna ploča</w:t>
      </w:r>
    </w:p>
    <w:p w:rsidRDefault="0023225D" w:rsidP="004C3E46" w:rsidR="0023225D"/>
    <w:p w:rsidRDefault="0023225D" w:rsidP="004C3E46" w:rsidR="0023225D"/>
    <w:p w:rsidRDefault="004C3E46" w:rsidP="004C3E46" w:rsidR="004C3E46"/>
    <w:p w:rsidRDefault="00357BE9" w:rsidP="004C3E46" w:rsidR="004C3E46">
      <w:r>
        <w:t>22.5.</w:t>
      </w:r>
      <w:r w:rsidR="004C3E46">
        <w:t>201</w:t>
      </w:r>
      <w:r>
        <w:t>7</w:t>
      </w:r>
      <w:r w:rsidR="004C3E46">
        <w:t xml:space="preserve">.               S u d a c </w:t>
      </w:r>
    </w:p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>
      <w:pPr>
        <w:jc w:val="center"/>
      </w:pPr>
    </w:p>
    <w:p w:rsidRDefault="008879EF" w:rsidP="001874FA" w:rsidR="008879EF" w:rsidRPr="001874FA"/>
    <w:sectPr w:rsidR="008879EF" w:rsidRPr="001874FA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3002F"/>
    <w:multiLevelType w:val="hybridMultilevel"/>
    <w:tmpl w:val="4478234C"/>
    <w:lvl w:tplc="84041080" w:ilvl="0">
      <w:start w:val="1"/>
      <w:numFmt w:val="decimal"/>
      <w:lvlText w:val="%1."/>
      <w:lvlJc w:val="left"/>
      <w:pPr>
        <w:tabs>
          <w:tab w:pos="1293" w:val="num"/>
        </w:tabs>
        <w:ind w:hanging="585" w:left="129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E992A51"/>
    <w:multiLevelType w:val="hybridMultilevel"/>
    <w:tmpl w:val="960818E6"/>
    <w:lvl w:tplc="AF44668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204A1B"/>
    <w:multiLevelType w:val="hybridMultilevel"/>
    <w:tmpl w:val="97B0BB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C844A1C"/>
    <w:multiLevelType w:val="hybridMultilevel"/>
    <w:tmpl w:val="00E0D6A8"/>
    <w:lvl w:tplc="F4121C3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5DD7959"/>
    <w:multiLevelType w:val="hybridMultilevel"/>
    <w:tmpl w:val="D91E0EB4"/>
    <w:lvl w:tplc="423455F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3E632CD"/>
    <w:multiLevelType w:val="hybridMultilevel"/>
    <w:tmpl w:val="23DCF56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70AB12F8"/>
    <w:multiLevelType w:val="hybridMultilevel"/>
    <w:tmpl w:val="0D2A4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6D63AE9"/>
    <w:multiLevelType w:val="hybridMultilevel"/>
    <w:tmpl w:val="210E89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3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6EBB"/>
    <w:rsid w:val="00083235"/>
    <w:rsid w:val="00085641"/>
    <w:rsid w:val="001124F2"/>
    <w:rsid w:val="001874FA"/>
    <w:rsid w:val="001E1ED0"/>
    <w:rsid w:val="001F5CCB"/>
    <w:rsid w:val="002207E6"/>
    <w:rsid w:val="0023225D"/>
    <w:rsid w:val="00253F8B"/>
    <w:rsid w:val="002A160C"/>
    <w:rsid w:val="002A2AC9"/>
    <w:rsid w:val="002A3CA4"/>
    <w:rsid w:val="002B4DD1"/>
    <w:rsid w:val="002B5916"/>
    <w:rsid w:val="0034435B"/>
    <w:rsid w:val="00355400"/>
    <w:rsid w:val="00357BE9"/>
    <w:rsid w:val="00377BCD"/>
    <w:rsid w:val="0038145E"/>
    <w:rsid w:val="003C18D1"/>
    <w:rsid w:val="003F63E8"/>
    <w:rsid w:val="004225B3"/>
    <w:rsid w:val="00437DCD"/>
    <w:rsid w:val="004C3E46"/>
    <w:rsid w:val="005645FB"/>
    <w:rsid w:val="00573CDB"/>
    <w:rsid w:val="0057763A"/>
    <w:rsid w:val="005E416B"/>
    <w:rsid w:val="00606B9E"/>
    <w:rsid w:val="00612767"/>
    <w:rsid w:val="006209DD"/>
    <w:rsid w:val="006355FA"/>
    <w:rsid w:val="00660575"/>
    <w:rsid w:val="006A7927"/>
    <w:rsid w:val="006C418D"/>
    <w:rsid w:val="006C6EBB"/>
    <w:rsid w:val="006F4D23"/>
    <w:rsid w:val="00790364"/>
    <w:rsid w:val="00790DC3"/>
    <w:rsid w:val="007951B7"/>
    <w:rsid w:val="0079726E"/>
    <w:rsid w:val="007A372D"/>
    <w:rsid w:val="007A793B"/>
    <w:rsid w:val="007E2DE2"/>
    <w:rsid w:val="008013BA"/>
    <w:rsid w:val="00855BBC"/>
    <w:rsid w:val="008879EF"/>
    <w:rsid w:val="008A2759"/>
    <w:rsid w:val="008A587F"/>
    <w:rsid w:val="008F0C95"/>
    <w:rsid w:val="009016D6"/>
    <w:rsid w:val="00936AE5"/>
    <w:rsid w:val="009610E8"/>
    <w:rsid w:val="0098052C"/>
    <w:rsid w:val="00993A13"/>
    <w:rsid w:val="009C0C92"/>
    <w:rsid w:val="00A045E8"/>
    <w:rsid w:val="00A200FE"/>
    <w:rsid w:val="00AA6ED4"/>
    <w:rsid w:val="00AB60F5"/>
    <w:rsid w:val="00AC081E"/>
    <w:rsid w:val="00AC373F"/>
    <w:rsid w:val="00AD74C7"/>
    <w:rsid w:val="00AF09D2"/>
    <w:rsid w:val="00B06201"/>
    <w:rsid w:val="00B4687F"/>
    <w:rsid w:val="00BF0CAE"/>
    <w:rsid w:val="00C77F5C"/>
    <w:rsid w:val="00C93420"/>
    <w:rsid w:val="00CE1F69"/>
    <w:rsid w:val="00D16609"/>
    <w:rsid w:val="00D256AA"/>
    <w:rsid w:val="00D63159"/>
    <w:rsid w:val="00D76172"/>
    <w:rsid w:val="00D814D8"/>
    <w:rsid w:val="00DC7704"/>
    <w:rsid w:val="00DD0A99"/>
    <w:rsid w:val="00E03DF7"/>
    <w:rsid w:val="00E24EF2"/>
    <w:rsid w:val="00E3637D"/>
    <w:rsid w:val="00E8716C"/>
    <w:rsid w:val="00E92164"/>
    <w:rsid w:val="00EA0E25"/>
    <w:rsid w:val="00EA400A"/>
    <w:rsid w:val="00ED6D5E"/>
    <w:rsid w:val="00F45853"/>
    <w:rsid w:val="00F57C56"/>
    <w:rsid w:val="00F75E30"/>
    <w:rsid w:val="00F8074A"/>
    <w:rsid w:val="00F90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F0C95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8F0C95"/>
    <w:pPr>
      <w:ind w:left="720"/>
      <w:contextualSpacing/>
    </w:pPr>
  </w:style>
  <w:style w:styleId="Tekstbalonia" w:type="paragraph">
    <w:name w:val="Balloon Text"/>
    <w:basedOn w:val="Normal"/>
    <w:semiHidden/>
    <w:rsid w:val="00A045E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71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1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1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1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1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F0C95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8F0C95"/>
    <w:pPr>
      <w:ind w:left="720"/>
      <w:contextualSpacing/>
    </w:pPr>
  </w:style>
  <w:style w:styleId="Tekstbalonia" w:type="paragraph">
    <w:name w:val="Balloon Text"/>
    <w:basedOn w:val="Normal"/>
    <w:semiHidden/>
    <w:rsid w:val="00A045E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71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1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1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1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1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St-539/2015</izvorni_sadrzaj>
    <derivirana_varijabla naziv="DomainObject.Predmet.OznakaBroj_1">St-539/2015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GOLOBRDAC društvo s ograničenom odgovornošću za trgovinu</izvorni_sadrzaj>
    <derivirana_varijabla naziv="DomainObject.Predmet.ProtustrankaFormated_1">  GOLOBRDAC društvo s ograničenom odgovornošću za trgovinu</derivirana_varijabla>
  </DomainObject.Predmet.ProtustrankaFormated>
  <DomainObject.Predmet.ProtustrankaFormatedOIB>
    <izvorni_sadrzaj>  GOLOBRDAC društvo s ograničenom odgovornošću za trgovinu, OIB 83831856019</izvorni_sadrzaj>
    <derivirana_varijabla naziv="DomainObject.Predmet.ProtustrankaFormatedOIB_1">  GOLOBRDAC društvo s ograničenom odgovornošću za trgovinu, OIB 83831856019</derivirana_varijabla>
  </DomainObject.Predmet.ProtustrankaFormatedOIB>
  <DomainObject.Predmet.ProtustrankaFormatedWithAdress>
    <izvorni_sadrzaj> GOLOBRDAC društvo s ograničenom odgovornošću za trgovinu, Golobrdac 23, 35400 Cernik</izvorni_sadrzaj>
    <derivirana_varijabla naziv="DomainObject.Predmet.ProtustrankaFormatedWithAdress_1"> GOLOBRDAC društvo s ograničenom odgovornošću za trgovinu, Golobrdac 23, 35400 Cernik</derivirana_varijabla>
  </DomainObject.Predmet.ProtustrankaFormatedWithAdress>
  <DomainObject.Predmet.ProtustrankaFormatedWithAdressOIB>
    <izvorni_sadrzaj> GOLOBRDAC društvo s ograničenom odgovornošću za trgovinu, OIB 83831856019, Golobrdac 23, 35400 Cernik</izvorni_sadrzaj>
    <derivirana_varijabla naziv="DomainObject.Predmet.ProtustrankaFormatedWithAdressOIB_1"> GOLOBRDAC društvo s ograničenom odgovornošću za trgovinu, OIB 83831856019, Golobrdac 23, 35400 Cernik</derivirana_varijabla>
  </DomainObject.Predmet.ProtustrankaFormatedWithAdressOIB>
  <DomainObject.Predmet.ProtustrankaWithAdress>
    <izvorni_sadrzaj>GOLOBRDAC društvo s ograničenom odgovornošću za trgovinu Golobrdac 23, 35400 Cernik</izvorni_sadrzaj>
    <derivirana_varijabla naziv="DomainObject.Predmet.ProtustrankaWithAdress_1">GOLOBRDAC društvo s ograničenom odgovornošću za trgovinu Golobrdac 23, 35400 Cernik</derivirana_varijabla>
  </DomainObject.Predmet.ProtustrankaWithAdress>
  <DomainObject.Predmet.ProtustrankaWithAdressOIB>
    <izvorni_sadrzaj>GOLOBRDAC društvo s ograničenom odgovornošću za trgovinu, OIB 83831856019, Golobrdac 23, 35400 Cernik</izvorni_sadrzaj>
    <derivirana_varijabla naziv="DomainObject.Predmet.ProtustrankaWithAdressOIB_1">GOLOBRDAC društvo s ograničenom odgovornošću za trgovinu, OIB 83831856019, Golobrdac 23, 35400 Cernik</derivirana_varijabla>
  </DomainObject.Predmet.ProtustrankaWithAdressOIB>
  <DomainObject.Predmet.ProtustrankaNazivFormated>
    <izvorni_sadrzaj>GOLOBRDAC društvo s ograničenom odgovornošću za trgovinu</izvorni_sadrzaj>
    <derivirana_varijabla naziv="DomainObject.Predmet.ProtustrankaNazivFormated_1">GOLOBRDAC društvo s ograničenom odgovornošću za trgovinu</derivirana_varijabla>
  </DomainObject.Predmet.ProtustrankaNazivFormated>
  <DomainObject.Predmet.ProtustrankaNazivFormatedOIB>
    <izvorni_sadrzaj>GOLOBRDAC društvo s ograničenom odgovornošću za trgovinu, OIB 83831856019</izvorni_sadrzaj>
    <derivirana_varijabla naziv="DomainObject.Predmet.ProtustrankaNazivFormatedOIB_1">GOLOBRDAC društvo s ograničenom odgovornošću za trgovinu, OIB 83831856019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Petra Krešimira IV 20, 35000 Slavonski Brod</izvorni_sadrzaj>
    <derivirana_varijabla naziv="DomainObject.Predmet.StrankaFormatedWithAdress_1"> FINANCIJSKA AGENCIJA RC OSIJEK, Petra Krešimira IV 20, 35000 Slavonski Brod</derivirana_varijabla>
  </DomainObject.Predmet.StrankaFormatedWithAdress>
  <DomainObject.Predmet.StrankaFormatedWithAdressOIB>
    <izvorni_sadrzaj> FINANCIJSKA AGENCIJA RC OSIJEK, OIB 85821130368, Petra Krešimira IV 20, 35000 Slavonski Brod</izvorni_sadrzaj>
    <derivirana_varijabla naziv="DomainObject.Predmet.StrankaFormatedWithAdressOIB_1"> FINANCIJSKA AGENCIJA RC OSIJEK, OIB 85821130368, Petra Krešimira IV 20, 35000 Slavonski Brod</derivirana_varijabla>
  </DomainObject.Predmet.StrankaFormatedWithAdressOIB>
  <DomainObject.Predmet.StrankaWithAdress>
    <izvorni_sadrzaj>FINANCIJSKA AGENCIJA RC OSIJEK Petra Krešimira IV 20,35000 Slavonski Brod</izvorni_sadrzaj>
    <derivirana_varijabla naziv="DomainObject.Predmet.StrankaWithAdress_1">FINANCIJSKA AGENCIJA RC OSIJEK Petra Krešimira IV 20,35000 Slavonski Brod</derivirana_varijabla>
  </DomainObject.Predmet.StrankaWithAdress>
  <DomainObject.Predmet.StrankaWithAdressOIB>
    <izvorni_sadrzaj>FINANCIJSKA AGENCIJA RC OSIJEK, OIB 85821130368, Petra Krešimira IV 20,35000 Slavonski Brod</izvorni_sadrzaj>
    <derivirana_varijabla naziv="DomainObject.Predmet.StrankaWithAdressOIB_1">FINANCIJSKA AGENCIJA RC OSIJEK, OIB 85821130368, Petra 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Petra Krešimira IV 20, 35000 Slavonski Brod</item>
    </izvorni_sadrzaj>
    <derivirana_varijabla naziv="DomainObject.Predmet.StrankaListFormatedWithAdress_1">
      <item>FINANCIJSKA AGENCIJA RC OSIJEK, Petra Krešimira IV 20, 35000 Slavonski Brod</item>
    </derivirana_varijabla>
  </DomainObject.Predmet.StrankaListFormatedWithAdress>
  <DomainObject.Predmet.StrankaListFormatedWithAdressOIB>
    <izvorni_sadrzaj>
      <item>FINANCIJSKA AGENCIJA RC OSIJEK, OIB 85821130368, Petra Krešimira IV 20, 35000 Slavonski Brod</item>
    </izvorni_sadrzaj>
    <derivirana_varijabla naziv="DomainObject.Predmet.StrankaListFormatedWithAdressOIB_1">
      <item>FINANCIJSKA AGENCIJA RC OSIJEK, OIB 85821130368, Petra 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GOLOBRDAC društvo s ograničenom odgovornošću za trgovinu</item>
    </izvorni_sadrzaj>
    <derivirana_varijabla naziv="DomainObject.Predmet.ProtuStrankaListFormated_1">
      <item>GOLOBRDAC društvo s ograničenom odgovornošću za trgovinu</item>
    </derivirana_varijabla>
  </DomainObject.Predmet.ProtuStrankaListFormated>
  <DomainObject.Predmet.ProtuStrankaListFormatedOIB>
    <izvorni_sadrzaj>
      <item>GOLOBRDAC društvo s ograničenom odgovornošću za trgovinu, OIB 83831856019</item>
    </izvorni_sadrzaj>
    <derivirana_varijabla naziv="DomainObject.Predmet.ProtuStrankaListFormatedOIB_1">
      <item>GOLOBRDAC društvo s ograničenom odgovornošću za trgovinu, OIB 83831856019</item>
    </derivirana_varijabla>
  </DomainObject.Predmet.ProtuStrankaListFormatedOIB>
  <DomainObject.Predmet.ProtuStrankaListFormatedWithAdress>
    <izvorni_sadrzaj>
      <item>GOLOBRDAC društvo s ograničenom odgovornošću za trgovinu, Golobrdac 23, 35400 Cernik</item>
    </izvorni_sadrzaj>
    <derivirana_varijabla naziv="DomainObject.Predmet.ProtuStrankaListFormatedWithAdress_1">
      <item>GOLOBRDAC društvo s ograničenom odgovornošću za trgovinu, Golobrdac 23, 35400 Cernik</item>
    </derivirana_varijabla>
  </DomainObject.Predmet.ProtuStrankaListFormatedWithAdress>
  <DomainObject.Predmet.ProtuStrankaListFormatedWithAdressOIB>
    <izvorni_sadrzaj>
      <item>GOLOBRDAC društvo s ograničenom odgovornošću za trgovinu, OIB 83831856019, Golobrdac 23, 35400 Cernik</item>
    </izvorni_sadrzaj>
    <derivirana_varijabla naziv="DomainObject.Predmet.ProtuStrankaListFormatedWithAdressOIB_1">
      <item>GOLOBRDAC društvo s ograničenom odgovornošću za trgovinu, OIB 83831856019, Golobrdac 23, 35400 Cernik</item>
    </derivirana_varijabla>
  </DomainObject.Predmet.ProtuStrankaListFormatedWithAdressOIB>
  <DomainObject.Predmet.ProtuStrankaListNazivFormated>
    <izvorni_sadrzaj>
      <item>GOLOBRDAC društvo s ograničenom odgovornošću za trgovinu</item>
    </izvorni_sadrzaj>
    <derivirana_varijabla naziv="DomainObject.Predmet.ProtuStrankaListNazivFormated_1">
      <item>GOLOBRDAC društvo s ograničenom odgovornošću za trgovinu</item>
    </derivirana_varijabla>
  </DomainObject.Predmet.ProtuStrankaListNazivFormated>
  <DomainObject.Predmet.ProtuStrankaListNazivFormatedOIB>
    <izvorni_sadrzaj>
      <item>GOLOBRDAC društvo s ograničenom odgovornošću za trgovinu, OIB 83831856019</item>
    </izvorni_sadrzaj>
    <derivirana_varijabla naziv="DomainObject.Predmet.ProtuStrankaListNazivFormatedOIB_1">
      <item>GOLOBRDAC društvo s ograničenom odgovornošću za trgovinu, OIB 83831856019</item>
    </derivirana_varijabla>
  </DomainObject.Predmet.ProtuStrankaListNazivFormatedOIB>
  <DomainObject.Predmet.OstaliListFormated>
    <izvorni_sadrzaj>
      <item>VINKO PEČANIĆ, stečajni upravitelj</item>
    </izvorni_sadrzaj>
    <derivirana_varijabla naziv="DomainObject.Predmet.OstaliListFormated_1">
      <item>VINKO PEČANIĆ, stečajni upravitelj</item>
    </derivirana_varijabla>
  </DomainObject.Predmet.OstaliListFormated>
  <DomainObject.Predmet.OstaliListFormatedOIB>
    <izvorni_sadrzaj>
      <item>VINKO PEČANIĆ, stečajni upravitelj, OIB 03918439681</item>
    </izvorni_sadrzaj>
    <derivirana_varijabla naziv="DomainObject.Predmet.OstaliListFormatedOIB_1">
      <item>VINKO PEČANIĆ, stečajni upravitelj, OIB 03918439681</item>
    </derivirana_varijabla>
  </DomainObject.Predmet.OstaliListFormatedOIB>
  <DomainObject.Predmet.OstaliListFormatedWithAdress>
    <izvorni_sadrzaj>
      <item>VINKO PEČANIĆ, stečajni upravitelj, Frankopanska 17, 34551 Lipik</item>
    </izvorni_sadrzaj>
    <derivirana_varijabla naziv="DomainObject.Predmet.OstaliListFormatedWithAdress_1">
      <item>VINKO PEČANIĆ, stečajni upravitelj, Frankopanska 17, 34551 Lipik</item>
    </derivirana_varijabla>
  </DomainObject.Predmet.OstaliListFormatedWithAdress>
  <DomainObject.Predmet.OstaliListFormatedWithAdressOIB>
    <izvorni_sadrzaj>
      <item>VINKO PEČANIĆ, stečajni upravitelj, OIB 03918439681, Frankopanska 17, 34551 Lipik</item>
    </izvorni_sadrzaj>
    <derivirana_varijabla naziv="DomainObject.Predmet.OstaliListFormatedWithAdressOIB_1">
      <item>VINKO PEČANIĆ, stečajni upravitelj, OIB 03918439681, Frankopanska 17, 34551 Lipik</item>
    </derivirana_varijabla>
  </DomainObject.Predmet.OstaliListFormatedWithAdressOIB>
  <DomainObject.Predmet.OstaliListNazivFormated>
    <izvorni_sadrzaj>
      <item>VINKO PEČANIĆ, stečajni upravitelj</item>
    </izvorni_sadrzaj>
    <derivirana_varijabla naziv="DomainObject.Predmet.OstaliListNazivFormated_1">
      <item>VINKO PEČANIĆ, stečajni upravitelj</item>
    </derivirana_varijabla>
  </DomainObject.Predmet.OstaliListNazivFormated>
  <DomainObject.Predmet.OstaliListNazivFormatedOIB>
    <izvorni_sadrzaj>
      <item>VINKO PEČANIĆ, stečajni upravitelj, OIB 03918439681</item>
    </izvorni_sadrzaj>
    <derivirana_varijabla naziv="DomainObject.Predmet.OstaliListNazivFormatedOIB_1">
      <item>VINKO PEČANIĆ, stečajni upravitelj, OIB 03918439681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GOLOBRDAC društvo s ograničenom odgovornošću za trgovinu</izvorni_sadrzaj>
    <derivirana_varijabla naziv="DomainObject.Predmet.ProtustrankaIDrugi_1">GOLOBRDAC društvo s ograničenom odgovornošću za trgovinu</derivirana_varijabla>
  </DomainObject.Predmet.ProtustrankaIDrugi>
  <DomainObject.Predmet.StrankaIDrugiAdressOIB>
    <izvorni_sadrzaj>FINANCIJSKA AGENCIJA RC OSIJEK, OIB 85821130368, Petra Krešimira IV 20, 35000 Slavonski Brod</izvorni_sadrzaj>
    <derivirana_varijabla naziv="DomainObject.Predmet.StrankaIDrugiAdressOIB_1">FINANCIJSKA AGENCIJA RC OSIJEK, OIB 85821130368, Petra Krešimira IV 20, 35000 Slavonski Brod</derivirana_varijabla>
  </DomainObject.Predmet.StrankaIDrugiAdressOIB>
  <DomainObject.Predmet.ProtustrankaIDrugiAdressOIB>
    <izvorni_sadrzaj>GOLOBRDAC društvo s ograničenom odgovornošću za trgovinu, OIB 83831856019, Golobrdac 23, 35400 Cernik</izvorni_sadrzaj>
    <derivirana_varijabla naziv="DomainObject.Predmet.ProtustrankaIDrugiAdressOIB_1">GOLOBRDAC društvo s ograničenom odgovornošću za trgovinu, OIB 83831856019, Golobrdac 23, 35400 Cernik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GOLOBRDAC društvo s ograničenom odgovornošću za trgovinu</item>
      <item>VINKO PEČANIĆ, stečajni upravitelj</item>
    </izvorni_sadrzaj>
    <derivirana_varijabla naziv="DomainObject.Predmet.SudioniciListNaziv_1">
      <item>FINANCIJSKA AGENCIJA RC OSIJEK</item>
      <item>GOLOBRDAC društvo s ograničenom odgovornošću za trgovinu</item>
      <item>VINKO PEČANIĆ, stečajni upravitelj</item>
    </derivirana_varijabla>
  </DomainObject.Predmet.SudioniciListNaziv>
  <DomainObject.Predmet.SudioniciListAdressOIB>
    <izvorni_sadrzaj>
      <item>FINANCIJSKA AGENCIJA RC OSIJEK, OIB 85821130368, Petra Krešimira IV 20,35000 Slavonski Brod</item>
      <item>GOLOBRDAC društvo s ograničenom odgovornošću za trgovinu, OIB 83831856019, Golobrdac 23,35400 Cernik</item>
      <item>VINKO PEČANIĆ, stečajni upravitelj, OIB 03918439681, Frankopanska 17,34551 Lipik</item>
    </izvorni_sadrzaj>
    <derivirana_varijabla naziv="DomainObject.Predmet.SudioniciListAdressOIB_1">
      <item>FINANCIJSKA AGENCIJA RC OSIJEK, OIB 85821130368, Petra Krešimira IV 20,35000 Slavonski Brod</item>
      <item>GOLOBRDAC društvo s ograničenom odgovornošću za trgovinu, OIB 83831856019, Golobrdac 23,35400 Cernik</item>
      <item>VINKO PEČANIĆ, stečajni upravitelj, OIB 03918439681, Frankopanska 17,34551 Lipik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83831856019</item>
      <item>, OIB 03918439681</item>
    </izvorni_sadrzaj>
    <derivirana_varijabla naziv="DomainObject.Predmet.SudioniciListNazivOIB_1">
      <item>, OIB 85821130368</item>
      <item>, OIB 83831856019</item>
      <item>, OIB 03918439681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737</properties:Words>
  <properties:Characters>3833</properties:Characters>
  <properties:Lines>175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2017-05-22T11:25:00Z</dcterms:created>
  <dc:creator>bconka</dc:creator>
  <cp:lastModifiedBy>wsadmin</cp:lastModifiedBy>
  <cp:lastPrinted>2016-01-19T11:18:00Z</cp:lastPrinted>
  <dcterms:modified xmlns:xsi="http://www.w3.org/2001/XMLSchema-instance" xsi:type="dcterms:W3CDTF">2017-05-22T11:41:00Z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