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307b" w14:paraId="287307b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F00A3B" w:rsidP="00910611" w:rsidR="00F00A3B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A3B" w:rsidP="00EE27ED" w:rsidR="00F00A3B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F00A3B" w:rsidP="00EE27ED" w:rsidR="00F00A3B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F00A3B" w:rsidP="00EE27ED" w:rsidR="00F00A3B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>od</w:t>
      </w:r>
      <w:r w:rsidR="00F00A3B">
        <w:rPr>
          <w:rFonts w:hAnsi="Times New Roman" w:ascii="Times New Roman"/>
        </w:rPr>
        <w:t xml:space="preserve"> </w:t>
      </w:r>
      <w:proofErr w:type="spellStart"/>
      <w:r w:rsidR="00F00A3B">
        <w:rPr>
          <w:rFonts w:hAnsi="Times New Roman" w:ascii="Times New Roman"/>
        </w:rPr>
        <w:t>26</w:t>
      </w:r>
      <w:proofErr w:type="spellEnd"/>
      <w:r w:rsidR="00F00A3B">
        <w:rPr>
          <w:rFonts w:hAnsi="Times New Roman" w:ascii="Times New Roman"/>
        </w:rPr>
        <w:t>. ožujka</w:t>
      </w:r>
      <w:r w:rsidR="005B6659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F00A3B">
        <w:rPr>
          <w:rFonts w:hAnsi="Times New Roman" w:ascii="Times New Roman"/>
        </w:rPr>
        <w:t>8</w:t>
      </w:r>
      <w:proofErr w:type="spellEnd"/>
      <w:r w:rsidRPr="0026192B">
        <w:rPr>
          <w:rFonts w:hAnsi="Times New Roman" w:ascii="Times New Roman"/>
        </w:rPr>
        <w:t>.</w:t>
      </w:r>
      <w:r w:rsidR="00F00A3B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 xml:space="preserve">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F00A3B">
        <w:rPr>
          <w:rFonts w:hAnsi="Times New Roman" w:ascii="Times New Roman"/>
        </w:rPr>
        <w:t>Eurotraffic</w:t>
      </w:r>
      <w:proofErr w:type="spellEnd"/>
      <w:r w:rsidR="00F00A3B">
        <w:rPr>
          <w:rFonts w:hAnsi="Times New Roman" w:ascii="Times New Roman"/>
        </w:rPr>
        <w:t xml:space="preserve"> j.d.o.o. Rijeka, Janka Polić Kamova </w:t>
      </w:r>
      <w:proofErr w:type="spellStart"/>
      <w:r w:rsidR="00F00A3B">
        <w:rPr>
          <w:rFonts w:hAnsi="Times New Roman" w:ascii="Times New Roman"/>
        </w:rPr>
        <w:t>10</w:t>
      </w:r>
      <w:proofErr w:type="spellEnd"/>
      <w:r w:rsidR="00F00A3B">
        <w:rPr>
          <w:rFonts w:hAnsi="Times New Roman" w:ascii="Times New Roman"/>
        </w:rPr>
        <w:t xml:space="preserve">, </w:t>
      </w:r>
      <w:r w:rsidR="006D7BF0" w:rsidRPr="006D7BF0">
        <w:rPr>
          <w:rFonts w:hAnsi="Times New Roman" w:ascii="Times New Roman"/>
        </w:rPr>
        <w:t>(</w:t>
      </w:r>
      <w:proofErr w:type="spellStart"/>
      <w:r w:rsidR="006D7BF0" w:rsidRPr="006D7BF0">
        <w:rPr>
          <w:rFonts w:hAnsi="Times New Roman" w:ascii="Times New Roman"/>
        </w:rPr>
        <w:t>OIB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F00A3B">
        <w:rPr>
          <w:rFonts w:hAnsi="Times New Roman" w:ascii="Times New Roman"/>
        </w:rPr>
        <w:t>47574896473</w:t>
      </w:r>
      <w:proofErr w:type="spellEnd"/>
      <w:r w:rsidR="006D7BF0" w:rsidRPr="006D7BF0">
        <w:rPr>
          <w:rFonts w:hAnsi="Times New Roman" w:ascii="Times New Roman"/>
        </w:rPr>
        <w:t xml:space="preserve">; </w:t>
      </w:r>
      <w:proofErr w:type="spellStart"/>
      <w:r w:rsidR="006D7BF0" w:rsidRPr="006D7BF0">
        <w:rPr>
          <w:rFonts w:hAnsi="Times New Roman" w:ascii="Times New Roman"/>
        </w:rPr>
        <w:t>MBS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6D7BF0" w:rsidRPr="006D7BF0">
        <w:rPr>
          <w:rFonts w:hAnsi="Times New Roman" w:ascii="Times New Roman"/>
        </w:rPr>
        <w:t>0403</w:t>
      </w:r>
      <w:r w:rsidR="00F00A3B">
        <w:rPr>
          <w:rFonts w:hAnsi="Times New Roman" w:ascii="Times New Roman"/>
        </w:rPr>
        <w:t>54977</w:t>
      </w:r>
      <w:proofErr w:type="spellEnd"/>
      <w:r w:rsidR="006D7BF0" w:rsidRPr="006D7BF0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F00A3B">
        <w:rPr>
          <w:rFonts w:hAnsi="Times New Roman" w:ascii="Times New Roman"/>
        </w:rPr>
        <w:t>6.754</w:t>
      </w:r>
      <w:proofErr w:type="spellEnd"/>
      <w:r w:rsidR="00F00A3B">
        <w:rPr>
          <w:rFonts w:hAnsi="Times New Roman" w:ascii="Times New Roman"/>
        </w:rPr>
        <w:t>,</w:t>
      </w:r>
      <w:proofErr w:type="spellStart"/>
      <w:r w:rsidR="00F00A3B">
        <w:rPr>
          <w:rFonts w:hAnsi="Times New Roman" w:ascii="Times New Roman"/>
        </w:rPr>
        <w:t>60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F00A3B">
        <w:rPr>
          <w:rFonts w:hAnsi="Times New Roman" w:ascii="Times New Roman"/>
        </w:rPr>
        <w:t>132</w:t>
      </w:r>
      <w:proofErr w:type="spellEnd"/>
      <w:r w:rsidR="006D7BF0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F00A3B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F00A3B">
        <w:rPr>
          <w:rFonts w:hAnsi="Times New Roman" w:ascii="Times New Roman"/>
        </w:rPr>
        <w:t>132</w:t>
      </w:r>
      <w:proofErr w:type="spellEnd"/>
      <w:r w:rsidR="00F00A3B">
        <w:rPr>
          <w:rFonts w:hAnsi="Times New Roman" w:ascii="Times New Roman"/>
        </w:rPr>
        <w:t>/</w:t>
      </w:r>
      <w:proofErr w:type="spellStart"/>
      <w:r w:rsidR="00F00A3B">
        <w:rPr>
          <w:rFonts w:hAnsi="Times New Roman" w:ascii="Times New Roman"/>
        </w:rPr>
        <w:t>2018</w:t>
      </w:r>
      <w:proofErr w:type="spellEnd"/>
      <w:r w:rsidR="00F00A3B">
        <w:rPr>
          <w:rFonts w:hAnsi="Times New Roman" w:ascii="Times New Roman"/>
        </w:rPr>
        <w:t>, na</w:t>
      </w:r>
      <w:r w:rsidRPr="00566535">
        <w:rPr>
          <w:rFonts w:hAnsi="Times New Roman" w:ascii="Times New Roman"/>
        </w:rPr>
        <w:t xml:space="preserve">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13F" w:rsidR="0009513F">
      <w:r>
        <w:separator/>
      </w:r>
    </w:p>
  </w:endnote>
  <w:endnote w:id="0" w:type="continuationSeparator">
    <w:p w:rsidRDefault="0009513F" w:rsidR="00095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13F" w:rsidR="0009513F">
      <w:r>
        <w:separator/>
      </w:r>
    </w:p>
  </w:footnote>
  <w:footnote w:id="0" w:type="continuationSeparator">
    <w:p w:rsidRDefault="0009513F" w:rsidR="000951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F00A3B">
      <w:rPr>
        <w:rFonts w:hAnsi="Times New Roman" w:ascii="Times New Roman"/>
      </w:rPr>
      <w:t>132</w:t>
    </w:r>
    <w:proofErr w:type="spellEnd"/>
    <w:r w:rsidR="00F00A3B">
      <w:rPr>
        <w:rFonts w:hAnsi="Times New Roman" w:ascii="Times New Roman"/>
      </w:rPr>
      <w:t>/</w:t>
    </w:r>
    <w:proofErr w:type="spellStart"/>
    <w:r w:rsidR="00F00A3B">
      <w:rPr>
        <w:rFonts w:hAnsi="Times New Roman" w:ascii="Times New Roman"/>
      </w:rPr>
      <w:t>2018</w:t>
    </w:r>
    <w:proofErr w:type="spellEnd"/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9513F"/>
    <w:rsid w:val="000C3E81"/>
    <w:rsid w:val="00107D7A"/>
    <w:rsid w:val="00190FA7"/>
    <w:rsid w:val="001C70E4"/>
    <w:rsid w:val="001D7709"/>
    <w:rsid w:val="00250268"/>
    <w:rsid w:val="0026099F"/>
    <w:rsid w:val="0026192B"/>
    <w:rsid w:val="002E3B22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62A79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0A3B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2A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2A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A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A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A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2A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2A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A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A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A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EUROTRAFFIC j.d.o.o.</izvorni_sadrzaj>
    <derivirana_varijabla naziv="DomainObject.Predmet.ProtustrankaFormated_1">  EUROTRAFFIC j.d.o.o.</derivirana_varijabla>
  </DomainObject.Predmet.ProtustrankaFormated>
  <DomainObject.Predmet.ProtustrankaFormatedOIB>
    <izvorni_sadrzaj>  EUROTRAFFIC j.d.o.o., OIB 47574896473</izvorni_sadrzaj>
    <derivirana_varijabla naziv="DomainObject.Predmet.ProtustrankaFormatedOIB_1">  EUROTRAFFIC j.d.o.o., OIB 47574896473</derivirana_varijabla>
  </DomainObject.Predmet.ProtustrankaFormatedOIB>
  <DomainObject.Predmet.ProtustrankaFormatedWithAdress>
    <izvorni_sadrzaj> EUROTRAFFIC j.d.o.o., Janka Polića Kamova 10, 51000 Rijeka</izvorni_sadrzaj>
    <derivirana_varijabla naziv="DomainObject.Predmet.ProtustrankaFormatedWithAdress_1"> EUROTRAFFIC j.d.o.o., Janka Polića Kamova 10, 51000 Rijeka</derivirana_varijabla>
  </DomainObject.Predmet.ProtustrankaFormatedWithAdress>
  <DomainObject.Predmet.ProtustrankaFormatedWithAdressOIB>
    <izvorni_sadrzaj> EUROTRAFFIC j.d.o.o., OIB 47574896473, Janka Polića Kamova 10, 51000 Rijeka</izvorni_sadrzaj>
    <derivirana_varijabla naziv="DomainObject.Predmet.ProtustrankaFormatedWithAdressOIB_1"> EUROTRAFFIC j.d.o.o., OIB 47574896473, Janka Polića Kamova 10, 51000 Rijeka</derivirana_varijabla>
  </DomainObject.Predmet.ProtustrankaFormatedWithAdressOIB>
  <DomainObject.Predmet.ProtustrankaWithAdress>
    <izvorni_sadrzaj>EUROTRAFFIC j.d.o.o. Janka Polića Kamova 10, 51000 Rijeka</izvorni_sadrzaj>
    <derivirana_varijabla naziv="DomainObject.Predmet.ProtustrankaWithAdress_1">EUROTRAFFIC j.d.o.o. Janka Polića Kamova 10, 51000 Rijeka</derivirana_varijabla>
  </DomainObject.Predmet.ProtustrankaWithAdress>
  <DomainObject.Predmet.ProtustrankaWithAdressOIB>
    <izvorni_sadrzaj>EUROTRAFFIC j.d.o.o., OIB 47574896473, Janka Polića Kamova 10, 51000 Rijeka</izvorni_sadrzaj>
    <derivirana_varijabla naziv="DomainObject.Predmet.ProtustrankaWithAdressOIB_1">EUROTRAFFIC j.d.o.o., OIB 47574896473, Janka Polića Kamova 10, 51000 Rijeka</derivirana_varijabla>
  </DomainObject.Predmet.ProtustrankaWithAdressOIB>
  <DomainObject.Predmet.ProtustrankaNazivFormated>
    <izvorni_sadrzaj>EUROTRAFFIC j.d.o.o.</izvorni_sadrzaj>
    <derivirana_varijabla naziv="DomainObject.Predmet.ProtustrankaNazivFormated_1">EUROTRAFFIC j.d.o.o.</derivirana_varijabla>
  </DomainObject.Predmet.ProtustrankaNazivFormated>
  <DomainObject.Predmet.ProtustrankaNazivFormatedOIB>
    <izvorni_sadrzaj>EUROTRAFFIC j.d.o.o., OIB 47574896473</izvorni_sadrzaj>
    <derivirana_varijabla naziv="DomainObject.Predmet.ProtustrankaNazivFormatedOIB_1">EUROTRAFFIC j.d.o.o., OIB 47574896473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EUROTRAFFIC j.d.o.o.</item>
    </izvorni_sadrzaj>
    <derivirana_varijabla naziv="DomainObject.Predmet.ProtuStrankaListFormated_1">
      <item>EUROTRAFFIC j.d.o.o.</item>
    </derivirana_varijabla>
  </DomainObject.Predmet.ProtuStrankaListFormated>
  <DomainObject.Predmet.ProtuStrankaListFormatedOIB>
    <izvorni_sadrzaj>
      <item>EUROTRAFFIC j.d.o.o., OIB 47574896473</item>
    </izvorni_sadrzaj>
    <derivirana_varijabla naziv="DomainObject.Predmet.ProtuStrankaListFormatedOIB_1">
      <item>EUROTRAFFIC j.d.o.o., OIB 47574896473</item>
    </derivirana_varijabla>
  </DomainObject.Predmet.ProtuStrankaListFormatedOIB>
  <DomainObject.Predmet.ProtuStrankaListFormatedWithAdress>
    <izvorni_sadrzaj>
      <item>EUROTRAFFIC j.d.o.o., Janka Polića Kamova 10, 51000 Rijeka</item>
    </izvorni_sadrzaj>
    <derivirana_varijabla naziv="DomainObject.Predmet.ProtuStrankaListFormatedWithAdress_1">
      <item>EUROTRAFFIC j.d.o.o., Janka Polića Kamova 10, 51000 Rijeka</item>
    </derivirana_varijabla>
  </DomainObject.Predmet.ProtuStrankaListFormatedWithAdress>
  <DomainObject.Predmet.ProtuStrankaListFormatedWithAdressOIB>
    <izvorni_sadrzaj>
      <item>EUROTRAFFIC j.d.o.o., OIB 47574896473, Janka Polića Kamova 10, 51000 Rijeka</item>
    </izvorni_sadrzaj>
    <derivirana_varijabla naziv="DomainObject.Predmet.ProtuStrankaListFormatedWithAdressOIB_1">
      <item>EUROTRAFFIC j.d.o.o., OIB 47574896473, Janka Polića Kamova 10, 51000 Rijeka</item>
    </derivirana_varijabla>
  </DomainObject.Predmet.ProtuStrankaListFormatedWithAdressOIB>
  <DomainObject.Predmet.ProtuStrankaListNazivFormated>
    <izvorni_sadrzaj>
      <item>EUROTRAFFIC j.d.o.o.</item>
    </izvorni_sadrzaj>
    <derivirana_varijabla naziv="DomainObject.Predmet.ProtuStrankaListNazivFormated_1">
      <item>EUROTRAFFIC j.d.o.o.</item>
    </derivirana_varijabla>
  </DomainObject.Predmet.ProtuStrankaListNazivFormated>
  <DomainObject.Predmet.ProtuStrankaListNazivFormatedOIB>
    <izvorni_sadrzaj>
      <item>EUROTRAFFIC j.d.o.o., OIB 47574896473</item>
    </izvorni_sadrzaj>
    <derivirana_varijabla naziv="DomainObject.Predmet.ProtuStrankaListNazivFormatedOIB_1">
      <item>EUROTRAFFIC j.d.o.o., OIB 47574896473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EUROTRAFFIC j.d.o.o.</izvorni_sadrzaj>
    <derivirana_varijabla naziv="DomainObject.Predmet.ProtustrankaIDrugi_1">EUROTRAFFIC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EUROTRAFFIC j.d.o.o., OIB 47574896473, Janka Polića Kamova 10, 51000 Rijeka</izvorni_sadrzaj>
    <derivirana_varijabla naziv="DomainObject.Predmet.ProtustrankaIDrugiAdressOIB_1">EUROTRAFFIC j.d.o.o., OIB 47574896473, Janka Polića Kamova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EUROTRAFFIC j.d.o.o.</item>
    </izvorni_sadrzaj>
    <derivirana_varijabla naziv="DomainObject.Predmet.SudioniciListNaziv_1">
      <item>FINA Rijeka</item>
      <item>EUROTRAFFIC j.d.o.o.</item>
    </derivirana_varijabla>
  </DomainObject.Predmet.SudioniciListNaziv>
  <DomainObject.Predmet.SudioniciListAdressOIB>
    <izvorni_sadrzaj>
      <item>FINA Rijeka, OIB 85821130368, Frana Kurelca 8,51000 Rijeka</item>
      <item>EUROTRAFFIC j.d.o.o., OIB 47574896473, Janka Polića Kamova 10,51000 Rijeka</item>
    </izvorni_sadrzaj>
    <derivirana_varijabla naziv="DomainObject.Predmet.SudioniciListAdressOIB_1">
      <item>FINA Rijeka, OIB 85821130368, Frana Kurelca 8,51000 Rijeka</item>
      <item>EUROTRAFFIC j.d.o.o., OIB 47574896473, Janka Polića Kamova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47574896473</item>
    </izvorni_sadrzaj>
    <derivirana_varijabla naziv="DomainObject.Predmet.SudioniciListNazivOIB_1">
      <item>, OIB 85821130368</item>
      <item>, OIB 47574896473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A5B8E-39B5-43AA-B72B-663A57BE06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1317</properties:Characters>
  <properties:Lines>37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2018-03-26T09:21:00Z</dcterms:created>
  <dc:creator>mbalenovic</dc:creator>
  <cp:lastModifiedBy>Miljenka Balenović</cp:lastModifiedBy>
  <cp:lastPrinted>2018-03-26T09:24:00Z</cp:lastPrinted>
  <dcterms:modified xmlns:xsi="http://www.w3.org/2001/XMLSchema-instance" xsi:type="dcterms:W3CDTF">2018-03-27T06:39:00Z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(132,18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