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ff58" w14:paraId="999ff58" w:rsidRDefault="006A3210" w:rsidP="006A3210" w:rsidR="006A3210" w:rsidRPr="006A3210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A3210" w:rsidP="006A3210" w:rsidR="006A3210" w:rsidRPr="006A3210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right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noProof/>
          <w:lang w:eastAsia="hr-HR"/>
        </w:rPr>
        <w:t>2. St-8193/15</w:t>
      </w:r>
      <w:r w:rsidRPr="006A3210">
        <w:rPr>
          <w:rFonts w:cs="Times New Roman" w:eastAsia="Times New Roman"/>
          <w:noProof/>
          <w:lang w:eastAsia="hr-HR"/>
        </w:rPr>
        <w:t>-7</w:t>
      </w:r>
    </w:p>
    <w:p w:rsidRDefault="006A3210" w:rsidP="006A3210" w:rsidR="006A3210" w:rsidRPr="006A3210">
      <w:pPr>
        <w:spacing w:after="0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 xml:space="preserve">REPUBLIKA HRVATSKA </w:t>
      </w:r>
    </w:p>
    <w:p w:rsidRDefault="006A3210" w:rsidP="006A3210" w:rsidR="006A3210" w:rsidRPr="006A3210">
      <w:pPr>
        <w:spacing w:after="0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Trgovački sud u Zagrebu</w:t>
      </w:r>
    </w:p>
    <w:p w:rsidRDefault="006A3210" w:rsidP="006A3210" w:rsidR="006A3210" w:rsidRPr="006A3210">
      <w:pPr>
        <w:spacing w:after="0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Stalna služba</w:t>
      </w:r>
    </w:p>
    <w:p w:rsidRDefault="006A3210" w:rsidP="006A3210" w:rsidR="006A3210" w:rsidRPr="006A3210">
      <w:pPr>
        <w:spacing w:after="0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Karlovac, Ljudevita Šestića 4</w:t>
      </w: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 xml:space="preserve">U  I M E   </w:t>
      </w:r>
      <w:r w:rsidRPr="006A3210">
        <w:rPr>
          <w:rFonts w:cs="Times New Roman" w:eastAsia="Times New Roman"/>
          <w:lang w:eastAsia="hr-HR"/>
        </w:rPr>
        <w:t xml:space="preserve">R E P U B L I K </w:t>
      </w:r>
      <w:r w:rsidRPr="006A3210">
        <w:rPr>
          <w:rFonts w:cs="Times New Roman" w:eastAsia="Times New Roman"/>
          <w:lang w:eastAsia="hr-HR"/>
        </w:rPr>
        <w:t>E</w:t>
      </w:r>
      <w:r w:rsidRPr="006A3210">
        <w:rPr>
          <w:rFonts w:cs="Times New Roman" w:eastAsia="Times New Roman"/>
          <w:lang w:eastAsia="hr-HR"/>
        </w:rPr>
        <w:t xml:space="preserve">    H R V A T S K </w:t>
      </w:r>
      <w:r w:rsidRPr="006A3210">
        <w:rPr>
          <w:rFonts w:cs="Times New Roman" w:eastAsia="Times New Roman"/>
          <w:lang w:eastAsia="hr-HR"/>
        </w:rPr>
        <w:t>E</w:t>
      </w: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R J E Š E N J E</w:t>
      </w: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6A3210">
        <w:rPr>
          <w:rFonts w:cs="Times New Roman" w:eastAsia="Times New Roman"/>
          <w:noProof/>
          <w:lang w:eastAsia="hr-HR"/>
        </w:rPr>
        <w:t xml:space="preserve">EKO GLJIVARSTVO j.d.o.o. Krnjak, Zimić 3, OIB:69907000280, MBS:080836301, </w:t>
      </w:r>
      <w:r w:rsidRPr="006A3210">
        <w:rPr>
          <w:rFonts w:cs="Times New Roman" w:eastAsia="Times New Roman"/>
          <w:szCs w:val="20"/>
          <w:lang w:eastAsia="hr-HR"/>
        </w:rPr>
        <w:t>dana 11. ožujka 2016.g.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r i j e š i o    je</w:t>
      </w: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 xml:space="preserve">I.     Otvara se stečajni postupak nad dužnikom </w:t>
      </w:r>
      <w:r w:rsidRPr="006A3210">
        <w:rPr>
          <w:rFonts w:cs="Times New Roman" w:eastAsia="Times New Roman"/>
          <w:noProof/>
          <w:lang w:eastAsia="hr-HR"/>
        </w:rPr>
        <w:t>EKO GLJIVARSTVO j.d.o.o. Krnjak, Zimić 3, OIB:69907000280, MBS:080836301</w:t>
      </w:r>
      <w:r w:rsidRPr="006A3210">
        <w:rPr>
          <w:rFonts w:cs="Times New Roman" w:eastAsia="Times New Roman"/>
          <w:lang w:eastAsia="hr-HR"/>
        </w:rPr>
        <w:t>. Stečajni postupak otvore</w:t>
      </w:r>
      <w:r w:rsidRPr="006A3210">
        <w:rPr>
          <w:rFonts w:cs="Times New Roman" w:eastAsia="Times New Roman"/>
          <w:lang w:eastAsia="hr-HR"/>
        </w:rPr>
        <w:t>n je dana 11.ožujka 2016. u 14,11</w:t>
      </w:r>
      <w:r w:rsidRPr="006A321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A3210" w:rsidP="006A3210" w:rsidR="006A3210" w:rsidRPr="006A321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II.    Za stečajnog upravitelja imenuje se Krešimir Maretić iz Zagreba, Šimuna Starčevića 7, OIB:66108961276.</w:t>
      </w:r>
    </w:p>
    <w:p w:rsidRDefault="006A3210" w:rsidP="006A3210" w:rsidR="006A3210" w:rsidRPr="006A321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6A3210">
        <w:rPr>
          <w:rFonts w:cs="Times New Roman" w:eastAsia="Times New Roman"/>
          <w:lang w:eastAsia="hr-HR"/>
        </w:rPr>
        <w:t>III.   Zaključuje se stečajni postupak nad dužnikom</w:t>
      </w:r>
      <w:r w:rsidRPr="006A3210">
        <w:rPr>
          <w:rFonts w:cs="Times New Roman" w:eastAsia="Times New Roman"/>
          <w:szCs w:val="20"/>
          <w:lang w:eastAsia="hr-HR" w:val="en-GB"/>
        </w:rPr>
        <w:t xml:space="preserve"> </w:t>
      </w:r>
      <w:r w:rsidRPr="006A3210">
        <w:rPr>
          <w:rFonts w:cs="Times New Roman" w:eastAsia="Times New Roman"/>
          <w:noProof/>
          <w:lang w:eastAsia="hr-HR"/>
        </w:rPr>
        <w:t>EKO GLJIVARSTVO j.d.o.o. Krnjak, Zimić 3, OIB:69907000280, MBS:080836301</w:t>
      </w:r>
      <w:r w:rsidRPr="006A3210">
        <w:rPr>
          <w:rFonts w:cs="Times New Roman" w:eastAsia="Times New Roman"/>
          <w:szCs w:val="20"/>
          <w:lang w:eastAsia="hr-HR" w:val="en-GB"/>
        </w:rPr>
        <w:t>.</w:t>
      </w:r>
    </w:p>
    <w:p w:rsidRDefault="006A3210" w:rsidP="006A3210" w:rsidR="006A3210" w:rsidRPr="006A321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Obrazloženje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6A321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ab/>
        <w:t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postupljeno.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6A3210" w:rsidP="006A3210" w:rsidR="006A321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6A3210">
        <w:rPr>
          <w:rFonts w:cs="Times New Roman" w:eastAsia="Times New Roman"/>
          <w:szCs w:val="20"/>
          <w:lang w:eastAsia="hr-HR"/>
        </w:rPr>
        <w:t>Suzana Ivanović</w:t>
      </w:r>
    </w:p>
    <w:p w:rsidRDefault="006A3210" w:rsidP="006A3210" w:rsidR="006A3210" w:rsidRPr="006A321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Uputa o pravnom lijeku: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A321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A3210">
        <w:rPr>
          <w:rFonts w:cs="Times New Roman" w:eastAsia="Times New Roman"/>
          <w:i/>
          <w:lang w:eastAsia="hr-HR"/>
        </w:rPr>
        <w:t xml:space="preserve">.  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DNA: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1.) Podnositelju zahtjeva: FINA-i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2.) Dužnik i zakonski zastupnik dužnika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3.) Ministarstvo pravosuđa po ŽDO Zagreb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5.) Mrežna stranica e-Oglasne ploče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6.) Porezna uprava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lang w:eastAsia="hr-HR"/>
        </w:rPr>
      </w:pPr>
      <w:r w:rsidRPr="006A3210">
        <w:rPr>
          <w:rFonts w:cs="Times New Roman" w:eastAsia="Times New Roman"/>
          <w:lang w:eastAsia="hr-HR"/>
        </w:rPr>
        <w:t>7.) Stečajnom upravitelju</w:t>
      </w:r>
    </w:p>
    <w:p w:rsidRDefault="006A3210" w:rsidP="006A3210" w:rsidR="006A3210" w:rsidRPr="006A321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6A3210" w:rsidP="006A3210" w:rsidR="006A3210" w:rsidRPr="006A3210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6A3210" w:rsidP="006A3210" w:rsidR="006A3210" w:rsidRPr="006A321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6A3210" w:rsidP="006A3210" w:rsidR="006A3210" w:rsidRPr="006A3210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210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17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St-8193/2015-7</izvorni_sadrzaj>
    <derivirana_varijabla naziv="DomainObject.Oznaka_1">St-8193/2015-7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8193</izvorni_sadrzaj>
    <derivirana_varijabla naziv="DomainObject.Predmet.Broj_1">8193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St-8193/2015</izvorni_sadrzaj>
    <derivirana_varijabla naziv="DomainObject.Predmet.OznakaBroj_1">St-8193/2015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GLJIVARSTVO j.d.o.o.</izvorni_sadrzaj>
    <derivirana_varijabla naziv="DomainObject.Predmet.ProtustrankaFormated_1">  EKO GLJIVARSTVO j.d.o.o.</derivirana_varijabla>
  </DomainObject.Predmet.ProtustrankaFormated>
  <DomainObject.Predmet.ProtustrankaFormatedOIB>
    <izvorni_sadrzaj>  EKO GLJIVARSTVO j.d.o.o., OIB 69907000280</izvorni_sadrzaj>
    <derivirana_varijabla naziv="DomainObject.Predmet.ProtustrankaFormatedOIB_1">  EKO GLJIVARSTVO j.d.o.o., OIB 69907000280</derivirana_varijabla>
  </DomainObject.Predmet.ProtustrankaFormatedOIB>
  <DomainObject.Predmet.ProtustrankaFormatedWithAdress>
    <izvorni_sadrzaj> EKO GLJIVARSTVO j.d.o.o., Zimić 3, 47242 Krnjak</izvorni_sadrzaj>
    <derivirana_varijabla naziv="DomainObject.Predmet.ProtustrankaFormatedWithAdress_1"> EKO GLJIVARSTVO j.d.o.o., Zimić 3, 47242 Krnjak</derivirana_varijabla>
  </DomainObject.Predmet.ProtustrankaFormatedWithAdress>
  <DomainObject.Predmet.ProtustrankaFormatedWithAdressOIB>
    <izvorni_sadrzaj> EKO GLJIVARSTVO j.d.o.o., OIB 69907000280, Zimić 3, 47242 Krnjak</izvorni_sadrzaj>
    <derivirana_varijabla naziv="DomainObject.Predmet.ProtustrankaFormatedWithAdressOIB_1"> EKO GLJIVARSTVO j.d.o.o., OIB 69907000280, Zimić 3, 47242 Krnjak</derivirana_varijabla>
  </DomainObject.Predmet.ProtustrankaFormatedWithAdressOIB>
  <DomainObject.Predmet.ProtustrankaWithAdress>
    <izvorni_sadrzaj>EKO GLJIVARSTVO j.d.o.o. Zimić 3, 47242 Krnjak</izvorni_sadrzaj>
    <derivirana_varijabla naziv="DomainObject.Predmet.ProtustrankaWithAdress_1">EKO GLJIVARSTVO j.d.o.o. Zimić 3, 47242 Krnjak</derivirana_varijabla>
  </DomainObject.Predmet.ProtustrankaWithAdress>
  <DomainObject.Predmet.ProtustrankaWithAdressOIB>
    <izvorni_sadrzaj>EKO GLJIVARSTVO j.d.o.o., OIB 69907000280, Zimić 3, 47242 Krnjak</izvorni_sadrzaj>
    <derivirana_varijabla naziv="DomainObject.Predmet.ProtustrankaWithAdressOIB_1">EKO GLJIVARSTVO j.d.o.o., OIB 69907000280, Zimić 3, 47242 Krnjak</derivirana_varijabla>
  </DomainObject.Predmet.ProtustrankaWithAdressOIB>
  <DomainObject.Predmet.ProtustrankaNazivFormated>
    <izvorni_sadrzaj>EKO GLJIVARSTVO j.d.o.o.</izvorni_sadrzaj>
    <derivirana_varijabla naziv="DomainObject.Predmet.ProtustrankaNazivFormated_1">EKO GLJIVARSTVO j.d.o.o.</derivirana_varijabla>
  </DomainObject.Predmet.ProtustrankaNazivFormated>
  <DomainObject.Predmet.ProtustrankaNazivFormatedOIB>
    <izvorni_sadrzaj>EKO GLJIVARSTVO j.d.o.o., OIB 69907000280</izvorni_sadrzaj>
    <derivirana_varijabla naziv="DomainObject.Predmet.ProtustrankaNazivFormatedOIB_1">EKO GLJIVARSTVO j.d.o.o., OIB 69907000280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EKO GLJIVARSTVO j.d.o.o.</item>
    </izvorni_sadrzaj>
    <derivirana_varijabla naziv="DomainObject.Predmet.ProtuStrankaListFormated_1">
      <item>EKO GLJIVARSTVO j.d.o.o.</item>
    </derivirana_varijabla>
  </DomainObject.Predmet.ProtuStrankaListFormated>
  <DomainObject.Predmet.ProtuStrankaListFormatedOIB>
    <izvorni_sadrzaj>
      <item>EKO GLJIVARSTVO j.d.o.o., OIB 69907000280</item>
    </izvorni_sadrzaj>
    <derivirana_varijabla naziv="DomainObject.Predmet.ProtuStrankaListFormatedOIB_1">
      <item>EKO GLJIVARSTVO j.d.o.o., OIB 69907000280</item>
    </derivirana_varijabla>
  </DomainObject.Predmet.ProtuStrankaListFormatedOIB>
  <DomainObject.Predmet.ProtuStrankaListFormatedWithAdress>
    <izvorni_sadrzaj>
      <item>EKO GLJIVARSTVO j.d.o.o., Zimić 3, 47242 Krnjak</item>
    </izvorni_sadrzaj>
    <derivirana_varijabla naziv="DomainObject.Predmet.ProtuStrankaListFormatedWithAdress_1">
      <item>EKO GLJIVARSTVO j.d.o.o., Zimić 3, 47242 Krnjak</item>
    </derivirana_varijabla>
  </DomainObject.Predmet.ProtuStrankaListFormatedWithAdress>
  <DomainObject.Predmet.ProtuStrankaListFormatedWithAdressOIB>
    <izvorni_sadrzaj>
      <item>EKO GLJIVARSTVO j.d.o.o., OIB 69907000280, Zimić 3, 47242 Krnjak</item>
    </izvorni_sadrzaj>
    <derivirana_varijabla naziv="DomainObject.Predmet.ProtuStrankaListFormatedWithAdressOIB_1">
      <item>EKO GLJIVARSTVO j.d.o.o., OIB 69907000280, Zimić 3, 47242 Krnjak</item>
    </derivirana_varijabla>
  </DomainObject.Predmet.ProtuStrankaListFormatedWithAdressOIB>
  <DomainObject.Predmet.ProtuStrankaListNazivFormated>
    <izvorni_sadrzaj>
      <item>EKO GLJIVARSTVO j.d.o.o.</item>
    </izvorni_sadrzaj>
    <derivirana_varijabla naziv="DomainObject.Predmet.ProtuStrankaListNazivFormated_1">
      <item>EKO GLJIVARSTVO j.d.o.o.</item>
    </derivirana_varijabla>
  </DomainObject.Predmet.ProtuStrankaListNazivFormated>
  <DomainObject.Predmet.ProtuStrankaListNazivFormatedOIB>
    <izvorni_sadrzaj>
      <item>EKO GLJIVARSTVO j.d.o.o., OIB 69907000280</item>
    </izvorni_sadrzaj>
    <derivirana_varijabla naziv="DomainObject.Predmet.ProtuStrankaListNazivFormatedOIB_1">
      <item>EKO GLJIVARSTVO j.d.o.o., OIB 69907000280</item>
    </derivirana_varijabla>
  </DomainObject.Predmet.ProtuStrankaListNazivFormatedOIB>
  <DomainObject.Predmet.OstaliListFormated>
    <izvorni_sadrzaj>
      <item>Rosangel Maria Martinez De Antolovic</item>
    </izvorni_sadrzaj>
    <derivirana_varijabla naziv="DomainObject.Predmet.OstaliListFormated_1">
      <item>Rosangel Maria Martinez De Antolovic</item>
    </derivirana_varijabla>
  </DomainObject.Predmet.OstaliListFormated>
  <DomainObject.Predmet.OstaliListFormatedOIB>
    <izvorni_sadrzaj>
      <item>Rosangel Maria Martinez De Antolovic, OIB 65439947224</item>
    </izvorni_sadrzaj>
    <derivirana_varijabla naziv="DomainObject.Predmet.OstaliListFormatedOIB_1">
      <item>Rosangel Maria Martinez De Antolovic, OIB 65439947224</item>
    </derivirana_varijabla>
  </DomainObject.Predmet.OstaliListFormatedOIB>
  <DomainObject.Predmet.OstaliListFormatedWithAdress>
    <izvorni_sadrzaj>
      <item>Rosangel Maria Martinez De Antolovic, ZIMIĆ 3, 47242 Krnjak</item>
    </izvorni_sadrzaj>
    <derivirana_varijabla naziv="DomainObject.Predmet.OstaliListFormatedWithAdress_1">
      <item>Rosangel Maria Martinez De Antolovic, ZIMIĆ 3, 47242 Krnjak</item>
    </derivirana_varijabla>
  </DomainObject.Predmet.OstaliListFormatedWithAdress>
  <DomainObject.Predmet.OstaliListFormatedWithAdressOIB>
    <izvorni_sadrzaj>
      <item>Rosangel Maria Martinez De Antolovic, OIB 65439947224, ZIMIĆ 3, 47242 Krnjak</item>
    </izvorni_sadrzaj>
    <derivirana_varijabla naziv="DomainObject.Predmet.OstaliListFormatedWithAdressOIB_1">
      <item>Rosangel Maria Martinez De Antolovic, OIB 65439947224, ZIMIĆ 3, 47242 Krnjak</item>
    </derivirana_varijabla>
  </DomainObject.Predmet.OstaliListFormatedWithAdressOIB>
  <DomainObject.Predmet.OstaliListNazivFormated>
    <izvorni_sadrzaj>
      <item>Rosangel Maria Martinez De Antolovic</item>
    </izvorni_sadrzaj>
    <derivirana_varijabla naziv="DomainObject.Predmet.OstaliListNazivFormated_1">
      <item>Rosangel Maria Martinez De Antolovic</item>
    </derivirana_varijabla>
  </DomainObject.Predmet.OstaliListNazivFormated>
  <DomainObject.Predmet.OstaliListNazivFormatedOIB>
    <izvorni_sadrzaj>
      <item>Rosangel Maria Martinez De Antolovic, OIB 65439947224</item>
    </izvorni_sadrzaj>
    <derivirana_varijabla naziv="DomainObject.Predmet.OstaliListNazivFormatedOIB_1">
      <item>Rosangel Maria Martinez De Antolovic, OIB 65439947224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St-8193/2015-7</izvorni_sadrzaj>
    <derivirana_varijabla naziv="DomainObject.PoslovniBrojDokumenta_1">St-8193/2015-7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EKO GLJIVARSTVO j.d.o.o.</izvorni_sadrzaj>
    <derivirana_varijabla naziv="DomainObject.Predmet.ProtustrankaIDrugi_1">EKO GLJIVARSTVO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EKO GLJIVARSTVO j.d.o.o., OIB 69907000280, Zimić 3, 47242 Krnjak</izvorni_sadrzaj>
    <derivirana_varijabla naziv="DomainObject.Predmet.ProtustrankaIDrugiAdressOIB_1">EKO GLJIVARSTVO j.d.o.o., OIB 69907000280, Zimić 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EKO GLJIVARSTVO j.d.o.o.</item>
      <item>Rosangel Maria Martinez De Antolovic</item>
    </izvorni_sadrzaj>
    <derivirana_varijabla naziv="DomainObject.Predmet.SudioniciListNaziv_1">
      <item>Fina, regionalni centar Zagreb, podružnica Karlovac</item>
      <item>EKO GLJIVARSTVO j.d.o.o.</item>
      <item>Rosangel Maria Martinez De Antolovic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EKO GLJIVARSTVO j.d.o.o., OIB 69907000280, Zimić 3,47242 Krnjak</item>
      <item>Rosangel Maria Martinez De Antolovic, OIB 65439947224, ZIMIĆ 3,47242 Krnjak</item>
    </izvorni_sadrzaj>
    <derivirana_varijabla naziv="DomainObject.Predmet.SudioniciListAdressOIB_1">
      <item>Fina, regionalni centar Zagreb, podružnica Karlovac, OIB 85821130368, Vitezovićeva 1,47000 Karlovac</item>
      <item>EKO GLJIVARSTVO j.d.o.o., OIB 69907000280, Zimić 3,47242 Krnjak</item>
      <item>Rosangel Maria Martinez De Antolovic, OIB 65439947224, ZIMIĆ 3,47242 Krnjak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86D9A-C809-42A4-9D25-EA40EB26A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2181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2016-03-11T13:12:00Z</cp:lastPrinted>
  <dcterms:modified xmlns:xsi="http://www.w3.org/2001/XMLSchema-instance" xsi:type="dcterms:W3CDTF">2016-03-11T13:12:00Z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St-8193/2015-7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