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9d93" w14:paraId="7599d93" w:rsidRDefault="00106D62" w:rsidP="00910611" w:rsidR="00106D62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D62" w:rsidP="003E77C2" w:rsidR="00106D62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106D62" w:rsidP="003E77C2" w:rsidR="00106D62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106D62" w:rsidP="003E77C2" w:rsidR="00106D62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0E79C6" w:rsidRPr="000E79C6">
        <w:rPr>
          <w:rFonts w:hAnsi="Times New Roman" w:ascii="Times New Roman"/>
          <w:sz w:val="24"/>
          <w:szCs w:val="24"/>
        </w:rPr>
        <w:t xml:space="preserve">GLOBAL ART d.o.o. Rijeka, Stossmayerova 19, OIB: 10686958984, </w:t>
      </w:r>
      <w:r w:rsidR="0047157D">
        <w:rPr>
          <w:rFonts w:hAnsi="Times New Roman" w:ascii="Times New Roman"/>
          <w:sz w:val="24"/>
          <w:szCs w:val="24"/>
        </w:rPr>
        <w:t xml:space="preserve">MBS: </w:t>
      </w:r>
      <w:r w:rsidR="000E79C6">
        <w:rPr>
          <w:rFonts w:hAnsi="Times New Roman" w:ascii="Times New Roman"/>
          <w:sz w:val="24"/>
          <w:szCs w:val="24"/>
        </w:rPr>
        <w:t>040275693,</w:t>
      </w:r>
      <w:r w:rsidR="0047157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47157D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>. godine</w:t>
      </w:r>
    </w:p>
    <w:p w:rsidRDefault="002807E9" w:rsidP="009F3B38" w:rsidR="002807E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0E79C6" w:rsidRPr="000E79C6">
        <w:rPr>
          <w:rFonts w:hAnsi="Times New Roman" w:ascii="Times New Roman"/>
          <w:sz w:val="24"/>
          <w:szCs w:val="24"/>
        </w:rPr>
        <w:t>GLOBAL ART d.o.o. Rijeka, Stossmayerova 19, OIB: 10686958984, MBS: 040275693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23BDC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6C6D28">
        <w:rPr>
          <w:rFonts w:hAnsi="Times New Roman" w:ascii="Times New Roman"/>
          <w:sz w:val="24"/>
          <w:szCs w:val="24"/>
        </w:rPr>
        <w:t>1</w:t>
      </w:r>
      <w:r w:rsidR="00923BDC">
        <w:rPr>
          <w:rFonts w:hAnsi="Times New Roman" w:ascii="Times New Roman"/>
          <w:sz w:val="24"/>
          <w:szCs w:val="24"/>
        </w:rPr>
        <w:t xml:space="preserve">0,40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815D63">
        <w:rPr>
          <w:rFonts w:hAnsi="Times New Roman" w:ascii="Times New Roman"/>
          <w:sz w:val="24"/>
          <w:szCs w:val="24"/>
        </w:rPr>
        <w:t xml:space="preserve">Slaven Gavrić, </w:t>
      </w:r>
      <w:r w:rsidR="003E0735">
        <w:rPr>
          <w:rFonts w:hAnsi="Times New Roman" w:ascii="Times New Roman"/>
          <w:sz w:val="24"/>
          <w:szCs w:val="24"/>
        </w:rPr>
        <w:t>OIB:</w:t>
      </w:r>
      <w:r w:rsidR="00815D63">
        <w:rPr>
          <w:rFonts w:hAnsi="Times New Roman" w:ascii="Times New Roman"/>
          <w:sz w:val="24"/>
          <w:szCs w:val="24"/>
        </w:rPr>
        <w:t xml:space="preserve"> 20372135016</w:t>
      </w:r>
      <w:r w:rsidR="003E0735">
        <w:rPr>
          <w:rFonts w:hAnsi="Times New Roman" w:ascii="Times New Roman"/>
          <w:sz w:val="24"/>
          <w:szCs w:val="24"/>
        </w:rPr>
        <w:t xml:space="preserve">, Rijeka, </w:t>
      </w:r>
      <w:r w:rsidR="00815D63">
        <w:rPr>
          <w:rFonts w:hAnsi="Times New Roman" w:ascii="Times New Roman"/>
          <w:sz w:val="24"/>
          <w:szCs w:val="24"/>
        </w:rPr>
        <w:t xml:space="preserve">Zagrebačka 18.            </w:t>
      </w:r>
      <w:r w:rsidR="00923BDC">
        <w:rPr>
          <w:rFonts w:hAnsi="Times New Roman" w:ascii="Times New Roman"/>
          <w:sz w:val="24"/>
          <w:szCs w:val="24"/>
        </w:rPr>
        <w:t xml:space="preserve">  </w:t>
      </w:r>
      <w:r w:rsidR="003E0735">
        <w:rPr>
          <w:rFonts w:hAnsi="Times New Roman" w:ascii="Times New Roman"/>
          <w:sz w:val="24"/>
          <w:szCs w:val="24"/>
        </w:rPr>
        <w:t xml:space="preserve">             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0E79C6" w:rsidRPr="000E79C6">
        <w:rPr>
          <w:rFonts w:hAnsi="Times New Roman" w:ascii="Times New Roman"/>
          <w:sz w:val="24"/>
          <w:szCs w:val="24"/>
        </w:rPr>
        <w:t>GLOBAL ART d.o.o. Rijeka, Stossmayerova 19, OIB: 10686958984, MBS: 040275693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</w:t>
      </w:r>
      <w:r w:rsidR="00FC603B">
        <w:rPr>
          <w:rFonts w:hAnsi="Times New Roman" w:ascii="Times New Roman"/>
          <w:sz w:val="24"/>
        </w:rPr>
        <w:t>užnik</w:t>
      </w:r>
      <w:r w:rsidRPr="00CC0E2D">
        <w:rPr>
          <w:rFonts w:hAnsi="Times New Roman" w:ascii="Times New Roman"/>
          <w:sz w:val="24"/>
        </w:rPr>
        <w:t xml:space="preserve">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815D63">
        <w:rPr>
          <w:rFonts w:hAnsi="Times New Roman" w:ascii="Times New Roman"/>
          <w:sz w:val="24"/>
        </w:rPr>
        <w:t>5</w:t>
      </w:r>
      <w:r w:rsidRPr="00CC0E2D">
        <w:rPr>
          <w:rFonts w:hAnsi="Times New Roman" w:ascii="Times New Roman"/>
          <w:sz w:val="24"/>
        </w:rPr>
        <w:t>,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815D63">
        <w:rPr>
          <w:rFonts w:hAnsi="Times New Roman" w:ascii="Times New Roman"/>
          <w:sz w:val="24"/>
        </w:rPr>
        <w:t>6.863,95</w:t>
      </w:r>
      <w:r>
        <w:rPr>
          <w:rFonts w:hAnsi="Times New Roman" w:ascii="Times New Roman"/>
          <w:sz w:val="24"/>
        </w:rPr>
        <w:t xml:space="preserve"> 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>
        <w:rPr>
          <w:rFonts w:hAnsi="Times New Roman" w:ascii="Times New Roman"/>
          <w:sz w:val="24"/>
        </w:rPr>
        <w:t xml:space="preserve"> 1, 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sudskog registra prema izvatku s l. spisa</w:t>
      </w:r>
      <w:r>
        <w:rPr>
          <w:rFonts w:hAnsi="Times New Roman" w:ascii="Times New Roman"/>
          <w:sz w:val="24"/>
        </w:rPr>
        <w:t xml:space="preserve"> </w:t>
      </w:r>
      <w:r w:rsidR="00815D63">
        <w:rPr>
          <w:rFonts w:hAnsi="Times New Roman" w:ascii="Times New Roman"/>
          <w:sz w:val="24"/>
        </w:rPr>
        <w:t>2-3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>
        <w:rPr>
          <w:rFonts w:hAnsi="Times New Roman" w:ascii="Times New Roman"/>
          <w:sz w:val="24"/>
        </w:rPr>
        <w:t xml:space="preserve"> </w:t>
      </w:r>
      <w:r w:rsidR="00446183">
        <w:rPr>
          <w:rFonts w:hAnsi="Times New Roman" w:ascii="Times New Roman"/>
          <w:sz w:val="24"/>
        </w:rPr>
        <w:t>29</w:t>
      </w:r>
      <w:r>
        <w:rPr>
          <w:rFonts w:hAnsi="Times New Roman" w:ascii="Times New Roman"/>
          <w:sz w:val="24"/>
        </w:rPr>
        <w:t xml:space="preserve">. studenoga 2017.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>
        <w:rPr>
          <w:rFonts w:hAnsi="Times New Roman" w:ascii="Times New Roman"/>
          <w:sz w:val="24"/>
        </w:rPr>
        <w:t xml:space="preserve"> </w:t>
      </w:r>
      <w:r w:rsidR="00446183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9A0132" w:rsidP="009A0132" w:rsidR="009A0132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9A0132" w:rsidP="009A0132" w:rsidR="009A0132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9A0132" w:rsidP="009A0132" w:rsidR="009A0132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A0132" w:rsidP="009A0132" w:rsidR="009A013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Rijeci, dana </w:t>
      </w:r>
      <w:r w:rsidR="00622C53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>. godine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A0132" w:rsidP="009A0132" w:rsidR="009A013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50F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0E79C6">
      <w:rPr>
        <w:rFonts w:hAnsi="Times New Roman" w:ascii="Times New Roman"/>
        <w:sz w:val="24"/>
        <w:szCs w:val="24"/>
      </w:rPr>
      <w:t>666</w:t>
    </w:r>
    <w:r w:rsidR="0047157D">
      <w:rPr>
        <w:rFonts w:hAnsi="Times New Roman" w:ascii="Times New Roman"/>
        <w:sz w:val="24"/>
        <w:szCs w:val="24"/>
      </w:rPr>
      <w:t>/2017-6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8750F"/>
    <w:rsid w:val="00093F02"/>
    <w:rsid w:val="000C06B9"/>
    <w:rsid w:val="000E79C6"/>
    <w:rsid w:val="00106D62"/>
    <w:rsid w:val="001758F4"/>
    <w:rsid w:val="001D5BB1"/>
    <w:rsid w:val="00244984"/>
    <w:rsid w:val="00251641"/>
    <w:rsid w:val="00270B5A"/>
    <w:rsid w:val="002807E9"/>
    <w:rsid w:val="00292F2A"/>
    <w:rsid w:val="002A433B"/>
    <w:rsid w:val="002E313C"/>
    <w:rsid w:val="00353442"/>
    <w:rsid w:val="00387477"/>
    <w:rsid w:val="00396C57"/>
    <w:rsid w:val="003E0735"/>
    <w:rsid w:val="00411494"/>
    <w:rsid w:val="004219EE"/>
    <w:rsid w:val="0042342D"/>
    <w:rsid w:val="00443748"/>
    <w:rsid w:val="00446183"/>
    <w:rsid w:val="0045499D"/>
    <w:rsid w:val="00461411"/>
    <w:rsid w:val="0047157D"/>
    <w:rsid w:val="004728A7"/>
    <w:rsid w:val="00484B83"/>
    <w:rsid w:val="00491B16"/>
    <w:rsid w:val="004941E6"/>
    <w:rsid w:val="004C7A40"/>
    <w:rsid w:val="004E4CB0"/>
    <w:rsid w:val="00504A53"/>
    <w:rsid w:val="005241EB"/>
    <w:rsid w:val="005A7649"/>
    <w:rsid w:val="005B262B"/>
    <w:rsid w:val="005B53BD"/>
    <w:rsid w:val="005C3C36"/>
    <w:rsid w:val="005D4710"/>
    <w:rsid w:val="005F3A6D"/>
    <w:rsid w:val="005F507E"/>
    <w:rsid w:val="00622C53"/>
    <w:rsid w:val="006643DD"/>
    <w:rsid w:val="006C1198"/>
    <w:rsid w:val="006C15B1"/>
    <w:rsid w:val="006C6D28"/>
    <w:rsid w:val="00717131"/>
    <w:rsid w:val="007E7377"/>
    <w:rsid w:val="00815D63"/>
    <w:rsid w:val="0089148A"/>
    <w:rsid w:val="00893B30"/>
    <w:rsid w:val="00923BDC"/>
    <w:rsid w:val="0093076A"/>
    <w:rsid w:val="0097601A"/>
    <w:rsid w:val="00976414"/>
    <w:rsid w:val="00980CC1"/>
    <w:rsid w:val="00984B8B"/>
    <w:rsid w:val="009A0132"/>
    <w:rsid w:val="009E759B"/>
    <w:rsid w:val="009F065E"/>
    <w:rsid w:val="009F3B38"/>
    <w:rsid w:val="009F6F8C"/>
    <w:rsid w:val="00A875C1"/>
    <w:rsid w:val="00A976CF"/>
    <w:rsid w:val="00AA57AE"/>
    <w:rsid w:val="00AE47F9"/>
    <w:rsid w:val="00B04545"/>
    <w:rsid w:val="00B21B52"/>
    <w:rsid w:val="00C13E5F"/>
    <w:rsid w:val="00C30E9F"/>
    <w:rsid w:val="00C667E9"/>
    <w:rsid w:val="00CB74F0"/>
    <w:rsid w:val="00CC0E2D"/>
    <w:rsid w:val="00CE15F8"/>
    <w:rsid w:val="00CF21AB"/>
    <w:rsid w:val="00D04FDC"/>
    <w:rsid w:val="00D070E6"/>
    <w:rsid w:val="00D65202"/>
    <w:rsid w:val="00D92276"/>
    <w:rsid w:val="00D928C0"/>
    <w:rsid w:val="00E41E14"/>
    <w:rsid w:val="00E71561"/>
    <w:rsid w:val="00EA14ED"/>
    <w:rsid w:val="00EC72FE"/>
    <w:rsid w:val="00F112E1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06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D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D6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D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D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06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D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D6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D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D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ART d.o.o.</izvorni_sadrzaj>
    <derivirana_varijabla naziv="DomainObject.Predmet.ProtustrankaFormated_1">  GLOBAL ART d.o.o.</derivirana_varijabla>
  </DomainObject.Predmet.ProtustrankaFormated>
  <DomainObject.Predmet.ProtustrankaFormatedOIB>
    <izvorni_sadrzaj>  GLOBAL ART d.o.o., OIB 10686958984</izvorni_sadrzaj>
    <derivirana_varijabla naziv="DomainObject.Predmet.ProtustrankaFormatedOIB_1">  GLOBAL ART d.o.o., OIB 10686958984</derivirana_varijabla>
  </DomainObject.Predmet.ProtustrankaFormatedOIB>
  <DomainObject.Predmet.ProtustrankaFormatedWithAdress>
    <izvorni_sadrzaj> GLOBAL ART d.o.o., Strossmayerova 19, 51000 Rijeka</izvorni_sadrzaj>
    <derivirana_varijabla naziv="DomainObject.Predmet.ProtustrankaFormatedWithAdress_1"> GLOBAL ART d.o.o., Strossmayerova 19, 51000 Rijeka</derivirana_varijabla>
  </DomainObject.Predmet.ProtustrankaFormatedWithAdress>
  <DomainObject.Predmet.ProtustrankaFormatedWithAdressOIB>
    <izvorni_sadrzaj> GLOBAL ART d.o.o., OIB 10686958984, Strossmayerova 19, 51000 Rijeka</izvorni_sadrzaj>
    <derivirana_varijabla naziv="DomainObject.Predmet.ProtustrankaFormatedWithAdressOIB_1"> GLOBAL ART d.o.o., OIB 10686958984, Strossmayerova 19, 51000 Rijeka</derivirana_varijabla>
  </DomainObject.Predmet.ProtustrankaFormatedWithAdressOIB>
  <DomainObject.Predmet.ProtustrankaWithAdress>
    <izvorni_sadrzaj>GLOBAL ART d.o.o. Strossmayerova 19, 51000 Rijeka</izvorni_sadrzaj>
    <derivirana_varijabla naziv="DomainObject.Predmet.ProtustrankaWithAdress_1">GLOBAL ART d.o.o. Strossmayerova 19, 51000 Rijeka</derivirana_varijabla>
  </DomainObject.Predmet.ProtustrankaWithAdress>
  <DomainObject.Predmet.ProtustrankaWithAdressOIB>
    <izvorni_sadrzaj>GLOBAL ART d.o.o., OIB 10686958984, Strossmayerova 19, 51000 Rijeka</izvorni_sadrzaj>
    <derivirana_varijabla naziv="DomainObject.Predmet.ProtustrankaWithAdressOIB_1">GLOBAL ART d.o.o., OIB 10686958984, Strossmayerova 19, 51000 Rijeka</derivirana_varijabla>
  </DomainObject.Predmet.ProtustrankaWithAdressOIB>
  <DomainObject.Predmet.ProtustrankaNazivFormated>
    <izvorni_sadrzaj>GLOBAL ART d.o.o.</izvorni_sadrzaj>
    <derivirana_varijabla naziv="DomainObject.Predmet.ProtustrankaNazivFormated_1">GLOBAL ART d.o.o.</derivirana_varijabla>
  </DomainObject.Predmet.ProtustrankaNazivFormated>
  <DomainObject.Predmet.ProtustrankaNazivFormatedOIB>
    <izvorni_sadrzaj>GLOBAL ART d.o.o., OIB 10686958984</izvorni_sadrzaj>
    <derivirana_varijabla naziv="DomainObject.Predmet.ProtustrankaNazivFormatedOIB_1">GLOBAL ART d.o.o., OIB 10686958984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GLOBAL ART d.o.o.</item>
    </izvorni_sadrzaj>
    <derivirana_varijabla naziv="DomainObject.Predmet.ProtuStrankaListFormated_1">
      <item>GLOBAL ART d.o.o.</item>
    </derivirana_varijabla>
  </DomainObject.Predmet.ProtuStrankaListFormated>
  <DomainObject.Predmet.ProtuStrankaListFormatedOIB>
    <izvorni_sadrzaj>
      <item>GLOBAL ART d.o.o., OIB 10686958984</item>
    </izvorni_sadrzaj>
    <derivirana_varijabla naziv="DomainObject.Predmet.ProtuStrankaListFormatedOIB_1">
      <item>GLOBAL ART d.o.o., OIB 10686958984</item>
    </derivirana_varijabla>
  </DomainObject.Predmet.ProtuStrankaListFormatedOIB>
  <DomainObject.Predmet.ProtuStrankaListFormatedWithAdress>
    <izvorni_sadrzaj>
      <item>GLOBAL ART d.o.o., Strossmayerova 19, 51000 Rijeka</item>
    </izvorni_sadrzaj>
    <derivirana_varijabla naziv="DomainObject.Predmet.ProtuStrankaListFormatedWithAdress_1">
      <item>GLOBAL ART d.o.o., Strossmayerova 19, 51000 Rijeka</item>
    </derivirana_varijabla>
  </DomainObject.Predmet.ProtuStrankaListFormatedWithAdress>
  <DomainObject.Predmet.ProtuStrankaListFormatedWithAdressOIB>
    <izvorni_sadrzaj>
      <item>GLOBAL ART d.o.o., OIB 10686958984, Strossmayerova 19, 51000 Rijeka</item>
    </izvorni_sadrzaj>
    <derivirana_varijabla naziv="DomainObject.Predmet.ProtuStrankaListFormatedWithAdressOIB_1">
      <item>GLOBAL ART d.o.o., OIB 10686958984, Strossmayerova 19, 51000 Rijeka</item>
    </derivirana_varijabla>
  </DomainObject.Predmet.ProtuStrankaListFormatedWithAdressOIB>
  <DomainObject.Predmet.ProtuStrankaListNazivFormated>
    <izvorni_sadrzaj>
      <item>GLOBAL ART d.o.o.</item>
    </izvorni_sadrzaj>
    <derivirana_varijabla naziv="DomainObject.Predmet.ProtuStrankaListNazivFormated_1">
      <item>GLOBAL ART d.o.o.</item>
    </derivirana_varijabla>
  </DomainObject.Predmet.ProtuStrankaListNazivFormated>
  <DomainObject.Predmet.ProtuStrankaListNazivFormatedOIB>
    <izvorni_sadrzaj>
      <item>GLOBAL ART d.o.o., OIB 10686958984</item>
    </izvorni_sadrzaj>
    <derivirana_varijabla naziv="DomainObject.Predmet.ProtuStrankaListNazivFormatedOIB_1">
      <item>GLOBAL ART d.o.o., OIB 10686958984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GLOBAL ART d.o.o.</izvorni_sadrzaj>
    <derivirana_varijabla naziv="DomainObject.Predmet.ProtustrankaIDrugi_1">GLOBAL ART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GLOBAL ART d.o.o., OIB 10686958984, Strossmayerova 19, 51000 Rijeka</izvorni_sadrzaj>
    <derivirana_varijabla naziv="DomainObject.Predmet.ProtustrankaIDrugiAdressOIB_1">GLOBAL ART d.o.o., OIB 10686958984, Strossmayerova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GLOBAL ART d.o.o.</item>
    </izvorni_sadrzaj>
    <derivirana_varijabla naziv="DomainObject.Predmet.SudioniciListNaziv_1">
      <item>FINA  Rijeka</item>
      <item>GLOBAL ART d.o.o.</item>
    </derivirana_varijabla>
  </DomainObject.Predmet.SudioniciListNaziv>
  <DomainObject.Predmet.SudioniciListAdressOIB>
    <izvorni_sadrzaj>
      <item>FINA  Rijeka, OIB 85821130368, Frana Kurelca 8,51000 Rijeka</item>
      <item>GLOBAL ART d.o.o., OIB 10686958984, Strossmayerova 19,51000 Rijeka</item>
    </izvorni_sadrzaj>
    <derivirana_varijabla naziv="DomainObject.Predmet.SudioniciListAdressOIB_1">
      <item>FINA  Rijeka, OIB 85821130368, Frana Kurelca 8,51000 Rijeka</item>
      <item>GLOBAL ART d.o.o., OIB 10686958984, Strossmayerova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10686958984</item>
    </izvorni_sadrzaj>
    <derivirana_varijabla naziv="DomainObject.Predmet.SudioniciListNazivOIB_1">
      <item>, OIB 85821130368</item>
      <item>, OIB 10686958984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2336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2018-02-09T09:15:00Z</dcterms:created>
  <dc:creator>Marlena Redžaj</dc:creator>
  <cp:lastModifiedBy>Marlena Redžaj</cp:lastModifiedBy>
  <cp:lastPrinted>2018-02-09T09:11:00Z</cp:lastPrinted>
  <dcterms:modified xmlns:xsi="http://www.w3.org/2001/XMLSchema-instance" xsi:type="dcterms:W3CDTF">2018-02-09T09:18:00Z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