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6576" w14:paraId="5146576" w:rsidRDefault="008962BD" w:rsidP="008962BD" w:rsidR="008962B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62BD" w:rsidP="008962BD" w:rsidR="008962B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962BD" w:rsidP="008962BD" w:rsidR="008962B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962BD" w:rsidP="008962BD" w:rsidR="008962B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962BD" w:rsidP="008962BD" w:rsidR="008962B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962BD" w:rsidP="008962BD" w:rsidR="008962B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962BD" w:rsidP="008962BD" w:rsidR="008962BD" w:rsidRPr="005D578C">
      <w:pPr>
        <w:jc w:val="center"/>
        <w:rPr>
          <w:rFonts w:cs="Times New Roman" w:eastAsia="Times New Roman"/>
          <w:szCs w:val="24"/>
        </w:rPr>
      </w:pPr>
    </w:p>
    <w:p w:rsidRDefault="008962BD" w:rsidP="008962BD" w:rsidR="008962B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962BD" w:rsidP="008962BD" w:rsidR="008962BD" w:rsidRPr="005D578C">
      <w:pPr>
        <w:rPr>
          <w:rFonts w:cs="Times New Roman" w:eastAsia="Times New Roman"/>
          <w:szCs w:val="24"/>
        </w:rPr>
      </w:pPr>
    </w:p>
    <w:p w:rsidRDefault="008962BD" w:rsidP="008962BD" w:rsidR="008962B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AURUM VENEZIA d. o. o. Rovinj, D. Segalla 8, OIB </w:t>
      </w:r>
      <w:r w:rsidRPr="008962BD">
        <w:rPr>
          <w:rFonts w:cs="Times New Roman" w:eastAsia="Times New Roman"/>
          <w:szCs w:val="24"/>
        </w:rPr>
        <w:t>60009500231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962BD">
        <w:rPr>
          <w:rFonts w:cs="Times New Roman" w:eastAsia="Times New Roman"/>
          <w:szCs w:val="24"/>
        </w:rPr>
        <w:t>040276637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192C8D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>. travnja 2016.</w:t>
      </w:r>
    </w:p>
    <w:p w:rsidRDefault="008962BD" w:rsidP="008962BD" w:rsidR="008962BD" w:rsidRPr="005D578C">
      <w:pPr>
        <w:rPr>
          <w:rFonts w:cs="Times New Roman" w:eastAsia="Times New Roman"/>
          <w:szCs w:val="24"/>
        </w:rPr>
      </w:pPr>
    </w:p>
    <w:p w:rsidRDefault="008962BD" w:rsidP="008962BD" w:rsidR="008962B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962BD" w:rsidP="008962BD" w:rsidR="008962BD" w:rsidRPr="005D578C">
      <w:pPr>
        <w:rPr>
          <w:rFonts w:cs="Times New Roman" w:eastAsia="Times New Roman"/>
          <w:szCs w:val="24"/>
        </w:rPr>
      </w:pPr>
    </w:p>
    <w:p w:rsidRDefault="008962BD" w:rsidP="008962BD" w:rsidR="008962B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AURUM VENEZIA d. o. o. Rovinj, D. Segalla 8, OIB </w:t>
      </w:r>
      <w:r w:rsidRPr="008962BD">
        <w:rPr>
          <w:rFonts w:cs="Times New Roman" w:eastAsia="Times New Roman"/>
          <w:szCs w:val="24"/>
        </w:rPr>
        <w:t>60009500231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962BD">
        <w:rPr>
          <w:rFonts w:cs="Times New Roman" w:eastAsia="Times New Roman"/>
          <w:szCs w:val="24"/>
        </w:rPr>
        <w:t>040276637</w:t>
      </w:r>
      <w:r>
        <w:rPr>
          <w:rFonts w:cs="Times New Roman" w:eastAsia="Times New Roman"/>
          <w:szCs w:val="24"/>
        </w:rPr>
        <w:t>.</w:t>
      </w:r>
    </w:p>
    <w:p w:rsidRDefault="008962BD" w:rsidP="008962BD" w:rsidR="008962BD" w:rsidRPr="005D578C">
      <w:pPr>
        <w:rPr>
          <w:rFonts w:cs="Times New Roman" w:eastAsia="Times New Roman"/>
          <w:szCs w:val="24"/>
        </w:rPr>
      </w:pPr>
    </w:p>
    <w:p w:rsidRDefault="008962BD" w:rsidP="008962BD" w:rsidR="008962B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8962BD" w:rsidP="008962BD" w:rsidR="008962BD">
      <w:pPr>
        <w:rPr>
          <w:rFonts w:cs="Times New Roman" w:eastAsia="Times New Roman"/>
          <w:szCs w:val="20"/>
        </w:rPr>
      </w:pPr>
    </w:p>
    <w:p w:rsidRDefault="008962BD" w:rsidP="008962BD" w:rsidR="008962B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AURUM VENEZIA d. o. o. Rovinj, D. Segalla 8, OIB </w:t>
      </w:r>
      <w:r w:rsidRPr="008962BD">
        <w:rPr>
          <w:rFonts w:cs="Times New Roman" w:eastAsia="Times New Roman"/>
          <w:szCs w:val="24"/>
        </w:rPr>
        <w:t>60009500231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962BD">
        <w:rPr>
          <w:rFonts w:cs="Times New Roman" w:eastAsia="Times New Roman"/>
          <w:szCs w:val="24"/>
        </w:rPr>
        <w:t>040276637</w:t>
      </w:r>
      <w:r>
        <w:rPr>
          <w:rFonts w:cs="Times New Roman" w:eastAsia="Times New Roman"/>
          <w:szCs w:val="24"/>
        </w:rPr>
        <w:t>.</w:t>
      </w:r>
    </w:p>
    <w:p w:rsidRDefault="008962BD" w:rsidP="008962BD" w:rsidR="008962BD">
      <w:pPr>
        <w:ind w:firstLine="709"/>
        <w:rPr>
          <w:rFonts w:cs="Times New Roman" w:eastAsia="Times New Roman"/>
          <w:szCs w:val="24"/>
        </w:rPr>
      </w:pPr>
    </w:p>
    <w:p w:rsidRDefault="008962BD" w:rsidP="008962BD" w:rsidR="008962B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AURUM VENEZIA d. o. o. Rovinj, D. Segalla 8, OIB </w:t>
      </w:r>
      <w:r w:rsidRPr="008962BD">
        <w:rPr>
          <w:rFonts w:cs="Times New Roman" w:eastAsia="Times New Roman"/>
          <w:szCs w:val="24"/>
        </w:rPr>
        <w:t>60009500231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962BD">
        <w:rPr>
          <w:rFonts w:cs="Times New Roman" w:eastAsia="Times New Roman"/>
          <w:szCs w:val="24"/>
        </w:rPr>
        <w:t>040276637</w:t>
      </w:r>
      <w:r>
        <w:rPr>
          <w:rFonts w:cs="Times New Roman" w:eastAsia="Times New Roman"/>
          <w:szCs w:val="24"/>
        </w:rPr>
        <w:t>.</w:t>
      </w:r>
    </w:p>
    <w:p w:rsidRDefault="008962BD" w:rsidP="008962BD" w:rsidR="008962BD">
      <w:pPr>
        <w:rPr>
          <w:rFonts w:cs="Times New Roman" w:eastAsia="Times New Roman"/>
          <w:szCs w:val="24"/>
        </w:rPr>
      </w:pPr>
    </w:p>
    <w:p w:rsidRDefault="008962BD" w:rsidP="008962BD" w:rsidR="008962BD" w:rsidRPr="005D578C">
      <w:pPr>
        <w:rPr>
          <w:rFonts w:cs="Times New Roman" w:eastAsia="Times New Roman"/>
          <w:szCs w:val="24"/>
        </w:rPr>
      </w:pPr>
    </w:p>
    <w:p w:rsidRDefault="008962BD" w:rsidP="008962BD" w:rsidR="008962B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962BD" w:rsidP="008962BD" w:rsidR="008962BD">
      <w:pPr>
        <w:ind w:firstLine="708"/>
        <w:rPr>
          <w:rFonts w:cs="Times New Roman" w:eastAsia="Times New Roman"/>
          <w:szCs w:val="24"/>
        </w:rPr>
      </w:pPr>
    </w:p>
    <w:p w:rsidRDefault="008962BD" w:rsidP="008962BD" w:rsidR="008962B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AURUM VENEZIA d. o. o. Rovinj. </w:t>
      </w:r>
      <w:r>
        <w:rPr>
          <w:rFonts w:eastAsiaTheme="minorHAnsi"/>
          <w:lang w:eastAsia="en-US"/>
        </w:rPr>
        <w:t>Kako su za to bile ispunjene pretpostavke predviđene čl. 428. Stečajnog zakona, sud je 10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St-250/2016-3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962BD" w:rsidP="008962BD" w:rsidR="008962B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962BD" w:rsidP="008962BD" w:rsidR="008962BD" w:rsidRPr="005D578C">
      <w:pPr>
        <w:rPr>
          <w:rFonts w:cs="Times New Roman" w:eastAsia="Times New Roman"/>
          <w:szCs w:val="24"/>
        </w:rPr>
      </w:pPr>
    </w:p>
    <w:p w:rsidRDefault="008962BD" w:rsidP="008962BD" w:rsidR="008962B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192C8D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962BD" w:rsidP="008962BD" w:rsidR="008962BD">
      <w:pPr>
        <w:rPr>
          <w:rFonts w:cs="Times New Roman" w:eastAsia="Times New Roman"/>
          <w:szCs w:val="24"/>
        </w:rPr>
      </w:pPr>
    </w:p>
    <w:p w:rsidRDefault="008962BD" w:rsidP="008962BD" w:rsidR="008962B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8962BD" w:rsidP="008962BD" w:rsidR="008962B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4C7EE0">
        <w:rPr>
          <w:rFonts w:cs="Times New Roman" w:eastAsia="Times New Roman"/>
          <w:szCs w:val="24"/>
        </w:rPr>
        <w:t xml:space="preserve">, v. r. </w:t>
      </w:r>
    </w:p>
    <w:p w:rsidRDefault="008962BD" w:rsidP="008962BD" w:rsidR="008962BD">
      <w:pPr>
        <w:jc w:val="left"/>
        <w:rPr>
          <w:rFonts w:cs="Times New Roman" w:eastAsia="Times New Roman"/>
          <w:szCs w:val="24"/>
        </w:rPr>
      </w:pPr>
    </w:p>
    <w:p w:rsidRDefault="008962BD" w:rsidP="008962BD" w:rsidR="008962BD" w:rsidRPr="005D578C">
      <w:pPr>
        <w:jc w:val="left"/>
        <w:rPr>
          <w:rFonts w:cs="Times New Roman" w:eastAsia="Times New Roman"/>
          <w:szCs w:val="24"/>
        </w:rPr>
      </w:pPr>
    </w:p>
    <w:p w:rsidRDefault="008962BD" w:rsidP="008962BD" w:rsidR="008962B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962BD" w:rsidP="008962BD" w:rsidR="008962BD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8962BD" w:rsidP="008962BD" w:rsidR="008962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8962BD" w:rsidP="008962BD" w:rsidR="008962BD">
      <w:pPr>
        <w:rPr>
          <w:rFonts w:cs="Times New Roman" w:eastAsia="Times New Roman"/>
          <w:szCs w:val="24"/>
        </w:rPr>
      </w:pPr>
    </w:p>
    <w:p w:rsidRDefault="008962BD" w:rsidP="008962BD" w:rsidR="008962BD" w:rsidRPr="005D578C">
      <w:pPr>
        <w:rPr>
          <w:rFonts w:cs="Times New Roman" w:eastAsia="Times New Roman"/>
          <w:szCs w:val="24"/>
        </w:rPr>
      </w:pPr>
    </w:p>
    <w:p w:rsidRDefault="008962BD" w:rsidP="008962BD" w:rsidR="008962B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962BD" w:rsidP="008962BD" w:rsidR="008962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962BD" w:rsidP="008962BD" w:rsidR="008962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AURUM VENEZIA d. o. o. Rovinj, D. Segalla 8,</w:t>
      </w:r>
    </w:p>
    <w:p w:rsidRDefault="008962BD" w:rsidP="008962BD" w:rsidR="008962B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8962BD" w:rsidP="008962BD" w:rsidR="008962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962BD" w:rsidP="008962BD" w:rsidR="008962B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8962BD" w:rsidP="008962BD" w:rsidR="008962B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8962BD" w:rsidP="008962BD" w:rsidR="008962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8962BD" w:rsidP="008962BD" w:rsidR="008962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8962BD" w:rsidP="008962BD" w:rsidR="008962BD"/>
    <w:p w:rsidRDefault="008962BD" w:rsidP="008962BD" w:rsidR="008962BD"/>
    <w:p w:rsidRDefault="008962BD" w:rsidP="008962BD" w:rsidR="008962BD"/>
    <w:p w:rsidRDefault="008962BD" w:rsidP="008962BD" w:rsidR="008962BD"/>
    <w:p w:rsidRDefault="009640FC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2BD" w:rsidP="008962BD" w:rsidR="008962BD">
      <w:r>
        <w:separator/>
      </w:r>
    </w:p>
  </w:endnote>
  <w:endnote w:id="0" w:type="continuationSeparator">
    <w:p w:rsidRDefault="008962BD" w:rsidP="008962BD" w:rsidR="00896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2BD" w:rsidP="008962BD" w:rsidR="008962BD">
      <w:r>
        <w:separator/>
      </w:r>
    </w:p>
  </w:footnote>
  <w:footnote w:id="0" w:type="continuationSeparator">
    <w:p w:rsidRDefault="008962BD" w:rsidP="008962BD" w:rsidR="00896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2BD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640F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St-250/2016-5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2BD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3 St-250/2016-5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2548"/>
    <w:rsid w:val="00192C8D"/>
    <w:rsid w:val="0035013A"/>
    <w:rsid w:val="004C7EE0"/>
    <w:rsid w:val="0075528E"/>
    <w:rsid w:val="0079403F"/>
    <w:rsid w:val="008962BD"/>
    <w:rsid w:val="009640FC"/>
    <w:rsid w:val="00A9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62B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62B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962B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62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62B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62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962B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40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0F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640F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640F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640F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62B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62B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962B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62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62B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62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62B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40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0F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640F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640F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640F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St-250/2016</izvorni_sadrzaj>
    <derivirana_varijabla naziv="DomainObject.Predmet.OznakaBroj_1">St-250/2016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AURUM VENEZIA d.o.o. ROVINJ</izvorni_sadrzaj>
    <derivirana_varijabla naziv="DomainObject.Predmet.ProtustrankaFormated_1">  AURUM VENEZIA d.o.o. ROVINJ</derivirana_varijabla>
  </DomainObject.Predmet.ProtustrankaFormated>
  <DomainObject.Predmet.ProtustrankaFormatedOIB>
    <izvorni_sadrzaj>  AURUM VENEZIA d.o.o. ROVINJ, OIB 60009500231</izvorni_sadrzaj>
    <derivirana_varijabla naziv="DomainObject.Predmet.ProtustrankaFormatedOIB_1">  AURUM VENEZIA d.o.o. ROVINJ, OIB 60009500231</derivirana_varijabla>
  </DomainObject.Predmet.ProtustrankaFormatedOIB>
  <DomainObject.Predmet.ProtustrankaFormatedWithAdress>
    <izvorni_sadrzaj> AURUM VENEZIA d.o.o. ROVINJ, D.Segalla 8, 52210 Rovinj</izvorni_sadrzaj>
    <derivirana_varijabla naziv="DomainObject.Predmet.ProtustrankaFormatedWithAdress_1"> AURUM VENEZIA d.o.o. ROVINJ, D.Segalla 8, 52210 Rovinj</derivirana_varijabla>
  </DomainObject.Predmet.ProtustrankaFormatedWithAdress>
  <DomainObject.Predmet.ProtustrankaFormatedWithAdressOIB>
    <izvorni_sadrzaj> AURUM VENEZIA d.o.o. ROVINJ, OIB 60009500231, D.Segalla 8, 52210 Rovinj</izvorni_sadrzaj>
    <derivirana_varijabla naziv="DomainObject.Predmet.ProtustrankaFormatedWithAdressOIB_1"> AURUM VENEZIA d.o.o. ROVINJ, OIB 60009500231, D.Segalla 8, 52210 Rovinj</derivirana_varijabla>
  </DomainObject.Predmet.ProtustrankaFormatedWithAdressOIB>
  <DomainObject.Predmet.ProtustrankaWithAdress>
    <izvorni_sadrzaj>AURUM VENEZIA d.o.o. ROVINJ D.Segalla 8, 52210 Rovinj</izvorni_sadrzaj>
    <derivirana_varijabla naziv="DomainObject.Predmet.ProtustrankaWithAdress_1">AURUM VENEZIA d.o.o. ROVINJ D.Segalla 8, 52210 Rovinj</derivirana_varijabla>
  </DomainObject.Predmet.ProtustrankaWithAdress>
  <DomainObject.Predmet.ProtustrankaWithAdressOIB>
    <izvorni_sadrzaj>AURUM VENEZIA d.o.o. ROVINJ, OIB 60009500231, D.Segalla 8, 52210 Rovinj</izvorni_sadrzaj>
    <derivirana_varijabla naziv="DomainObject.Predmet.ProtustrankaWithAdressOIB_1">AURUM VENEZIA d.o.o. ROVINJ, OIB 60009500231, D.Segalla 8, 52210 Rovinj</derivirana_varijabla>
  </DomainObject.Predmet.ProtustrankaWithAdressOIB>
  <DomainObject.Predmet.ProtustrankaNazivFormated>
    <izvorni_sadrzaj>AURUM VENEZIA d.o.o. ROVINJ</izvorni_sadrzaj>
    <derivirana_varijabla naziv="DomainObject.Predmet.ProtustrankaNazivFormated_1">AURUM VENEZIA d.o.o. ROVINJ</derivirana_varijabla>
  </DomainObject.Predmet.ProtustrankaNazivFormated>
  <DomainObject.Predmet.ProtustrankaNazivFormatedOIB>
    <izvorni_sadrzaj>AURUM VENEZIA d.o.o. ROVINJ, OIB 60009500231</izvorni_sadrzaj>
    <derivirana_varijabla naziv="DomainObject.Predmet.ProtustrankaNazivFormatedOIB_1">AURUM VENEZIA d.o.o. ROVINJ, OIB 60009500231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2491.38</izvorni_sadrzaj>
    <derivirana_varijabla naziv="DomainObject.Predmet.TrenutnaVrijednost_1">2491.38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AURUM VENEZIA d.o.o. ROVINJ</item>
    </izvorni_sadrzaj>
    <derivirana_varijabla naziv="DomainObject.Predmet.ProtuStrankaListFormated_1">
      <item>AURUM VENEZIA d.o.o. ROVINJ</item>
    </derivirana_varijabla>
  </DomainObject.Predmet.ProtuStrankaListFormated>
  <DomainObject.Predmet.ProtuStrankaListFormatedOIB>
    <izvorni_sadrzaj>
      <item>AURUM VENEZIA d.o.o. ROVINJ, OIB 60009500231</item>
    </izvorni_sadrzaj>
    <derivirana_varijabla naziv="DomainObject.Predmet.ProtuStrankaListFormatedOIB_1">
      <item>AURUM VENEZIA d.o.o. ROVINJ, OIB 60009500231</item>
    </derivirana_varijabla>
  </DomainObject.Predmet.ProtuStrankaListFormatedOIB>
  <DomainObject.Predmet.ProtuStrankaListFormatedWithAdress>
    <izvorni_sadrzaj>
      <item>AURUM VENEZIA d.o.o. ROVINJ, D.Segalla 8, 52210 Rovinj</item>
    </izvorni_sadrzaj>
    <derivirana_varijabla naziv="DomainObject.Predmet.ProtuStrankaListFormatedWithAdress_1">
      <item>AURUM VENEZIA d.o.o. ROVINJ, D.Segalla 8, 52210 Rovinj</item>
    </derivirana_varijabla>
  </DomainObject.Predmet.ProtuStrankaListFormatedWithAdress>
  <DomainObject.Predmet.ProtuStrankaListFormatedWithAdressOIB>
    <izvorni_sadrzaj>
      <item>AURUM VENEZIA d.o.o. ROVINJ, OIB 60009500231, D.Segalla 8, 52210 Rovinj</item>
    </izvorni_sadrzaj>
    <derivirana_varijabla naziv="DomainObject.Predmet.ProtuStrankaListFormatedWithAdressOIB_1">
      <item>AURUM VENEZIA d.o.o. ROVINJ, OIB 60009500231, D.Segalla 8, 52210 Rovinj</item>
    </derivirana_varijabla>
  </DomainObject.Predmet.ProtuStrankaListFormatedWithAdressOIB>
  <DomainObject.Predmet.ProtuStrankaListNazivFormated>
    <izvorni_sadrzaj>
      <item>AURUM VENEZIA d.o.o. ROVINJ</item>
    </izvorni_sadrzaj>
    <derivirana_varijabla naziv="DomainObject.Predmet.ProtuStrankaListNazivFormated_1">
      <item>AURUM VENEZIA d.o.o. ROVINJ</item>
    </derivirana_varijabla>
  </DomainObject.Predmet.ProtuStrankaListNazivFormated>
  <DomainObject.Predmet.ProtuStrankaListNazivFormatedOIB>
    <izvorni_sadrzaj>
      <item>AURUM VENEZIA d.o.o. ROVINJ, OIB 60009500231</item>
    </izvorni_sadrzaj>
    <derivirana_varijabla naziv="DomainObject.Predmet.ProtuStrankaListNazivFormatedOIB_1">
      <item>AURUM VENEZIA d.o.o. ROVINJ, OIB 60009500231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AURUM VENEZIA d.o.o. ROVINJ</izvorni_sadrzaj>
    <derivirana_varijabla naziv="DomainObject.Predmet.ProtustrankaIDrugi_1">AURUM VENEZIA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AURUM VENEZIA d.o.o. ROVINJ, OIB 60009500231, D.Segalla 8, 52210 Rovinj</izvorni_sadrzaj>
    <derivirana_varijabla naziv="DomainObject.Predmet.ProtustrankaIDrugiAdressOIB_1">AURUM VENEZIA d.o.o. ROVINJ, OIB 60009500231, D.Segalla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AURUM VENEZIA d.o.o. ROVINJ</item>
    </izvorni_sadrzaj>
    <derivirana_varijabla naziv="DomainObject.Predmet.SudioniciListNaziv_1">
      <item>FINANCIJSKA AGENCIJA, RC RIJEKA, PODRUŽNICA PULA, PULA</item>
      <item>AURUM VENEZIA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AURUM VENEZIA d.o.o. ROVINJ, OIB 60009500231, D.Segalla 8,52210 Rovinj</item>
    </izvorni_sadrzaj>
    <derivirana_varijabla naziv="DomainObject.Predmet.SudioniciListAdressOIB_1">
      <item>FINANCIJSKA AGENCIJA, RC RIJEKA, PODRUŽNICA PULA, PULA, OIB 85821130368, Giardini 5,52100 Pula</item>
      <item>AURUM VENEZIA d.o.o. ROVINJ, OIB 60009500231, D.Segalla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60009500231</item>
    </izvorni_sadrzaj>
    <derivirana_varijabla naziv="DomainObject.Predmet.SudioniciListNazivOIB_1">
      <item>, OIB 85821130368</item>
      <item>, OIB 60009500231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2963</properties:Characters>
  <properties:Lines>79</properties:Lines>
  <properties:Paragraphs>29</properties:Paragraphs>
  <properties:TotalTime>3</properties:TotalTime>
  <properties:ScaleCrop>false</properties:ScaleCrop>
  <properties:LinksUpToDate>false</properties:LinksUpToDate>
  <properties:CharactersWithSpaces>3547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2016-04-15T11:35:00Z</dcterms:created>
  <dc:creator>Mihaela Kaligari</dc:creator>
  <dc:description/>
  <cp:keywords/>
  <cp:lastModifiedBy>Mihaela Kaligari</cp:lastModifiedBy>
  <cp:lastPrinted>2016-04-20T07:56:00Z</cp:lastPrinted>
  <dcterms:modified xmlns:xsi="http://www.w3.org/2001/XMLSchema-instance" xsi:type="dcterms:W3CDTF">2016-04-20T08:06:00Z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