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b286" w14:paraId="e88b286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FE06F1" w:rsidP="00FE06F1" w:rsidR="00FE06F1">
      <w:pPr>
        <w:rPr>
          <w:b/>
          <w:sz w:val="24"/>
        </w:rPr>
      </w:pPr>
    </w:p>
    <w:p w:rsidRDefault="00451DCF" w:rsidP="00451DCF" w:rsidR="00451DCF">
      <w:pPr>
        <w:jc w:val="center"/>
        <w:rPr>
          <w:sz w:val="24"/>
        </w:rPr>
      </w:pPr>
    </w:p>
    <w:p w:rsidRDefault="00451DCF" w:rsidP="00451DCF" w:rsidR="00451DCF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451DCF" w:rsidP="00451DCF" w:rsidR="00451DCF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451DCF" w:rsidP="00451DCF" w:rsidR="00451DCF" w:rsidRPr="00337798">
      <w:pPr>
        <w:jc w:val="center"/>
        <w:rPr>
          <w:sz w:val="24"/>
        </w:rPr>
      </w:pPr>
    </w:p>
    <w:p w:rsidRDefault="00451DCF" w:rsidP="00451DCF" w:rsidR="00451DCF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postupajući po prijedlogu </w:t>
      </w:r>
      <w:r>
        <w:rPr>
          <w:sz w:val="24"/>
          <w:szCs w:val="24"/>
        </w:rPr>
        <w:t xml:space="preserve">republike Hrvatske, Ministarstva financija, </w:t>
      </w:r>
      <w:r w:rsidRPr="0092652A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 xml:space="preserve">ZADRUGA ZA KNJIGOVEŠKE I ZAVRŠNE RADOVE MARKER, Zagreb, Ulica grada Vukovara </w:t>
      </w:r>
      <w:proofErr w:type="spellStart"/>
      <w:r>
        <w:rPr>
          <w:sz w:val="24"/>
          <w:szCs w:val="24"/>
        </w:rPr>
        <w:t>234</w:t>
      </w:r>
      <w:proofErr w:type="spellEnd"/>
      <w:r>
        <w:rPr>
          <w:sz w:val="24"/>
          <w:szCs w:val="24"/>
        </w:rPr>
        <w:t xml:space="preserve"> b.,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14576890836</w:t>
      </w:r>
      <w:proofErr w:type="spellEnd"/>
      <w:r w:rsidRPr="0092652A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17.rujna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92652A">
        <w:rPr>
          <w:sz w:val="24"/>
          <w:szCs w:val="24"/>
        </w:rPr>
        <w:t>.</w:t>
      </w:r>
    </w:p>
    <w:p w:rsidRDefault="000641A7" w:rsidP="00EB3154" w:rsidR="00EB3154" w:rsidRPr="002519C3">
      <w:pPr>
        <w:jc w:val="both"/>
        <w:rPr>
          <w:b/>
          <w:sz w:val="40"/>
          <w:szCs w:val="40"/>
        </w:rPr>
      </w:pPr>
      <w:r>
        <w:rPr>
          <w:sz w:val="24"/>
          <w:szCs w:val="24"/>
        </w:rPr>
        <w:t xml:space="preserve"> </w:t>
      </w:r>
    </w:p>
    <w:p w:rsidRDefault="00EB3154" w:rsidP="00EB3154" w:rsidR="00EB3154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EB3154" w:rsidP="00EB3154" w:rsidR="00EB3154">
      <w:pPr>
        <w:jc w:val="center"/>
        <w:rPr>
          <w:b/>
          <w:sz w:val="24"/>
        </w:rPr>
      </w:pPr>
    </w:p>
    <w:p w:rsidRDefault="00F502C6" w:rsidP="00F502C6" w:rsidR="00EB3154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kao neosnovan zahtjev za razrješenje dužnosti </w:t>
      </w:r>
      <w:r w:rsidR="00F47BDB">
        <w:rPr>
          <w:sz w:val="24"/>
          <w:szCs w:val="24"/>
        </w:rPr>
        <w:t xml:space="preserve">privremenog </w:t>
      </w:r>
      <w:r>
        <w:rPr>
          <w:sz w:val="24"/>
          <w:szCs w:val="24"/>
        </w:rPr>
        <w:t xml:space="preserve">stečajnog upravitelja </w:t>
      </w:r>
      <w:proofErr w:type="spellStart"/>
      <w:r w:rsidR="00336E27">
        <w:rPr>
          <w:sz w:val="24"/>
          <w:szCs w:val="24"/>
        </w:rPr>
        <w:t>mr.sc</w:t>
      </w:r>
      <w:proofErr w:type="spellEnd"/>
      <w:r w:rsidR="00336E27">
        <w:rPr>
          <w:sz w:val="24"/>
          <w:szCs w:val="24"/>
        </w:rPr>
        <w:t xml:space="preserve">. </w:t>
      </w:r>
      <w:r w:rsidR="00A15707">
        <w:rPr>
          <w:sz w:val="24"/>
          <w:szCs w:val="24"/>
        </w:rPr>
        <w:t xml:space="preserve">Jozo Jelavić iz Zagreba, Pavla </w:t>
      </w:r>
      <w:proofErr w:type="spellStart"/>
      <w:r w:rsidR="00A15707">
        <w:rPr>
          <w:sz w:val="24"/>
          <w:szCs w:val="24"/>
        </w:rPr>
        <w:t>Hatza</w:t>
      </w:r>
      <w:proofErr w:type="spellEnd"/>
      <w:r w:rsidR="00A15707">
        <w:rPr>
          <w:sz w:val="24"/>
          <w:szCs w:val="24"/>
        </w:rPr>
        <w:t xml:space="preserve"> 9. </w:t>
      </w:r>
      <w:proofErr w:type="spellStart"/>
      <w:r w:rsidR="00A15707">
        <w:rPr>
          <w:sz w:val="24"/>
          <w:szCs w:val="24"/>
        </w:rPr>
        <w:t>OIB</w:t>
      </w:r>
      <w:proofErr w:type="spellEnd"/>
      <w:r w:rsidR="00A15707">
        <w:rPr>
          <w:sz w:val="24"/>
          <w:szCs w:val="24"/>
        </w:rPr>
        <w:t xml:space="preserve"> </w:t>
      </w:r>
      <w:proofErr w:type="spellStart"/>
      <w:r w:rsidR="00A15707">
        <w:rPr>
          <w:sz w:val="24"/>
          <w:szCs w:val="24"/>
        </w:rPr>
        <w:t>79433837132</w:t>
      </w:r>
      <w:proofErr w:type="spellEnd"/>
      <w:r w:rsidR="00A15707">
        <w:rPr>
          <w:sz w:val="24"/>
          <w:szCs w:val="24"/>
        </w:rPr>
        <w:t xml:space="preserve"> </w:t>
      </w:r>
      <w:r>
        <w:rPr>
          <w:sz w:val="24"/>
        </w:rPr>
        <w:t xml:space="preserve">od </w:t>
      </w:r>
      <w:proofErr w:type="spellStart"/>
      <w:r w:rsidR="00907411">
        <w:rPr>
          <w:sz w:val="24"/>
        </w:rPr>
        <w:t>13</w:t>
      </w:r>
      <w:proofErr w:type="spellEnd"/>
      <w:r w:rsidR="00907411">
        <w:rPr>
          <w:sz w:val="24"/>
        </w:rPr>
        <w:t>. rujna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E20EE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FE06F1" w:rsidP="00FE06F1" w:rsidR="00FE06F1">
      <w:pPr>
        <w:jc w:val="center"/>
        <w:rPr>
          <w:b/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B977AA" w:rsidR="00B977AA" w:rsidRPr="003A007A">
      <w:pPr>
        <w:ind w:firstLine="708"/>
        <w:jc w:val="both"/>
        <w:rPr>
          <w:sz w:val="24"/>
          <w:szCs w:val="24"/>
        </w:rPr>
      </w:pPr>
      <w:r>
        <w:rPr>
          <w:sz w:val="24"/>
        </w:rPr>
        <w:t>Rješenjem</w:t>
      </w:r>
      <w:r w:rsidR="007A1D64">
        <w:rPr>
          <w:sz w:val="24"/>
        </w:rPr>
        <w:t xml:space="preserve"> </w:t>
      </w:r>
      <w:r w:rsidR="00D522AE">
        <w:rPr>
          <w:sz w:val="24"/>
        </w:rPr>
        <w:t xml:space="preserve">ovog suda od </w:t>
      </w:r>
      <w:proofErr w:type="spellStart"/>
      <w:r w:rsidR="00A15707">
        <w:rPr>
          <w:sz w:val="24"/>
        </w:rPr>
        <w:t>6.rujna</w:t>
      </w:r>
      <w:proofErr w:type="spellEnd"/>
      <w:r w:rsidR="001E20EE">
        <w:rPr>
          <w:sz w:val="24"/>
        </w:rPr>
        <w:t xml:space="preserve"> </w:t>
      </w:r>
      <w:proofErr w:type="spellStart"/>
      <w:r w:rsidR="001E20EE">
        <w:rPr>
          <w:sz w:val="24"/>
        </w:rPr>
        <w:t>2018</w:t>
      </w:r>
      <w:proofErr w:type="spellEnd"/>
      <w:r w:rsidR="001E20EE">
        <w:rPr>
          <w:sz w:val="24"/>
        </w:rPr>
        <w:t xml:space="preserve">. </w:t>
      </w:r>
      <w:r w:rsidR="00B977AA">
        <w:rPr>
          <w:sz w:val="24"/>
        </w:rPr>
        <w:t xml:space="preserve">za </w:t>
      </w:r>
      <w:r w:rsidR="00F47BDB">
        <w:rPr>
          <w:sz w:val="24"/>
        </w:rPr>
        <w:t xml:space="preserve">privremenog </w:t>
      </w:r>
      <w:r w:rsidR="00B977AA">
        <w:rPr>
          <w:sz w:val="24"/>
        </w:rPr>
        <w:t xml:space="preserve">stečajnog upravitelja dužnika imenovan </w:t>
      </w:r>
      <w:r w:rsidR="003C74A7">
        <w:rPr>
          <w:sz w:val="24"/>
        </w:rPr>
        <w:t xml:space="preserve">je </w:t>
      </w:r>
      <w:proofErr w:type="spellStart"/>
      <w:r w:rsidR="00A15707">
        <w:rPr>
          <w:sz w:val="24"/>
        </w:rPr>
        <w:t>mr.sc</w:t>
      </w:r>
      <w:proofErr w:type="spellEnd"/>
      <w:r w:rsidR="00A15707">
        <w:rPr>
          <w:sz w:val="24"/>
        </w:rPr>
        <w:t xml:space="preserve"> </w:t>
      </w:r>
      <w:r w:rsidR="003C74A7">
        <w:rPr>
          <w:sz w:val="24"/>
          <w:szCs w:val="24"/>
        </w:rPr>
        <w:t xml:space="preserve">Jozo Jelavić iz Zagreba, Pavla </w:t>
      </w:r>
      <w:proofErr w:type="spellStart"/>
      <w:r w:rsidR="003C74A7">
        <w:rPr>
          <w:sz w:val="24"/>
          <w:szCs w:val="24"/>
        </w:rPr>
        <w:t>Hatza</w:t>
      </w:r>
      <w:proofErr w:type="spellEnd"/>
      <w:r w:rsidR="003C74A7">
        <w:rPr>
          <w:sz w:val="24"/>
          <w:szCs w:val="24"/>
        </w:rPr>
        <w:t xml:space="preserve"> 9. </w:t>
      </w:r>
      <w:proofErr w:type="spellStart"/>
      <w:r w:rsidR="003C74A7">
        <w:rPr>
          <w:sz w:val="24"/>
          <w:szCs w:val="24"/>
        </w:rPr>
        <w:t>OIB</w:t>
      </w:r>
      <w:proofErr w:type="spellEnd"/>
      <w:r w:rsidR="003C74A7">
        <w:rPr>
          <w:sz w:val="24"/>
          <w:szCs w:val="24"/>
        </w:rPr>
        <w:t xml:space="preserve"> </w:t>
      </w:r>
      <w:proofErr w:type="spellStart"/>
      <w:r w:rsidR="003C74A7">
        <w:rPr>
          <w:sz w:val="24"/>
          <w:szCs w:val="24"/>
        </w:rPr>
        <w:t>79433837132</w:t>
      </w:r>
      <w:proofErr w:type="spellEnd"/>
      <w:r w:rsidR="003C74A7">
        <w:rPr>
          <w:sz w:val="24"/>
          <w:szCs w:val="24"/>
        </w:rPr>
        <w:t xml:space="preserve"> </w:t>
      </w:r>
    </w:p>
    <w:p w:rsidRDefault="003C74A7" w:rsidP="003C74A7" w:rsidR="00577EDD" w:rsidRPr="005575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Privremeni s</w:t>
      </w:r>
      <w:r w:rsidR="00577EDD" w:rsidRPr="005575F6">
        <w:rPr>
          <w:sz w:val="24"/>
          <w:szCs w:val="24"/>
        </w:rPr>
        <w:t xml:space="preserve">tečajni upravitelj </w:t>
      </w:r>
      <w:proofErr w:type="spellStart"/>
      <w:r w:rsidR="00FE378D">
        <w:rPr>
          <w:sz w:val="24"/>
          <w:szCs w:val="24"/>
        </w:rPr>
        <w:t>mr.sc</w:t>
      </w:r>
      <w:proofErr w:type="spellEnd"/>
      <w:r w:rsidR="00FE378D">
        <w:rPr>
          <w:sz w:val="24"/>
          <w:szCs w:val="24"/>
        </w:rPr>
        <w:t xml:space="preserve">. </w:t>
      </w:r>
      <w:r w:rsidR="00B977AA">
        <w:rPr>
          <w:sz w:val="24"/>
          <w:szCs w:val="24"/>
        </w:rPr>
        <w:t xml:space="preserve">Jozo </w:t>
      </w:r>
      <w:r w:rsidR="00A15707">
        <w:rPr>
          <w:sz w:val="24"/>
          <w:szCs w:val="24"/>
        </w:rPr>
        <w:t>Jelavić iz Zagreba</w:t>
      </w:r>
      <w:r w:rsidR="00577EDD" w:rsidRPr="005575F6">
        <w:rPr>
          <w:sz w:val="24"/>
          <w:szCs w:val="24"/>
        </w:rPr>
        <w:t xml:space="preserve"> izabran </w:t>
      </w:r>
      <w:r w:rsidR="005575F6">
        <w:rPr>
          <w:sz w:val="24"/>
          <w:szCs w:val="24"/>
        </w:rPr>
        <w:t xml:space="preserve">je </w:t>
      </w:r>
      <w:r w:rsidR="00577EDD" w:rsidRPr="005575F6">
        <w:rPr>
          <w:sz w:val="24"/>
          <w:szCs w:val="24"/>
        </w:rPr>
        <w:t xml:space="preserve">metodom slučajnog odabira s liste A stečajnih upravitelja </w:t>
      </w:r>
      <w:r w:rsidR="00623100">
        <w:rPr>
          <w:sz w:val="24"/>
          <w:szCs w:val="24"/>
        </w:rPr>
        <w:t xml:space="preserve">temeljem </w:t>
      </w:r>
      <w:r w:rsidR="00577EDD" w:rsidRPr="005575F6">
        <w:rPr>
          <w:sz w:val="24"/>
          <w:szCs w:val="24"/>
        </w:rPr>
        <w:t>odredb</w:t>
      </w:r>
      <w:r w:rsidR="00623100">
        <w:rPr>
          <w:sz w:val="24"/>
          <w:szCs w:val="24"/>
        </w:rPr>
        <w:t>e</w:t>
      </w:r>
      <w:r w:rsidR="00577EDD" w:rsidRPr="005575F6">
        <w:rPr>
          <w:sz w:val="24"/>
          <w:szCs w:val="24"/>
        </w:rPr>
        <w:t xml:space="preserve"> članka </w:t>
      </w:r>
      <w:proofErr w:type="spellStart"/>
      <w:r w:rsidR="00577EDD" w:rsidRPr="005575F6">
        <w:rPr>
          <w:sz w:val="24"/>
          <w:szCs w:val="24"/>
        </w:rPr>
        <w:t>84</w:t>
      </w:r>
      <w:proofErr w:type="spellEnd"/>
      <w:r w:rsidR="00577EDD" w:rsidRPr="005575F6">
        <w:rPr>
          <w:sz w:val="24"/>
          <w:szCs w:val="24"/>
        </w:rPr>
        <w:t>. stavak 1. Stečajnog zakona (</w:t>
      </w:r>
      <w:proofErr w:type="spellStart"/>
      <w:r w:rsidR="00577EDD" w:rsidRPr="005575F6">
        <w:rPr>
          <w:sz w:val="24"/>
          <w:szCs w:val="24"/>
        </w:rPr>
        <w:t>N.N</w:t>
      </w:r>
      <w:proofErr w:type="spellEnd"/>
      <w:r w:rsidR="00577EDD" w:rsidRPr="005575F6">
        <w:rPr>
          <w:sz w:val="24"/>
          <w:szCs w:val="24"/>
        </w:rPr>
        <w:t xml:space="preserve">. </w:t>
      </w:r>
      <w:proofErr w:type="spellStart"/>
      <w:r w:rsidR="00577EDD" w:rsidRPr="005575F6">
        <w:rPr>
          <w:sz w:val="24"/>
          <w:szCs w:val="24"/>
        </w:rPr>
        <w:t>71</w:t>
      </w:r>
      <w:proofErr w:type="spellEnd"/>
      <w:r w:rsidR="00577EDD" w:rsidRPr="005575F6">
        <w:rPr>
          <w:sz w:val="24"/>
          <w:szCs w:val="24"/>
        </w:rPr>
        <w:t>/</w:t>
      </w:r>
      <w:proofErr w:type="spellStart"/>
      <w:r w:rsidR="00577EDD" w:rsidRPr="005575F6">
        <w:rPr>
          <w:sz w:val="24"/>
          <w:szCs w:val="24"/>
        </w:rPr>
        <w:t>15</w:t>
      </w:r>
      <w:proofErr w:type="spellEnd"/>
      <w:r w:rsidR="004F6F93">
        <w:rPr>
          <w:sz w:val="24"/>
          <w:szCs w:val="24"/>
        </w:rPr>
        <w:t xml:space="preserve"> i </w:t>
      </w:r>
      <w:proofErr w:type="spellStart"/>
      <w:r w:rsidR="004F6F93">
        <w:rPr>
          <w:sz w:val="24"/>
          <w:szCs w:val="24"/>
        </w:rPr>
        <w:t>104</w:t>
      </w:r>
      <w:proofErr w:type="spellEnd"/>
      <w:r w:rsidR="004F6F93">
        <w:rPr>
          <w:sz w:val="24"/>
          <w:szCs w:val="24"/>
        </w:rPr>
        <w:t>/</w:t>
      </w:r>
      <w:proofErr w:type="spellStart"/>
      <w:r w:rsidR="004F6F93">
        <w:rPr>
          <w:sz w:val="24"/>
          <w:szCs w:val="24"/>
        </w:rPr>
        <w:t>17</w:t>
      </w:r>
      <w:proofErr w:type="spellEnd"/>
      <w:r w:rsidR="00577EDD" w:rsidRPr="005575F6">
        <w:rPr>
          <w:sz w:val="24"/>
          <w:szCs w:val="24"/>
        </w:rPr>
        <w:t xml:space="preserve">, dalje </w:t>
      </w:r>
      <w:proofErr w:type="spellStart"/>
      <w:r w:rsidR="00577EDD" w:rsidRPr="005575F6">
        <w:rPr>
          <w:sz w:val="24"/>
          <w:szCs w:val="24"/>
        </w:rPr>
        <w:t>SZ</w:t>
      </w:r>
      <w:proofErr w:type="spellEnd"/>
      <w:r w:rsidR="00577EDD" w:rsidRPr="005575F6">
        <w:rPr>
          <w:sz w:val="24"/>
          <w:szCs w:val="24"/>
        </w:rPr>
        <w:t>).</w:t>
      </w:r>
    </w:p>
    <w:p w:rsidRDefault="004F6F93" w:rsidP="00B90E4B" w:rsidR="004F6F93">
      <w:pPr>
        <w:ind w:firstLine="708"/>
        <w:jc w:val="both"/>
        <w:rPr>
          <w:sz w:val="24"/>
          <w:szCs w:val="24"/>
        </w:rPr>
      </w:pPr>
    </w:p>
    <w:p w:rsidRDefault="004F6F93" w:rsidP="00B90E4B" w:rsidR="004801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E76C2">
        <w:rPr>
          <w:sz w:val="24"/>
          <w:szCs w:val="24"/>
        </w:rPr>
        <w:t xml:space="preserve">odneskom od </w:t>
      </w:r>
      <w:proofErr w:type="spellStart"/>
      <w:r w:rsidR="00480198">
        <w:rPr>
          <w:sz w:val="24"/>
          <w:szCs w:val="24"/>
        </w:rPr>
        <w:t>13.rujna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3C74A7">
        <w:rPr>
          <w:sz w:val="24"/>
          <w:szCs w:val="24"/>
        </w:rPr>
        <w:t>priv</w:t>
      </w:r>
      <w:r w:rsidR="00480198">
        <w:rPr>
          <w:sz w:val="24"/>
          <w:szCs w:val="24"/>
        </w:rPr>
        <w:t xml:space="preserve">remeni </w:t>
      </w:r>
      <w:r w:rsidR="000E76C2">
        <w:rPr>
          <w:sz w:val="24"/>
          <w:szCs w:val="24"/>
        </w:rPr>
        <w:t>stečajni upravitelj</w:t>
      </w:r>
      <w:r w:rsidR="005F03F6">
        <w:rPr>
          <w:sz w:val="24"/>
          <w:szCs w:val="24"/>
        </w:rPr>
        <w:t xml:space="preserve"> stavlja zahtjev za svojim razrješenjem</w:t>
      </w:r>
      <w:r w:rsidR="00480198">
        <w:rPr>
          <w:sz w:val="24"/>
          <w:szCs w:val="24"/>
        </w:rPr>
        <w:t>, a kao razlog razrješenja navodi bolest</w:t>
      </w:r>
      <w:r w:rsidR="00811569">
        <w:rPr>
          <w:sz w:val="24"/>
          <w:szCs w:val="24"/>
        </w:rPr>
        <w:t xml:space="preserve">. </w:t>
      </w:r>
    </w:p>
    <w:p w:rsidRDefault="00480198" w:rsidP="00B90E4B" w:rsidR="004801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prilogu je privremeni stečajni upravitelj dostavio po</w:t>
      </w:r>
      <w:r w:rsidR="0094028A">
        <w:rPr>
          <w:sz w:val="24"/>
          <w:szCs w:val="24"/>
        </w:rPr>
        <w:t xml:space="preserve">vijest </w:t>
      </w:r>
      <w:r>
        <w:rPr>
          <w:sz w:val="24"/>
          <w:szCs w:val="24"/>
        </w:rPr>
        <w:t xml:space="preserve">bolesti </w:t>
      </w:r>
      <w:r w:rsidRPr="0094028A">
        <w:rPr>
          <w:sz w:val="24"/>
          <w:szCs w:val="24"/>
          <w:u w:val="single"/>
        </w:rPr>
        <w:t xml:space="preserve">od </w:t>
      </w:r>
      <w:proofErr w:type="spellStart"/>
      <w:r w:rsidRPr="0094028A">
        <w:rPr>
          <w:sz w:val="24"/>
          <w:szCs w:val="24"/>
          <w:u w:val="single"/>
        </w:rPr>
        <w:t>7.studenog</w:t>
      </w:r>
      <w:proofErr w:type="spellEnd"/>
      <w:r w:rsidRPr="0094028A">
        <w:rPr>
          <w:sz w:val="24"/>
          <w:szCs w:val="24"/>
          <w:u w:val="single"/>
        </w:rPr>
        <w:t xml:space="preserve"> </w:t>
      </w:r>
      <w:proofErr w:type="spellStart"/>
      <w:r w:rsidRPr="0094028A">
        <w:rPr>
          <w:sz w:val="24"/>
          <w:szCs w:val="24"/>
          <w:u w:val="single"/>
        </w:rPr>
        <w:t>2017</w:t>
      </w:r>
      <w:proofErr w:type="spellEnd"/>
      <w:r w:rsidRPr="0094028A">
        <w:rPr>
          <w:sz w:val="24"/>
          <w:szCs w:val="24"/>
          <w:u w:val="single"/>
        </w:rPr>
        <w:t>.</w:t>
      </w:r>
    </w:p>
    <w:p w:rsidRDefault="00480198" w:rsidP="00B90E4B" w:rsidR="00480198">
      <w:pPr>
        <w:ind w:firstLine="708"/>
        <w:jc w:val="both"/>
        <w:rPr>
          <w:sz w:val="24"/>
          <w:szCs w:val="24"/>
        </w:rPr>
      </w:pPr>
    </w:p>
    <w:p w:rsidRDefault="00480198" w:rsidP="00B90E4B" w:rsidR="00397F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 ulazeći u vrstu bolesti i </w:t>
      </w:r>
      <w:r w:rsidR="00126916">
        <w:rPr>
          <w:sz w:val="24"/>
          <w:szCs w:val="24"/>
        </w:rPr>
        <w:t xml:space="preserve">dugotrajnost </w:t>
      </w:r>
      <w:r>
        <w:rPr>
          <w:sz w:val="24"/>
          <w:szCs w:val="24"/>
        </w:rPr>
        <w:t>posljedic</w:t>
      </w:r>
      <w:r w:rsidR="00126916">
        <w:rPr>
          <w:sz w:val="24"/>
          <w:szCs w:val="24"/>
        </w:rPr>
        <w:t>a</w:t>
      </w:r>
      <w:r>
        <w:rPr>
          <w:sz w:val="24"/>
          <w:szCs w:val="24"/>
        </w:rPr>
        <w:t>, jer sud za takve ocjene nije kvalificiran, stav je ov</w:t>
      </w:r>
      <w:r w:rsidR="00126916">
        <w:rPr>
          <w:sz w:val="24"/>
          <w:szCs w:val="24"/>
        </w:rPr>
        <w:t>o</w:t>
      </w:r>
      <w:r>
        <w:rPr>
          <w:sz w:val="24"/>
          <w:szCs w:val="24"/>
        </w:rPr>
        <w:t xml:space="preserve">g suda </w:t>
      </w:r>
      <w:r w:rsidR="00126916">
        <w:rPr>
          <w:sz w:val="24"/>
          <w:szCs w:val="24"/>
        </w:rPr>
        <w:t>p</w:t>
      </w:r>
      <w:r w:rsidR="003E48E1">
        <w:rPr>
          <w:sz w:val="24"/>
          <w:szCs w:val="24"/>
        </w:rPr>
        <w:t>r</w:t>
      </w:r>
      <w:r w:rsidR="00126916">
        <w:rPr>
          <w:sz w:val="24"/>
          <w:szCs w:val="24"/>
        </w:rPr>
        <w:t xml:space="preserve">vog stupnja </w:t>
      </w:r>
      <w:r>
        <w:rPr>
          <w:sz w:val="24"/>
          <w:szCs w:val="24"/>
        </w:rPr>
        <w:t xml:space="preserve">kako </w:t>
      </w:r>
      <w:r w:rsidR="00970C69">
        <w:rPr>
          <w:sz w:val="24"/>
          <w:szCs w:val="24"/>
        </w:rPr>
        <w:t xml:space="preserve">nije životno </w:t>
      </w:r>
      <w:r w:rsidR="00094818">
        <w:rPr>
          <w:sz w:val="24"/>
          <w:szCs w:val="24"/>
        </w:rPr>
        <w:t xml:space="preserve">i </w:t>
      </w:r>
      <w:r w:rsidR="00970C69">
        <w:rPr>
          <w:sz w:val="24"/>
          <w:szCs w:val="24"/>
        </w:rPr>
        <w:t xml:space="preserve">logično </w:t>
      </w:r>
      <w:r w:rsidR="00094818">
        <w:rPr>
          <w:sz w:val="24"/>
          <w:szCs w:val="24"/>
        </w:rPr>
        <w:t xml:space="preserve">da od </w:t>
      </w:r>
      <w:r w:rsidR="003E48E1">
        <w:rPr>
          <w:sz w:val="24"/>
          <w:szCs w:val="24"/>
        </w:rPr>
        <w:t xml:space="preserve">pojave </w:t>
      </w:r>
      <w:r w:rsidR="00126916">
        <w:rPr>
          <w:sz w:val="24"/>
          <w:szCs w:val="24"/>
        </w:rPr>
        <w:t>bolest</w:t>
      </w:r>
      <w:r w:rsidR="00094818">
        <w:rPr>
          <w:sz w:val="24"/>
          <w:szCs w:val="24"/>
        </w:rPr>
        <w:t>i</w:t>
      </w:r>
      <w:r w:rsidR="00126916">
        <w:rPr>
          <w:sz w:val="24"/>
          <w:szCs w:val="24"/>
        </w:rPr>
        <w:t xml:space="preserve"> koja je dijagnosticirana i op</w:t>
      </w:r>
      <w:r w:rsidR="00094818">
        <w:rPr>
          <w:sz w:val="24"/>
          <w:szCs w:val="24"/>
        </w:rPr>
        <w:t xml:space="preserve">isana </w:t>
      </w:r>
      <w:r w:rsidR="00126916">
        <w:rPr>
          <w:sz w:val="24"/>
          <w:szCs w:val="24"/>
        </w:rPr>
        <w:t>pov</w:t>
      </w:r>
      <w:r w:rsidR="00274E8A">
        <w:rPr>
          <w:sz w:val="24"/>
          <w:szCs w:val="24"/>
        </w:rPr>
        <w:t>iješć</w:t>
      </w:r>
      <w:r w:rsidR="00126916">
        <w:rPr>
          <w:sz w:val="24"/>
          <w:szCs w:val="24"/>
        </w:rPr>
        <w:t xml:space="preserve">u bolesti od </w:t>
      </w:r>
      <w:proofErr w:type="spellStart"/>
      <w:r w:rsidR="00126916" w:rsidRPr="003E48E1">
        <w:rPr>
          <w:sz w:val="24"/>
          <w:szCs w:val="24"/>
          <w:u w:val="single"/>
        </w:rPr>
        <w:t>7.studenog</w:t>
      </w:r>
      <w:proofErr w:type="spellEnd"/>
      <w:r w:rsidR="00126916" w:rsidRPr="003E48E1">
        <w:rPr>
          <w:sz w:val="24"/>
          <w:szCs w:val="24"/>
          <w:u w:val="single"/>
        </w:rPr>
        <w:t xml:space="preserve"> </w:t>
      </w:r>
      <w:proofErr w:type="spellStart"/>
      <w:r w:rsidR="00126916" w:rsidRPr="003E48E1">
        <w:rPr>
          <w:sz w:val="24"/>
          <w:szCs w:val="24"/>
          <w:u w:val="single"/>
        </w:rPr>
        <w:t>2017</w:t>
      </w:r>
      <w:proofErr w:type="spellEnd"/>
      <w:r w:rsidR="00126916" w:rsidRPr="003E48E1">
        <w:rPr>
          <w:sz w:val="24"/>
          <w:szCs w:val="24"/>
          <w:u w:val="single"/>
        </w:rPr>
        <w:t xml:space="preserve">., dakle </w:t>
      </w:r>
      <w:proofErr w:type="spellStart"/>
      <w:r w:rsidR="00126916" w:rsidRPr="003E48E1">
        <w:rPr>
          <w:sz w:val="24"/>
          <w:szCs w:val="24"/>
          <w:u w:val="single"/>
        </w:rPr>
        <w:t>10</w:t>
      </w:r>
      <w:proofErr w:type="spellEnd"/>
      <w:r w:rsidR="00126916" w:rsidRPr="003E48E1">
        <w:rPr>
          <w:sz w:val="24"/>
          <w:szCs w:val="24"/>
          <w:u w:val="single"/>
        </w:rPr>
        <w:t xml:space="preserve"> mjeseci</w:t>
      </w:r>
      <w:r w:rsidR="00DF1A81" w:rsidRPr="003E48E1">
        <w:rPr>
          <w:sz w:val="24"/>
          <w:szCs w:val="24"/>
          <w:u w:val="single"/>
        </w:rPr>
        <w:t xml:space="preserve"> prije podnošenja zahtjeva</w:t>
      </w:r>
      <w:r w:rsidR="003E48E1" w:rsidRPr="003E48E1">
        <w:rPr>
          <w:sz w:val="24"/>
          <w:szCs w:val="24"/>
          <w:u w:val="single"/>
        </w:rPr>
        <w:t xml:space="preserve"> za razrješenje</w:t>
      </w:r>
      <w:r w:rsidR="00DF1A81" w:rsidRPr="003E48E1">
        <w:rPr>
          <w:sz w:val="24"/>
          <w:szCs w:val="24"/>
          <w:u w:val="single"/>
        </w:rPr>
        <w:t>,</w:t>
      </w:r>
      <w:r w:rsidR="00DF1A81">
        <w:rPr>
          <w:sz w:val="24"/>
          <w:szCs w:val="24"/>
        </w:rPr>
        <w:t xml:space="preserve"> </w:t>
      </w:r>
      <w:r w:rsidR="00F47BDB">
        <w:rPr>
          <w:sz w:val="24"/>
          <w:szCs w:val="24"/>
        </w:rPr>
        <w:t xml:space="preserve"> stečajni upravitelj </w:t>
      </w:r>
      <w:r w:rsidR="00DF1A81">
        <w:rPr>
          <w:sz w:val="24"/>
          <w:szCs w:val="24"/>
        </w:rPr>
        <w:t xml:space="preserve">nije </w:t>
      </w:r>
      <w:r w:rsidR="00250D44">
        <w:rPr>
          <w:sz w:val="24"/>
          <w:szCs w:val="24"/>
        </w:rPr>
        <w:t>proveo kontrolni pregled</w:t>
      </w:r>
      <w:r w:rsidR="00397F51">
        <w:rPr>
          <w:sz w:val="24"/>
          <w:szCs w:val="24"/>
        </w:rPr>
        <w:t xml:space="preserve"> te utvrdio svoje zdravstveno stanje </w:t>
      </w:r>
      <w:r w:rsidR="00274E8A">
        <w:rPr>
          <w:sz w:val="24"/>
          <w:szCs w:val="24"/>
        </w:rPr>
        <w:t>neposredno</w:t>
      </w:r>
      <w:r w:rsidR="00397F51">
        <w:rPr>
          <w:sz w:val="24"/>
          <w:szCs w:val="24"/>
        </w:rPr>
        <w:t xml:space="preserve"> prije podnošenja </w:t>
      </w:r>
      <w:r w:rsidR="00F47CC2">
        <w:rPr>
          <w:sz w:val="24"/>
          <w:szCs w:val="24"/>
        </w:rPr>
        <w:t>zahtjeva</w:t>
      </w:r>
      <w:r w:rsidR="00397F51">
        <w:rPr>
          <w:sz w:val="24"/>
          <w:szCs w:val="24"/>
        </w:rPr>
        <w:t xml:space="preserve">. Zahtjev za razrješenje je dodatno suspektan </w:t>
      </w:r>
      <w:r w:rsidR="00F47CC2">
        <w:rPr>
          <w:sz w:val="24"/>
          <w:szCs w:val="24"/>
        </w:rPr>
        <w:t xml:space="preserve">jer </w:t>
      </w:r>
      <w:r w:rsidR="00397F51">
        <w:rPr>
          <w:sz w:val="24"/>
          <w:szCs w:val="24"/>
        </w:rPr>
        <w:t xml:space="preserve">u drugim stečajnim postupcima </w:t>
      </w:r>
      <w:r w:rsidR="0094028A">
        <w:rPr>
          <w:sz w:val="24"/>
          <w:szCs w:val="24"/>
        </w:rPr>
        <w:t xml:space="preserve">u kojima je </w:t>
      </w:r>
      <w:r w:rsidR="00F47CC2">
        <w:rPr>
          <w:sz w:val="24"/>
          <w:szCs w:val="24"/>
        </w:rPr>
        <w:t xml:space="preserve">isti stečajni upravitelj </w:t>
      </w:r>
      <w:r w:rsidR="00397F51">
        <w:rPr>
          <w:sz w:val="24"/>
          <w:szCs w:val="24"/>
        </w:rPr>
        <w:t xml:space="preserve"> imenovan kod ovog suda, u vrijeme nakon nastanka povijesti bolesti (</w:t>
      </w:r>
      <w:proofErr w:type="spellStart"/>
      <w:r w:rsidR="00397F51">
        <w:rPr>
          <w:sz w:val="24"/>
          <w:szCs w:val="24"/>
        </w:rPr>
        <w:t>7.studenog</w:t>
      </w:r>
      <w:proofErr w:type="spellEnd"/>
      <w:r w:rsidR="00397F51">
        <w:rPr>
          <w:sz w:val="24"/>
          <w:szCs w:val="24"/>
        </w:rPr>
        <w:t xml:space="preserve"> </w:t>
      </w:r>
      <w:proofErr w:type="spellStart"/>
      <w:r w:rsidR="00397F51">
        <w:rPr>
          <w:sz w:val="24"/>
          <w:szCs w:val="24"/>
        </w:rPr>
        <w:t>2017</w:t>
      </w:r>
      <w:proofErr w:type="spellEnd"/>
      <w:r w:rsidR="00397F51">
        <w:rPr>
          <w:sz w:val="24"/>
          <w:szCs w:val="24"/>
        </w:rPr>
        <w:t>)</w:t>
      </w:r>
      <w:r w:rsidR="004C346E">
        <w:rPr>
          <w:sz w:val="24"/>
          <w:szCs w:val="24"/>
        </w:rPr>
        <w:t>,</w:t>
      </w:r>
      <w:r w:rsidR="00397F51">
        <w:rPr>
          <w:sz w:val="24"/>
          <w:szCs w:val="24"/>
        </w:rPr>
        <w:t xml:space="preserve"> </w:t>
      </w:r>
      <w:r w:rsidR="00F47CC2">
        <w:rPr>
          <w:sz w:val="24"/>
          <w:szCs w:val="24"/>
        </w:rPr>
        <w:t xml:space="preserve">stečajni upravitelj </w:t>
      </w:r>
      <w:r w:rsidR="00397F51">
        <w:rPr>
          <w:sz w:val="24"/>
          <w:szCs w:val="24"/>
        </w:rPr>
        <w:t xml:space="preserve">poduzima </w:t>
      </w:r>
      <w:proofErr w:type="spellStart"/>
      <w:r w:rsidR="00397F51">
        <w:rPr>
          <w:sz w:val="24"/>
          <w:szCs w:val="24"/>
        </w:rPr>
        <w:t>stečajnoupraviteljske</w:t>
      </w:r>
      <w:proofErr w:type="spellEnd"/>
      <w:r w:rsidR="00397F51">
        <w:rPr>
          <w:sz w:val="24"/>
          <w:szCs w:val="24"/>
        </w:rPr>
        <w:t xml:space="preserve"> radnje</w:t>
      </w:r>
      <w:r w:rsidR="00F47CC2">
        <w:rPr>
          <w:sz w:val="24"/>
          <w:szCs w:val="24"/>
        </w:rPr>
        <w:t xml:space="preserve"> i ne traži razrješenje</w:t>
      </w:r>
      <w:r w:rsidR="00397F51">
        <w:rPr>
          <w:sz w:val="24"/>
          <w:szCs w:val="24"/>
        </w:rPr>
        <w:t>.</w:t>
      </w:r>
    </w:p>
    <w:p w:rsidRDefault="00811569" w:rsidP="00B90E4B" w:rsidR="00811569">
      <w:pPr>
        <w:ind w:firstLine="708"/>
        <w:jc w:val="both"/>
        <w:rPr>
          <w:sz w:val="24"/>
          <w:szCs w:val="24"/>
        </w:rPr>
      </w:pPr>
    </w:p>
    <w:p w:rsidRDefault="00577EDD" w:rsidP="00577EDD" w:rsidR="00577EDD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91</w:t>
      </w:r>
      <w:proofErr w:type="spellEnd"/>
      <w:r>
        <w:rPr>
          <w:sz w:val="24"/>
        </w:rPr>
        <w:t xml:space="preserve">. stavak 5.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sud može razriješiti stečajnog upravitelja na osobni zahtjev</w:t>
      </w:r>
      <w:r w:rsidR="00AA4C93">
        <w:rPr>
          <w:sz w:val="24"/>
        </w:rPr>
        <w:t xml:space="preserve"> iz opravdanih razloga</w:t>
      </w:r>
      <w:r>
        <w:rPr>
          <w:sz w:val="24"/>
        </w:rPr>
        <w:t xml:space="preserve">. </w:t>
      </w:r>
      <w:r w:rsidR="007A687F">
        <w:rPr>
          <w:sz w:val="24"/>
        </w:rPr>
        <w:t xml:space="preserve">Prema tome, </w:t>
      </w:r>
      <w:r>
        <w:rPr>
          <w:sz w:val="24"/>
        </w:rPr>
        <w:t xml:space="preserve">zahtjevu stečajnog upravitelja za </w:t>
      </w:r>
      <w:r>
        <w:rPr>
          <w:sz w:val="24"/>
        </w:rPr>
        <w:lastRenderedPageBreak/>
        <w:t>razrješenje</w:t>
      </w:r>
      <w:r w:rsidR="007A687F">
        <w:rPr>
          <w:sz w:val="24"/>
        </w:rPr>
        <w:t>m</w:t>
      </w:r>
      <w:r>
        <w:rPr>
          <w:sz w:val="24"/>
        </w:rPr>
        <w:t xml:space="preserve"> ne udovoljava automatski – čim se takav zahtjev podnese, nego je </w:t>
      </w:r>
      <w:r w:rsidR="002F37E0">
        <w:rPr>
          <w:sz w:val="24"/>
        </w:rPr>
        <w:t xml:space="preserve">stečajni upravitelj dužan dokazati opravdanost takvog zahtjeva. </w:t>
      </w:r>
      <w:r w:rsidR="00DB6551">
        <w:rPr>
          <w:sz w:val="24"/>
        </w:rPr>
        <w:t xml:space="preserve">Teret dokaza o opravdanosti zahtjeva je na stečajnom upravitelju. </w:t>
      </w:r>
    </w:p>
    <w:p w:rsidRDefault="00577EDD" w:rsidP="00577EDD" w:rsidR="00577EDD">
      <w:pPr>
        <w:ind w:firstLine="720"/>
        <w:jc w:val="both"/>
        <w:rPr>
          <w:sz w:val="24"/>
        </w:rPr>
      </w:pPr>
      <w:r>
        <w:rPr>
          <w:sz w:val="24"/>
        </w:rPr>
        <w:t xml:space="preserve">Sud je dakle, prilikom donošenja odluke o razrješenju dužan savjesno i brižljivo cijeniti navode stečajnog upravitelja, te dokaze kojima potkrjepljuje te navode i tek nakon savjesne i brižljive ocjene navoda i dokaze,  ako </w:t>
      </w:r>
      <w:r w:rsidR="00DB6551">
        <w:rPr>
          <w:sz w:val="24"/>
        </w:rPr>
        <w:t xml:space="preserve">utvrdi </w:t>
      </w:r>
      <w:r>
        <w:rPr>
          <w:sz w:val="24"/>
        </w:rPr>
        <w:t>razloge za razrješenje opravdanim  udovoljiti će zahtjevu.</w:t>
      </w:r>
    </w:p>
    <w:p w:rsidRDefault="00467D4D" w:rsidP="00577EDD" w:rsidR="00467D4D">
      <w:pPr>
        <w:ind w:firstLine="720"/>
        <w:jc w:val="both"/>
        <w:rPr>
          <w:sz w:val="24"/>
        </w:rPr>
      </w:pPr>
    </w:p>
    <w:p w:rsidRDefault="007D08FF" w:rsidP="00B060A2" w:rsidR="00E510DF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Ocjena je ovog suda kako </w:t>
      </w:r>
      <w:r w:rsidR="00467D4D">
        <w:rPr>
          <w:sz w:val="24"/>
        </w:rPr>
        <w:t xml:space="preserve">razlozi </w:t>
      </w:r>
      <w:r>
        <w:rPr>
          <w:sz w:val="24"/>
        </w:rPr>
        <w:t xml:space="preserve">za razrješenje </w:t>
      </w:r>
      <w:r w:rsidR="00080ED6">
        <w:rPr>
          <w:sz w:val="24"/>
        </w:rPr>
        <w:t>nav</w:t>
      </w:r>
      <w:r w:rsidR="00205C71">
        <w:rPr>
          <w:sz w:val="24"/>
        </w:rPr>
        <w:t xml:space="preserve">edeni u zahtjevu </w:t>
      </w:r>
      <w:r>
        <w:rPr>
          <w:sz w:val="24"/>
        </w:rPr>
        <w:t xml:space="preserve">od </w:t>
      </w:r>
      <w:proofErr w:type="spellStart"/>
      <w:r>
        <w:rPr>
          <w:sz w:val="24"/>
        </w:rPr>
        <w:t>13.rujna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2018</w:t>
      </w:r>
      <w:proofErr w:type="spellEnd"/>
      <w:r>
        <w:rPr>
          <w:sz w:val="24"/>
        </w:rPr>
        <w:t>.</w:t>
      </w:r>
      <w:r w:rsidR="00205C71">
        <w:rPr>
          <w:sz w:val="24"/>
        </w:rPr>
        <w:t xml:space="preserve">,  dokazani </w:t>
      </w:r>
      <w:r w:rsidR="00274E8A">
        <w:rPr>
          <w:sz w:val="24"/>
        </w:rPr>
        <w:t>poviješću</w:t>
      </w:r>
      <w:r w:rsidR="00205C71">
        <w:rPr>
          <w:sz w:val="24"/>
        </w:rPr>
        <w:t xml:space="preserve"> bolesti koja </w:t>
      </w:r>
      <w:r w:rsidR="00B060A2">
        <w:rPr>
          <w:sz w:val="24"/>
        </w:rPr>
        <w:t xml:space="preserve">opisuje bolest dijagnosticiranu  </w:t>
      </w:r>
      <w:r w:rsidR="00205C71">
        <w:rPr>
          <w:sz w:val="24"/>
        </w:rPr>
        <w:t xml:space="preserve">prije </w:t>
      </w:r>
      <w:proofErr w:type="spellStart"/>
      <w:r w:rsidR="00205C71">
        <w:rPr>
          <w:sz w:val="24"/>
        </w:rPr>
        <w:t>10</w:t>
      </w:r>
      <w:proofErr w:type="spellEnd"/>
      <w:r w:rsidR="00205C71">
        <w:rPr>
          <w:sz w:val="24"/>
        </w:rPr>
        <w:t xml:space="preserve"> mjeseci</w:t>
      </w:r>
      <w:r w:rsidR="004C346E">
        <w:rPr>
          <w:sz w:val="24"/>
        </w:rPr>
        <w:t>,</w:t>
      </w:r>
      <w:r>
        <w:rPr>
          <w:sz w:val="24"/>
        </w:rPr>
        <w:t xml:space="preserve"> uz činjenicu</w:t>
      </w:r>
      <w:r w:rsidR="002676D7">
        <w:rPr>
          <w:sz w:val="24"/>
        </w:rPr>
        <w:t xml:space="preserve"> da stečajni upravitelj nije proveo kontrolni liječnički pregled, te </w:t>
      </w:r>
      <w:r>
        <w:rPr>
          <w:sz w:val="24"/>
        </w:rPr>
        <w:t xml:space="preserve">što u </w:t>
      </w:r>
      <w:r>
        <w:rPr>
          <w:sz w:val="24"/>
          <w:szCs w:val="24"/>
        </w:rPr>
        <w:t xml:space="preserve">drugim stečajnim postupcima </w:t>
      </w:r>
      <w:r w:rsidR="004C346E">
        <w:rPr>
          <w:sz w:val="24"/>
          <w:szCs w:val="24"/>
        </w:rPr>
        <w:t xml:space="preserve">u kojima je </w:t>
      </w:r>
      <w:r>
        <w:rPr>
          <w:sz w:val="24"/>
          <w:szCs w:val="24"/>
        </w:rPr>
        <w:t>isti stečajni upravitelj  imenovan kod ovog suda, u vrijeme nakon nastanka povijesti bolesti (</w:t>
      </w:r>
      <w:proofErr w:type="spellStart"/>
      <w:r>
        <w:rPr>
          <w:sz w:val="24"/>
          <w:szCs w:val="24"/>
        </w:rPr>
        <w:t>7.studenog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) stečajni upravitelj poduzima </w:t>
      </w:r>
      <w:proofErr w:type="spellStart"/>
      <w:r>
        <w:rPr>
          <w:sz w:val="24"/>
          <w:szCs w:val="24"/>
        </w:rPr>
        <w:t>stečajnoupraviteljske</w:t>
      </w:r>
      <w:proofErr w:type="spellEnd"/>
      <w:r>
        <w:rPr>
          <w:sz w:val="24"/>
          <w:szCs w:val="24"/>
        </w:rPr>
        <w:t xml:space="preserve"> radnje i ne traži razrješenje</w:t>
      </w:r>
      <w:r w:rsidR="004C346E">
        <w:rPr>
          <w:sz w:val="24"/>
          <w:szCs w:val="24"/>
        </w:rPr>
        <w:t>,</w:t>
      </w:r>
      <w:r>
        <w:rPr>
          <w:sz w:val="24"/>
          <w:szCs w:val="24"/>
        </w:rPr>
        <w:t xml:space="preserve"> ne pre</w:t>
      </w:r>
      <w:r w:rsidR="00B060A2">
        <w:rPr>
          <w:sz w:val="24"/>
          <w:szCs w:val="24"/>
        </w:rPr>
        <w:t xml:space="preserve">dstavlja opravdan razlog za razrješenje dužnosti stečajnog upravitelja. </w:t>
      </w:r>
    </w:p>
    <w:p w:rsidRDefault="00023980" w:rsidP="00023980" w:rsidR="00023980">
      <w:pPr>
        <w:jc w:val="both"/>
        <w:rPr>
          <w:sz w:val="24"/>
          <w:szCs w:val="24"/>
        </w:rPr>
      </w:pPr>
    </w:p>
    <w:p w:rsidRDefault="00C22CC3" w:rsidP="00023980" w:rsidR="00C22C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svega naprijed nave</w:t>
      </w:r>
      <w:r w:rsidR="00ED5B13">
        <w:rPr>
          <w:sz w:val="24"/>
          <w:szCs w:val="24"/>
        </w:rPr>
        <w:t>d</w:t>
      </w:r>
      <w:r>
        <w:rPr>
          <w:sz w:val="24"/>
          <w:szCs w:val="24"/>
        </w:rPr>
        <w:t xml:space="preserve">enog, valjalo je kao neosnovan odbiti </w:t>
      </w:r>
      <w:r w:rsidR="00ED5B13">
        <w:rPr>
          <w:sz w:val="24"/>
          <w:szCs w:val="24"/>
        </w:rPr>
        <w:t xml:space="preserve">zahtjev </w:t>
      </w:r>
      <w:r>
        <w:rPr>
          <w:sz w:val="24"/>
          <w:szCs w:val="24"/>
        </w:rPr>
        <w:t xml:space="preserve"> stečajnog</w:t>
      </w:r>
      <w:r w:rsidR="00ED5B13">
        <w:rPr>
          <w:sz w:val="24"/>
          <w:szCs w:val="24"/>
        </w:rPr>
        <w:t xml:space="preserve"> </w:t>
      </w:r>
      <w:r>
        <w:rPr>
          <w:sz w:val="24"/>
          <w:szCs w:val="24"/>
        </w:rPr>
        <w:t>upravitelja za razrješenje.</w:t>
      </w:r>
    </w:p>
    <w:p w:rsidRDefault="00EC121A" w:rsidP="00023980" w:rsidR="00EC121A">
      <w:pPr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445F6">
        <w:rPr>
          <w:sz w:val="24"/>
        </w:rPr>
        <w:t>17</w:t>
      </w:r>
      <w:proofErr w:type="spellEnd"/>
      <w:r w:rsidR="004445F6">
        <w:rPr>
          <w:sz w:val="24"/>
        </w:rPr>
        <w:t>. rujna</w:t>
      </w:r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735CBC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2F020C" w:rsidR="004445F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F00C92">
        <w:rPr>
          <w:sz w:val="24"/>
        </w:rPr>
        <w:t>v.r.</w:t>
      </w:r>
    </w:p>
    <w:p w:rsidRDefault="00C22CC3" w:rsidP="002F020C" w:rsidR="002F020C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C22CC3" w:rsidP="002F020C" w:rsidR="00C22CC3">
      <w:pPr>
        <w:jc w:val="both"/>
        <w:rPr>
          <w:sz w:val="24"/>
        </w:rPr>
      </w:pPr>
    </w:p>
    <w:p w:rsidRDefault="002F020C" w:rsidP="002F020C" w:rsidR="002F020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RH.</w:t>
      </w:r>
    </w:p>
    <w:p w:rsidRDefault="00EC121A" w:rsidP="002F020C" w:rsidR="00EC121A"/>
    <w:p w:rsidRDefault="00F00C92" w:rsidP="00F00C92" w:rsidR="00F00C92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00C92" w:rsidP="00F00C92" w:rsidR="0093548D" w:rsidRPr="00F00C9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451DCF">
      <w:rPr>
        <w:sz w:val="24"/>
      </w:rPr>
      <w:t>1735</w:t>
    </w:r>
    <w:proofErr w:type="spellEnd"/>
    <w:r w:rsidR="007A67F1">
      <w:rPr>
        <w:sz w:val="24"/>
      </w:rPr>
      <w:t>/</w:t>
    </w:r>
    <w:proofErr w:type="spellStart"/>
    <w:r w:rsidR="007A67F1">
      <w:rPr>
        <w:sz w:val="24"/>
      </w:rPr>
      <w:t>1</w:t>
    </w:r>
    <w:r w:rsidR="00451DCF">
      <w:rPr>
        <w:sz w:val="24"/>
      </w:rPr>
      <w:t>8</w:t>
    </w:r>
    <w:proofErr w:type="spellEnd"/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3AB9799B"/>
    <w:multiLevelType w:val="hybridMultilevel"/>
    <w:tmpl w:val="702A674E"/>
    <w:lvl w:tplc="652CDEA2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23980"/>
    <w:rsid w:val="000274BC"/>
    <w:rsid w:val="000641A7"/>
    <w:rsid w:val="00080ED6"/>
    <w:rsid w:val="000816A6"/>
    <w:rsid w:val="00091C6F"/>
    <w:rsid w:val="00094818"/>
    <w:rsid w:val="000B190E"/>
    <w:rsid w:val="000E76C2"/>
    <w:rsid w:val="000F05D7"/>
    <w:rsid w:val="000F0909"/>
    <w:rsid w:val="00126916"/>
    <w:rsid w:val="001D31D1"/>
    <w:rsid w:val="001E20EE"/>
    <w:rsid w:val="001E6FEF"/>
    <w:rsid w:val="00205C71"/>
    <w:rsid w:val="00211E00"/>
    <w:rsid w:val="00245D91"/>
    <w:rsid w:val="002506B5"/>
    <w:rsid w:val="00250D44"/>
    <w:rsid w:val="002540CA"/>
    <w:rsid w:val="002676D7"/>
    <w:rsid w:val="00274E8A"/>
    <w:rsid w:val="00276879"/>
    <w:rsid w:val="0029509A"/>
    <w:rsid w:val="002B5590"/>
    <w:rsid w:val="002B7463"/>
    <w:rsid w:val="002B7975"/>
    <w:rsid w:val="002D2EE3"/>
    <w:rsid w:val="002F020C"/>
    <w:rsid w:val="002F37E0"/>
    <w:rsid w:val="0031166C"/>
    <w:rsid w:val="00336E27"/>
    <w:rsid w:val="00343CD3"/>
    <w:rsid w:val="0034574C"/>
    <w:rsid w:val="00394F3F"/>
    <w:rsid w:val="00394F58"/>
    <w:rsid w:val="00397F51"/>
    <w:rsid w:val="003C74A7"/>
    <w:rsid w:val="003D2EAC"/>
    <w:rsid w:val="003E01C1"/>
    <w:rsid w:val="003E48E1"/>
    <w:rsid w:val="004168E7"/>
    <w:rsid w:val="004445F6"/>
    <w:rsid w:val="00445D72"/>
    <w:rsid w:val="0045185A"/>
    <w:rsid w:val="00451DCF"/>
    <w:rsid w:val="00453A98"/>
    <w:rsid w:val="00467D4D"/>
    <w:rsid w:val="00480198"/>
    <w:rsid w:val="00491AE8"/>
    <w:rsid w:val="004B7B9A"/>
    <w:rsid w:val="004C346E"/>
    <w:rsid w:val="004D6D8D"/>
    <w:rsid w:val="004E2287"/>
    <w:rsid w:val="004E3EA5"/>
    <w:rsid w:val="004F6F93"/>
    <w:rsid w:val="00507327"/>
    <w:rsid w:val="005575F6"/>
    <w:rsid w:val="005728E5"/>
    <w:rsid w:val="005752CC"/>
    <w:rsid w:val="00577EDD"/>
    <w:rsid w:val="00597B3C"/>
    <w:rsid w:val="005B22F6"/>
    <w:rsid w:val="005C16E5"/>
    <w:rsid w:val="005C347F"/>
    <w:rsid w:val="005D25FC"/>
    <w:rsid w:val="005D41D9"/>
    <w:rsid w:val="005E66E7"/>
    <w:rsid w:val="005F03F6"/>
    <w:rsid w:val="00623100"/>
    <w:rsid w:val="006342C7"/>
    <w:rsid w:val="006474A2"/>
    <w:rsid w:val="00662093"/>
    <w:rsid w:val="006A3875"/>
    <w:rsid w:val="006B1168"/>
    <w:rsid w:val="006D2A78"/>
    <w:rsid w:val="006D7419"/>
    <w:rsid w:val="006E3EAD"/>
    <w:rsid w:val="007136AF"/>
    <w:rsid w:val="00713B75"/>
    <w:rsid w:val="007167B3"/>
    <w:rsid w:val="00731442"/>
    <w:rsid w:val="007333DC"/>
    <w:rsid w:val="00735CBC"/>
    <w:rsid w:val="007503B8"/>
    <w:rsid w:val="00772C73"/>
    <w:rsid w:val="007803B6"/>
    <w:rsid w:val="0078400F"/>
    <w:rsid w:val="00784CEE"/>
    <w:rsid w:val="007953F6"/>
    <w:rsid w:val="007A1D64"/>
    <w:rsid w:val="007A67F1"/>
    <w:rsid w:val="007A687F"/>
    <w:rsid w:val="007D08FF"/>
    <w:rsid w:val="00807CA0"/>
    <w:rsid w:val="00811569"/>
    <w:rsid w:val="008A5972"/>
    <w:rsid w:val="008B729B"/>
    <w:rsid w:val="008B7907"/>
    <w:rsid w:val="00907411"/>
    <w:rsid w:val="0093548D"/>
    <w:rsid w:val="0094028A"/>
    <w:rsid w:val="00946C6D"/>
    <w:rsid w:val="00963A0C"/>
    <w:rsid w:val="009653EC"/>
    <w:rsid w:val="0096745E"/>
    <w:rsid w:val="00970C69"/>
    <w:rsid w:val="0099494B"/>
    <w:rsid w:val="009D077B"/>
    <w:rsid w:val="009F013D"/>
    <w:rsid w:val="00A15707"/>
    <w:rsid w:val="00A4018A"/>
    <w:rsid w:val="00A61C59"/>
    <w:rsid w:val="00A8015E"/>
    <w:rsid w:val="00AA4C93"/>
    <w:rsid w:val="00B060A2"/>
    <w:rsid w:val="00B47D03"/>
    <w:rsid w:val="00B90E4B"/>
    <w:rsid w:val="00B977AA"/>
    <w:rsid w:val="00BE2A35"/>
    <w:rsid w:val="00BE3C71"/>
    <w:rsid w:val="00C075D7"/>
    <w:rsid w:val="00C22CC3"/>
    <w:rsid w:val="00C37E08"/>
    <w:rsid w:val="00C41738"/>
    <w:rsid w:val="00C4543C"/>
    <w:rsid w:val="00C45FC9"/>
    <w:rsid w:val="00CB3784"/>
    <w:rsid w:val="00CB4EA0"/>
    <w:rsid w:val="00D055A0"/>
    <w:rsid w:val="00D06EC9"/>
    <w:rsid w:val="00D118A3"/>
    <w:rsid w:val="00D253FD"/>
    <w:rsid w:val="00D522AE"/>
    <w:rsid w:val="00DB6551"/>
    <w:rsid w:val="00DF1A81"/>
    <w:rsid w:val="00DF2AFE"/>
    <w:rsid w:val="00E20D53"/>
    <w:rsid w:val="00E3171F"/>
    <w:rsid w:val="00E357F8"/>
    <w:rsid w:val="00E510DF"/>
    <w:rsid w:val="00E65021"/>
    <w:rsid w:val="00EA1C38"/>
    <w:rsid w:val="00EA2ABB"/>
    <w:rsid w:val="00EB3154"/>
    <w:rsid w:val="00EB6AE7"/>
    <w:rsid w:val="00EC121A"/>
    <w:rsid w:val="00EC5AB6"/>
    <w:rsid w:val="00ED5B13"/>
    <w:rsid w:val="00EE4B17"/>
    <w:rsid w:val="00EF6AD6"/>
    <w:rsid w:val="00F00C92"/>
    <w:rsid w:val="00F02D19"/>
    <w:rsid w:val="00F23945"/>
    <w:rsid w:val="00F47BDB"/>
    <w:rsid w:val="00F47CC2"/>
    <w:rsid w:val="00F502C6"/>
    <w:rsid w:val="00F93EE2"/>
    <w:rsid w:val="00F97AB5"/>
    <w:rsid w:val="00FE06F1"/>
    <w:rsid w:val="00FE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C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C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St-1735/2018</izvorni_sadrzaj>
    <derivirana_varijabla naziv="DomainObject.Predmet.OznakaBroj_1">St-1735/2018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BD7B6-9651-4914-A080-0A1A32BF3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3016</properties:Characters>
  <properties:Lines>75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2018-09-17T12:52:00Z</dcterms:created>
  <dc:creator>Ivanka Lukač</dc:creator>
  <cp:lastModifiedBy>Valentina Delač</cp:lastModifiedBy>
  <cp:lastPrinted>2018-09-17T12:53:00Z</cp:lastPrinted>
  <dcterms:modified xmlns:xsi="http://www.w3.org/2001/XMLSchema-instance" xsi:type="dcterms:W3CDTF">2018-09-17T12:53:00Z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(Simpagrad zadruga za knjigoveške i i završne radove odbijanje razrješenja.docx)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