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0ac6" w14:paraId="cd50ac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3C09E7">
        <w:t>8643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C09E7">
        <w:t>LEMEKS ULAGANJA</w:t>
      </w:r>
      <w:r w:rsidR="0043282E">
        <w:t xml:space="preserve">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r w:rsidR="003C09E7">
        <w:t xml:space="preserve">Hatzeova </w:t>
      </w:r>
      <w:r w:rsidR="0043282E">
        <w:t xml:space="preserve"> </w:t>
      </w:r>
      <w:r w:rsidR="003C09E7">
        <w:t>37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43282E">
        <w:t>78438058597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C09E7">
        <w:t>551.899,84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C09E7">
      <w:rPr>
        <w:b/>
      </w:rPr>
      <w:t>8643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09E7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B1353"/>
    <w:rsid w:val="00CE7362"/>
    <w:rsid w:val="00D01B78"/>
    <w:rsid w:val="00D66226"/>
    <w:rsid w:val="00D8483B"/>
    <w:rsid w:val="00DC5C7D"/>
    <w:rsid w:val="00DD43AA"/>
    <w:rsid w:val="00DE5A76"/>
    <w:rsid w:val="00E16680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68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68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68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68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6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68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68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68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68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8643</izvorni_sadrzaj>
    <derivirana_varijabla naziv="DomainObject.Predmet.Broj_1">8643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St-8643/2015</izvorni_sadrzaj>
    <derivirana_varijabla naziv="DomainObject.Predmet.OznakaBroj_1">St-8643/2015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LEMEKS ULAGANJA d.o.o.</izvorni_sadrzaj>
    <derivirana_varijabla naziv="DomainObject.Predmet.ProtustrankaFormated_1">  LEMEKS ULAGANJA d.o.o.</derivirana_varijabla>
  </DomainObject.Predmet.ProtustrankaFormated>
  <DomainObject.Predmet.ProtustrankaFormatedOIB>
    <izvorni_sadrzaj>  LEMEKS ULAGANJA d.o.o., OIB 79260024400</izvorni_sadrzaj>
    <derivirana_varijabla naziv="DomainObject.Predmet.ProtustrankaFormatedOIB_1">  LEMEKS ULAGANJA d.o.o., OIB 79260024400</derivirana_varijabla>
  </DomainObject.Predmet.ProtustrankaFormatedOIB>
  <DomainObject.Predmet.ProtustrankaFormatedWithAdress>
    <izvorni_sadrzaj> LEMEKS ULAGANJA d.o.o., Hatzeova 37, 10000 Zagreb</izvorni_sadrzaj>
    <derivirana_varijabla naziv="DomainObject.Predmet.ProtustrankaFormatedWithAdress_1"> LEMEKS ULAGANJA d.o.o., Hatzeova 37, 10000 Zagreb</derivirana_varijabla>
  </DomainObject.Predmet.ProtustrankaFormatedWithAdress>
  <DomainObject.Predmet.ProtustrankaFormatedWithAdressOIB>
    <izvorni_sadrzaj> LEMEKS ULAGANJA d.o.o., OIB 79260024400, Hatzeova 37, 10000 Zagreb</izvorni_sadrzaj>
    <derivirana_varijabla naziv="DomainObject.Predmet.ProtustrankaFormatedWithAdressOIB_1"> LEMEKS ULAGANJA d.o.o., OIB 79260024400, Hatzeova 37, 10000 Zagreb</derivirana_varijabla>
  </DomainObject.Predmet.ProtustrankaFormatedWithAdressOIB>
  <DomainObject.Predmet.ProtustrankaWithAdress>
    <izvorni_sadrzaj>LEMEKS ULAGANJA d.o.o. Hatzeova 37, 10000 Zagreb</izvorni_sadrzaj>
    <derivirana_varijabla naziv="DomainObject.Predmet.ProtustrankaWithAdress_1">LEMEKS ULAGANJA d.o.o. Hatzeova 37, 10000 Zagreb</derivirana_varijabla>
  </DomainObject.Predmet.ProtustrankaWithAdress>
  <DomainObject.Predmet.ProtustrankaWithAdressOIB>
    <izvorni_sadrzaj>LEMEKS ULAGANJA d.o.o., OIB 79260024400, Hatzeova 37, 10000 Zagreb</izvorni_sadrzaj>
    <derivirana_varijabla naziv="DomainObject.Predmet.ProtustrankaWithAdressOIB_1">LEMEKS ULAGANJA d.o.o., OIB 79260024400, Hatzeova 37, 10000 Zagreb</derivirana_varijabla>
  </DomainObject.Predmet.ProtustrankaWithAdressOIB>
  <DomainObject.Predmet.ProtustrankaNazivFormated>
    <izvorni_sadrzaj>LEMEKS ULAGANJA d.o.o.</izvorni_sadrzaj>
    <derivirana_varijabla naziv="DomainObject.Predmet.ProtustrankaNazivFormated_1">LEMEKS ULAGANJA d.o.o.</derivirana_varijabla>
  </DomainObject.Predmet.ProtustrankaNazivFormated>
  <DomainObject.Predmet.ProtustrankaNazivFormatedOIB>
    <izvorni_sadrzaj>LEMEKS ULAGANJA d.o.o., OIB 79260024400</izvorni_sadrzaj>
    <derivirana_varijabla naziv="DomainObject.Predmet.ProtustrankaNazivFormatedOIB_1">LEMEKS ULAGANJA d.o.o., OIB 79260024400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LEMEKS ULAGANJA d.o.o.</item>
    </izvorni_sadrzaj>
    <derivirana_varijabla naziv="DomainObject.Predmet.ProtuStrankaListFormated_1">
      <item>LEMEKS ULAGANJA d.o.o.</item>
    </derivirana_varijabla>
  </DomainObject.Predmet.ProtuStrankaListFormated>
  <DomainObject.Predmet.ProtuStrankaListFormatedOIB>
    <izvorni_sadrzaj>
      <item>LEMEKS ULAGANJA d.o.o., OIB 79260024400</item>
    </izvorni_sadrzaj>
    <derivirana_varijabla naziv="DomainObject.Predmet.ProtuStrankaListFormatedOIB_1">
      <item>LEMEKS ULAGANJA d.o.o., OIB 79260024400</item>
    </derivirana_varijabla>
  </DomainObject.Predmet.ProtuStrankaListFormatedOIB>
  <DomainObject.Predmet.ProtuStrankaListFormatedWithAdress>
    <izvorni_sadrzaj>
      <item>LEMEKS ULAGANJA d.o.o., Hatzeova 37, 10000 Zagreb</item>
    </izvorni_sadrzaj>
    <derivirana_varijabla naziv="DomainObject.Predmet.ProtuStrankaListFormatedWithAdress_1">
      <item>LEMEKS ULAGANJA d.o.o., Hatzeova 37, 10000 Zagreb</item>
    </derivirana_varijabla>
  </DomainObject.Predmet.ProtuStrankaListFormatedWithAdress>
  <DomainObject.Predmet.ProtuStrankaListFormatedWithAdressOIB>
    <izvorni_sadrzaj>
      <item>LEMEKS ULAGANJA d.o.o., OIB 79260024400, Hatzeova 37, 10000 Zagreb</item>
    </izvorni_sadrzaj>
    <derivirana_varijabla naziv="DomainObject.Predmet.ProtuStrankaListFormatedWithAdressOIB_1">
      <item>LEMEKS ULAGANJA d.o.o., OIB 79260024400, Hatzeova 37, 10000 Zagreb</item>
    </derivirana_varijabla>
  </DomainObject.Predmet.ProtuStrankaListFormatedWithAdressOIB>
  <DomainObject.Predmet.ProtuStrankaListNazivFormated>
    <izvorni_sadrzaj>
      <item>LEMEKS ULAGANJA d.o.o.</item>
    </izvorni_sadrzaj>
    <derivirana_varijabla naziv="DomainObject.Predmet.ProtuStrankaListNazivFormated_1">
      <item>LEMEKS ULAGANJA d.o.o.</item>
    </derivirana_varijabla>
  </DomainObject.Predmet.ProtuStrankaListNazivFormated>
  <DomainObject.Predmet.ProtuStrankaListNazivFormatedOIB>
    <izvorni_sadrzaj>
      <item>LEMEKS ULAGANJA d.o.o., OIB 79260024400</item>
    </izvorni_sadrzaj>
    <derivirana_varijabla naziv="DomainObject.Predmet.ProtuStrankaListNazivFormatedOIB_1">
      <item>LEMEKS ULAGANJA d.o.o., OIB 79260024400</item>
    </derivirana_varijabla>
  </DomainObject.Predmet.ProtuStrankaListNazivFormatedOIB>
  <DomainObject.Predmet.OstaliListFormated>
    <izvorni_sadrzaj>
      <item>RIKARD LEMEŠIĆ</item>
    </izvorni_sadrzaj>
    <derivirana_varijabla naziv="DomainObject.Predmet.OstaliListFormated_1">
      <item>RIKARD LEMEŠIĆ</item>
    </derivirana_varijabla>
  </DomainObject.Predmet.OstaliListFormated>
  <DomainObject.Predmet.OstaliListFormatedOIB>
    <izvorni_sadrzaj>
      <item>RIKARD LEMEŠIĆ, OIB 11137561829</item>
    </izvorni_sadrzaj>
    <derivirana_varijabla naziv="DomainObject.Predmet.OstaliListFormatedOIB_1">
      <item>RIKARD LEMEŠIĆ, OIB 11137561829</item>
    </derivirana_varijabla>
  </DomainObject.Predmet.OstaliListFormatedOIB>
  <DomainObject.Predmet.OstaliListFormatedWithAdress>
    <izvorni_sadrzaj>
      <item>RIKARD LEMEŠIĆ, Drenovačka 7, 10000 Zagreb</item>
    </izvorni_sadrzaj>
    <derivirana_varijabla naziv="DomainObject.Predmet.OstaliListFormatedWithAdress_1">
      <item>RIKARD LEMEŠIĆ, Drenovačka 7, 10000 Zagreb</item>
    </derivirana_varijabla>
  </DomainObject.Predmet.OstaliListFormatedWithAdress>
  <DomainObject.Predmet.OstaliListFormatedWithAdressOIB>
    <izvorni_sadrzaj>
      <item>RIKARD LEMEŠIĆ, OIB 11137561829, Drenovačka 7, 10000 Zagreb</item>
    </izvorni_sadrzaj>
    <derivirana_varijabla naziv="DomainObject.Predmet.OstaliListFormatedWithAdressOIB_1">
      <item>RIKARD LEMEŠIĆ, OIB 11137561829, Drenovačka 7, 10000 Zagreb</item>
    </derivirana_varijabla>
  </DomainObject.Predmet.OstaliListFormatedWithAdressOIB>
  <DomainObject.Predmet.OstaliListNazivFormated>
    <izvorni_sadrzaj>
      <item>RIKARD LEMEŠIĆ</item>
    </izvorni_sadrzaj>
    <derivirana_varijabla naziv="DomainObject.Predmet.OstaliListNazivFormated_1">
      <item>RIKARD LEMEŠIĆ</item>
    </derivirana_varijabla>
  </DomainObject.Predmet.OstaliListNazivFormated>
  <DomainObject.Predmet.OstaliListNazivFormatedOIB>
    <izvorni_sadrzaj>
      <item>RIKARD LEMEŠIĆ, OIB 11137561829</item>
    </izvorni_sadrzaj>
    <derivirana_varijabla naziv="DomainObject.Predmet.OstaliListNazivFormatedOIB_1">
      <item>RIKARD LEMEŠIĆ, OIB 11137561829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LEMEKS ULAGANJA d.o.o.</izvorni_sadrzaj>
    <derivirana_varijabla naziv="DomainObject.Predmet.ProtustrankaIDrugi_1">LEMEKS ULAGANJA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LEMEKS ULAGANJA d.o.o., OIB 79260024400, Hatzeova 37, 10000 Zagreb</izvorni_sadrzaj>
    <derivirana_varijabla naziv="DomainObject.Predmet.ProtustrankaIDrugiAdressOIB_1">LEMEKS ULAGANJA d.o.o., OIB 79260024400, Hatzeova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LEMEKS ULAGANJA d.o.o.</item>
      <item>RIKARD LEMEŠIĆ</item>
    </izvorni_sadrzaj>
    <derivirana_varijabla naziv="DomainObject.Predmet.SudioniciListNaziv_1">
      <item>FINA Regionalni centar Zagreb</item>
      <item>LEMEKS ULAGANJA d.o.o.</item>
      <item>RIKARD LEMEŠIĆ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LEMEKS ULAGANJA d.o.o., OIB 79260024400, Hatzeova 37,10000 Zagreb</item>
      <item>RIKARD LEMEŠIĆ, OIB 11137561829, Drenovačka 7,10000 Zagreb</item>
    </izvorni_sadrzaj>
    <derivirana_varijabla naziv="DomainObject.Predmet.SudioniciListAdressOIB_1">
      <item>FINA Regionalni centar Zagreb, OIB 85821130368, Trg svibanjskih žrtava 1995. br. 1,10000 Zagreb</item>
      <item>LEMEKS ULAGANJA d.o.o., OIB 79260024400, Hatzeova 37,10000 Zagreb</item>
      <item>RIKARD LEMEŠIĆ, OIB 11137561829, Drenovačka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79260024400</item>
      <item>, OIB 11137561829</item>
    </izvorni_sadrzaj>
    <derivirana_varijabla naziv="DomainObject.Predmet.SudioniciListNazivOIB_1">
      <item>, OIB 85821130368</item>
      <item>, OIB 79260024400</item>
      <item>, OIB 11137561829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2016-02-22T13:32:00Z</dcterms:created>
  <dc:creator>ilukac</dc:creator>
  <cp:lastModifiedBy>Ksenija Hršak</cp:lastModifiedBy>
  <cp:lastPrinted>2016-02-22T13:26:00Z</cp:lastPrinted>
  <dcterms:modified xmlns:xsi="http://www.w3.org/2001/XMLSchema-instance" xsi:type="dcterms:W3CDTF">2016-02-22T13:34:00Z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