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30b3" w14:paraId="f4730b3" w:rsidRDefault="0065492E" w:rsidP="0065492E" w:rsidR="0065492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5492E" w:rsidP="0065492E" w:rsidR="0065492E">
      <w:pPr>
        <w:spacing w:after="0"/>
        <w:jc w:val="both"/>
      </w:pPr>
      <w:r>
        <w:t xml:space="preserve">       REPUBLIKA HRVATSKA</w:t>
      </w:r>
    </w:p>
    <w:p w:rsidRDefault="0065492E" w:rsidP="0065492E" w:rsidR="0065492E">
      <w:pPr>
        <w:spacing w:after="0"/>
        <w:jc w:val="both"/>
      </w:pPr>
      <w:r>
        <w:rPr>
          <w:lang w:val="pt-BR"/>
        </w:rPr>
        <w:t>TRGOVA</w:t>
      </w:r>
      <w:r>
        <w:t>Č</w:t>
      </w:r>
      <w:r>
        <w:rPr>
          <w:lang w:val="pt-BR"/>
        </w:rPr>
        <w:t>KI SUD U VARA</w:t>
      </w:r>
      <w:r>
        <w:t>Ž</w:t>
      </w:r>
      <w:r>
        <w:rPr>
          <w:lang w:val="pt-BR"/>
        </w:rPr>
        <w:t>DINU</w:t>
      </w:r>
    </w:p>
    <w:p w:rsidRDefault="0065492E" w:rsidP="0065492E" w:rsidR="0065492E">
      <w:pPr>
        <w:spacing w:after="0"/>
      </w:pPr>
      <w:r>
        <w:t xml:space="preserve">                      </w:t>
      </w:r>
      <w:r>
        <w:rPr>
          <w:lang w:val="pt-BR"/>
        </w:rPr>
        <w:t>B. Radić 2</w:t>
      </w:r>
      <w:r>
        <w:rPr>
          <w:bCs/>
        </w:rPr>
        <w:t xml:space="preserve">   </w:t>
      </w:r>
      <w:r>
        <w:t xml:space="preserve">       </w:t>
      </w:r>
    </w:p>
    <w:p w:rsidRDefault="0065492E" w:rsidP="0065492E" w:rsidR="0065492E">
      <w:pPr>
        <w:spacing w:after="0"/>
      </w:pPr>
    </w:p>
    <w:p w:rsidRDefault="0065492E" w:rsidP="0065492E" w:rsidR="0065492E">
      <w:pPr>
        <w:spacing w:after="0"/>
        <w:rPr>
          <w:bCs/>
        </w:rPr>
      </w:pPr>
    </w:p>
    <w:p w:rsidRDefault="0065492E" w:rsidP="0065492E" w:rsidR="0065492E">
      <w:pPr>
        <w:spacing w:after="0"/>
      </w:pPr>
      <w:r>
        <w:t xml:space="preserve">                                                                                                     Poslovni broj: 3 St-870/16-17</w:t>
      </w:r>
    </w:p>
    <w:p w:rsidRDefault="0065492E" w:rsidP="0065492E" w:rsidR="0065492E">
      <w:pPr>
        <w:spacing w:after="0"/>
      </w:pPr>
    </w:p>
    <w:p w:rsidRDefault="0065492E" w:rsidP="0065492E" w:rsidR="0065492E">
      <w:pPr>
        <w:spacing w:after="0"/>
      </w:pPr>
    </w:p>
    <w:p w:rsidRDefault="0065492E" w:rsidP="0065492E" w:rsidR="0065492E">
      <w:pPr>
        <w:spacing w:after="0"/>
      </w:pPr>
    </w:p>
    <w:p w:rsidRDefault="0065492E" w:rsidP="0065492E" w:rsidR="0065492E">
      <w:pPr>
        <w:spacing w:after="0"/>
      </w:pPr>
    </w:p>
    <w:p w:rsidRDefault="0065492E" w:rsidP="0065492E" w:rsidR="0065492E">
      <w:pPr>
        <w:spacing w:after="0"/>
        <w:jc w:val="center"/>
      </w:pPr>
      <w:r>
        <w:t>R E P U B L I K A   H R V A T S K A</w:t>
      </w:r>
    </w:p>
    <w:p w:rsidRDefault="0065492E" w:rsidP="0065492E" w:rsidR="0065492E">
      <w:pPr>
        <w:spacing w:after="0"/>
        <w:jc w:val="center"/>
      </w:pPr>
    </w:p>
    <w:p w:rsidRDefault="0065492E" w:rsidP="0065492E" w:rsidR="0065492E">
      <w:pPr>
        <w:spacing w:after="0"/>
        <w:jc w:val="center"/>
      </w:pPr>
      <w:r>
        <w:t>R J E Š E N J E</w:t>
      </w:r>
    </w:p>
    <w:p w:rsidRDefault="0065492E" w:rsidP="0065492E" w:rsidR="0065492E">
      <w:pPr>
        <w:spacing w:after="0"/>
        <w:jc w:val="center"/>
      </w:pPr>
    </w:p>
    <w:p w:rsidRDefault="0065492E" w:rsidP="0065492E" w:rsidR="0065492E">
      <w:pPr>
        <w:spacing w:after="0"/>
      </w:pPr>
    </w:p>
    <w:p w:rsidRDefault="0065492E" w:rsidP="0065492E" w:rsidR="0065492E">
      <w:pPr>
        <w:spacing w:after="0"/>
        <w:jc w:val="both"/>
      </w:pPr>
      <w:r>
        <w:tab/>
        <w:t xml:space="preserve">TRGOVAČKI SUD U VARAŽDINU, po sucu toga suda Jasni Lekić, u predstečajnom postupku nad dužnikom AGRO-STOČARSTVO d.o.o. Sesvete Ludbreške, Vinogradska ulica 6, OIB: 91202913660, dana 27. siječnja 2017. godine, </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center"/>
      </w:pPr>
      <w:r>
        <w:t>r i j e š i o   j e:</w:t>
      </w:r>
    </w:p>
    <w:p w:rsidRDefault="0065492E" w:rsidP="0065492E" w:rsidR="0065492E">
      <w:pPr>
        <w:spacing w:after="0"/>
        <w:jc w:val="center"/>
        <w:rPr>
          <w:sz w:val="36"/>
          <w:szCs w:val="36"/>
        </w:rPr>
      </w:pPr>
    </w:p>
    <w:p w:rsidRDefault="0065492E" w:rsidP="0065492E" w:rsidR="0065492E">
      <w:pPr>
        <w:spacing w:after="0"/>
      </w:pPr>
    </w:p>
    <w:p w:rsidRDefault="0065492E" w:rsidP="0065492E" w:rsidR="0065492E">
      <w:pPr>
        <w:spacing w:after="0"/>
        <w:jc w:val="both"/>
      </w:pPr>
      <w:r>
        <w:tab/>
        <w:t>I/ Određuje se ročište za glasovanje o planu restrukturiranja za dan</w:t>
      </w:r>
    </w:p>
    <w:p w:rsidRDefault="0065492E" w:rsidP="0065492E" w:rsidR="0065492E">
      <w:pPr>
        <w:spacing w:after="0"/>
      </w:pPr>
    </w:p>
    <w:p w:rsidRDefault="0065492E" w:rsidP="0065492E" w:rsidR="0065492E">
      <w:pPr>
        <w:spacing w:after="0"/>
        <w:jc w:val="center"/>
        <w:rPr>
          <w:b/>
          <w:i/>
          <w:u w:val="single"/>
        </w:rPr>
      </w:pPr>
      <w:r>
        <w:rPr>
          <w:b/>
          <w:i/>
          <w:u w:val="single"/>
        </w:rPr>
        <w:t xml:space="preserve">28. veljače 2017.g. u 09,00 sati </w:t>
      </w:r>
    </w:p>
    <w:p w:rsidRDefault="0065492E" w:rsidP="0065492E" w:rsidR="0065492E">
      <w:pPr>
        <w:spacing w:after="0"/>
        <w:jc w:val="center"/>
        <w:rPr>
          <w:b/>
          <w:i/>
          <w:u w:val="single"/>
        </w:rPr>
      </w:pPr>
      <w:r>
        <w:rPr>
          <w:b/>
          <w:i/>
          <w:u w:val="single"/>
        </w:rPr>
        <w:t>kod Trgovačkog suda u Varaždinu, Braće Radić2 , soba 226/II kat</w:t>
      </w:r>
    </w:p>
    <w:p w:rsidRDefault="0065492E" w:rsidP="0065492E" w:rsidR="0065492E">
      <w:pPr>
        <w:spacing w:after="0"/>
        <w:jc w:val="center"/>
        <w:rPr>
          <w:b/>
          <w:i/>
          <w:u w:val="single"/>
        </w:rPr>
      </w:pPr>
    </w:p>
    <w:p w:rsidRDefault="0065492E" w:rsidP="0065492E" w:rsidR="0065492E">
      <w:pPr>
        <w:spacing w:after="0"/>
        <w:jc w:val="both"/>
      </w:pPr>
      <w:r>
        <w:tab/>
      </w:r>
    </w:p>
    <w:p w:rsidRDefault="0065492E" w:rsidP="0065492E" w:rsidR="0065492E">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65492E" w:rsidP="0065492E" w:rsidR="0065492E">
      <w:pPr>
        <w:spacing w:after="0"/>
        <w:jc w:val="both"/>
      </w:pPr>
    </w:p>
    <w:p w:rsidRDefault="0065492E" w:rsidP="0065492E" w:rsidR="0065492E">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65492E" w:rsidP="0065492E" w:rsidR="0065492E">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r>
        <w:tab/>
      </w:r>
      <w:r>
        <w:tab/>
      </w:r>
      <w:r>
        <w:tab/>
      </w:r>
      <w:r>
        <w:tab/>
        <w:t>U Varaždinu, 27. siječnja 2017. godine</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r>
        <w:tab/>
      </w:r>
      <w:r>
        <w:tab/>
      </w:r>
      <w:r>
        <w:tab/>
      </w:r>
      <w:r>
        <w:tab/>
      </w:r>
      <w:r>
        <w:tab/>
      </w:r>
      <w:r>
        <w:tab/>
      </w:r>
      <w:r>
        <w:tab/>
      </w:r>
      <w:r>
        <w:tab/>
        <w:t xml:space="preserve">            Stečajni sudac:</w:t>
      </w:r>
    </w:p>
    <w:p w:rsidRDefault="0065492E" w:rsidP="0065492E" w:rsidR="0065492E">
      <w:pPr>
        <w:spacing w:after="0"/>
        <w:jc w:val="both"/>
      </w:pPr>
    </w:p>
    <w:p w:rsidRDefault="0065492E" w:rsidP="0065492E" w:rsidR="0065492E">
      <w:pPr>
        <w:spacing w:after="0"/>
        <w:jc w:val="both"/>
      </w:pPr>
      <w:r>
        <w:tab/>
      </w:r>
      <w:r>
        <w:tab/>
      </w:r>
      <w:r>
        <w:tab/>
      </w:r>
      <w:r>
        <w:tab/>
      </w:r>
      <w:r>
        <w:tab/>
      </w:r>
      <w:r>
        <w:tab/>
      </w:r>
      <w:r>
        <w:tab/>
      </w:r>
      <w:r>
        <w:tab/>
        <w:t xml:space="preserve">              Jasna Lekić</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r>
        <w:t xml:space="preserve">                                                                                      </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r>
        <w:tab/>
        <w:t>POUKA O PRAVNOM LIJEKU:</w:t>
      </w:r>
    </w:p>
    <w:p w:rsidRDefault="0065492E" w:rsidP="0065492E" w:rsidR="0065492E">
      <w:pPr>
        <w:spacing w:after="0"/>
        <w:jc w:val="both"/>
      </w:pPr>
    </w:p>
    <w:p w:rsidRDefault="0065492E" w:rsidP="0065492E" w:rsidR="0065492E">
      <w:pPr>
        <w:spacing w:after="0"/>
        <w:jc w:val="both"/>
      </w:pPr>
      <w:r>
        <w:tab/>
        <w:t>Protiv ovog rješenja posebna žalba nije dopuštena.</w:t>
      </w: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p>
    <w:p w:rsidRDefault="0065492E" w:rsidP="0065492E" w:rsidR="0065492E">
      <w:pPr>
        <w:spacing w:after="0"/>
        <w:jc w:val="both"/>
      </w:pPr>
      <w:r>
        <w:t>DNA: 1. Dužnik AGRO-STOČARSTVO d.o.o. Sesvete Ludbreške, Vinogradska ulica 6,</w:t>
      </w:r>
    </w:p>
    <w:p w:rsidRDefault="0065492E" w:rsidP="0065492E" w:rsidR="0065492E">
      <w:pPr>
        <w:spacing w:after="0"/>
      </w:pPr>
      <w:r>
        <w:t xml:space="preserve">               42233 Sveti Đurđ               </w:t>
      </w:r>
    </w:p>
    <w:p w:rsidRDefault="0065492E" w:rsidP="0065492E" w:rsidR="0065492E">
      <w:pPr>
        <w:spacing w:after="0"/>
        <w:jc w:val="both"/>
      </w:pPr>
      <w:r>
        <w:t xml:space="preserve">           2. Povjerenik Martina Grgec iz Zagreba, Bukovačka cesta 51</w:t>
      </w:r>
    </w:p>
    <w:p w:rsidRDefault="0065492E" w:rsidP="0065492E" w:rsidR="0065492E">
      <w:pPr>
        <w:spacing w:after="0"/>
        <w:jc w:val="both"/>
      </w:pPr>
      <w:r>
        <w:t xml:space="preserve">           3. ŽDO Varaždin, građansko-upravni odjel</w:t>
      </w:r>
    </w:p>
    <w:p w:rsidRDefault="0065492E" w:rsidP="0065492E" w:rsidR="0065492E">
      <w:pPr>
        <w:spacing w:after="0"/>
        <w:jc w:val="both"/>
      </w:pPr>
      <w:r>
        <w:t xml:space="preserve">           4. e-Oglasna ploča suda</w:t>
      </w:r>
    </w:p>
    <w:p w:rsidRDefault="0065492E" w:rsidP="0065492E" w:rsidR="0065492E">
      <w:pPr>
        <w:spacing w:after="0"/>
        <w:jc w:val="both"/>
      </w:pPr>
      <w:r>
        <w:t xml:space="preserve">         </w:t>
      </w:r>
    </w:p>
    <w:p w:rsidRDefault="00AE649C" w:rsidP="0065492E" w:rsidR="00AE649C" w:rsidRPr="00B76F3C">
      <w:pPr>
        <w:pStyle w:val="Naslov3"/>
        <w:spacing w:after="0"/>
      </w:pPr>
    </w:p>
    <w:p w:rsidRDefault="00937FF9" w:rsidP="0065492E"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65492E" w:rsidR="00AE649C" w:rsidRPr="00B76F3C">
      <w:pPr>
        <w:pStyle w:val="SudSjedite"/>
      </w:pPr>
      <w:r>
        <w:tab/>
      </w:r>
    </w:p>
    <w:p w:rsidRDefault="00CB0EA4" w:rsidP="0065492E" w:rsidR="00CB0EA4">
      <w:pPr>
        <w:pStyle w:val="Naslovdokumenta"/>
        <w:spacing w:after="0"/>
      </w:pPr>
    </w:p>
    <w:p w:rsidRDefault="0071688E" w:rsidP="0065492E" w:rsidR="0071688E">
      <w:pPr>
        <w:pStyle w:val="Poetniodjeljak"/>
        <w:spacing w:after="0"/>
      </w:pPr>
    </w:p>
    <w:p w:rsidRDefault="00A21F0D" w:rsidP="0065492E" w:rsidR="00A21F0D">
      <w:pPr>
        <w:pStyle w:val="NormaleSPIS"/>
        <w:spacing w:after="0"/>
        <w:rPr>
          <w:noProof/>
        </w:rPr>
      </w:pPr>
    </w:p>
    <w:p w:rsidRDefault="00DA0242" w:rsidP="0065492E"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56A" w:rsidP="00537B78" w:rsidR="006C256A">
      <w:r>
        <w:separator/>
      </w:r>
    </w:p>
  </w:endnote>
  <w:endnote w:id="0" w:type="continuationSeparator">
    <w:p w:rsidRDefault="006C256A" w:rsidP="00537B78" w:rsidR="006C25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56A" w:rsidP="00537B78" w:rsidR="006C256A">
      <w:r>
        <w:separator/>
      </w:r>
    </w:p>
  </w:footnote>
  <w:footnote w:id="0" w:type="continuationSeparator">
    <w:p w:rsidRDefault="006C256A" w:rsidP="00537B78" w:rsidR="006C25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492E"/>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256A"/>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433"/>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25732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St-870/2016-17</izvorni_sadrzaj>
    <derivirana_varijabla naziv="DomainObject.Oznaka_1">St-870/2016-17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AGRO-STOČARSTVO d.o.o. za poljoprivredu i usluge</izvorni_sadrzaj>
    <derivirana_varijabla naziv="DomainObject.Predmet.StrankaFormated_1">  AGRO-STOČARSTVO d.o.o. za poljoprivredu i usluge</derivirana_varijabla>
  </DomainObject.Predmet.StrankaFormated>
  <DomainObject.Predmet.StrankaFormatedOIB>
    <izvorni_sadrzaj>  AGRO-STOČARSTVO d.o.o. za poljoprivredu i usluge, OIB 91202913660</izvorni_sadrzaj>
    <derivirana_varijabla naziv="DomainObject.Predmet.StrankaFormatedOIB_1">  AGRO-STOČARSTVO d.o.o. za poljoprivredu i usluge, OIB 91202913660</derivirana_varijabla>
  </DomainObject.Predmet.StrankaFormatedOIB>
  <DomainObject.Predmet.StrankaFormatedWithAdress>
    <izvorni_sadrzaj> AGRO-STOČARSTVO d.o.o. za poljoprivredu i usluge, Vinogradska ulica 6, 42230 Sesvete Ludbreške</izvorni_sadrzaj>
    <derivirana_varijabla naziv="DomainObject.Predmet.StrankaFormatedWithAdress_1"> AGRO-STOČARSTVO d.o.o. za poljoprivredu i usluge, Vinogradska ulica 6, 42230 Sesvete Ludbreške</derivirana_varijabla>
  </DomainObject.Predmet.StrankaFormatedWithAdress>
  <DomainObject.Predmet.StrankaFormatedWithAdressOIB>
    <izvorni_sadrzaj> AGRO-STOČARSTVO d.o.o. za poljoprivredu i usluge, OIB 91202913660, Vinogradska ulica 6, 42230 Sesvete Ludbreške</izvorni_sadrzaj>
    <derivirana_varijabla naziv="DomainObject.Predmet.StrankaFormatedWithAdressOIB_1"> AGRO-STOČARSTVO d.o.o. za poljoprivredu i usluge, OIB 91202913660, Vinogradska ulica 6, 42230 Sesvete Ludbreške</derivirana_varijabla>
  </DomainObject.Predmet.StrankaFormatedWithAdressOIB>
  <DomainObject.Predmet.StrankaWithAdress>
    <izvorni_sadrzaj>AGRO-STOČARSTVO d.o.o. za poljoprivredu i usluge Vinogradska ulica 6,42230 Sesvete Ludbreške</izvorni_sadrzaj>
    <derivirana_varijabla naziv="DomainObject.Predmet.StrankaWithAdress_1">AGRO-STOČARSTVO d.o.o. za poljoprivredu i usluge Vinogradska ulica 6,42230 Sesvete Ludbreške</derivirana_varijabla>
  </DomainObject.Predmet.StrankaWithAdress>
  <DomainObject.Predmet.StrankaWithAdressOIB>
    <izvorni_sadrzaj>AGRO-STOČARSTVO d.o.o. za poljoprivredu i usluge, OIB 91202913660, Vinogradska ulica 6,42230 Sesvete Ludbreške</izvorni_sadrzaj>
    <derivirana_varijabla naziv="DomainObject.Predmet.StrankaWithAdressOIB_1">AGRO-STOČARSTVO d.o.o. za poljoprivredu i usluge, OIB 91202913660, Vinogradska ulica 6,42230 Sesvete Ludbreške</derivirana_varijabla>
  </DomainObject.Predmet.StrankaWithAdressOIB>
  <DomainObject.Predmet.StrankaNazivFormated>
    <izvorni_sadrzaj>AGRO-STOČARSTVO d.o.o. za poljoprivredu i usluge</izvorni_sadrzaj>
    <derivirana_varijabla naziv="DomainObject.Predmet.StrankaNazivFormated_1">AGRO-STOČARSTVO d.o.o. za poljoprivredu i usluge</derivirana_varijabla>
  </DomainObject.Predmet.StrankaNazivFormated>
  <DomainObject.Predmet.StrankaNazivFormatedOIB>
    <izvorni_sadrzaj>AGRO-STOČARSTVO d.o.o. za poljoprivredu i usluge, OIB 91202913660</izvorni_sadrzaj>
    <derivirana_varijabla naziv="DomainObject.Predmet.StrankaNazivFormatedOIB_1">AGRO-STOČARSTVO d.o.o. za poljoprivredu i usluge, OIB 91202913660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1423727.54</izvorni_sadrzaj>
    <derivirana_varijabla naziv="DomainObject.Predmet.TrenutnaVrijednost_1">1423727.54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AGRO-STOČARSTVO d.o.o. za poljoprivredu i usluge</item>
    </izvorni_sadrzaj>
    <derivirana_varijabla naziv="DomainObject.Predmet.StrankaListFormated_1">
      <item>AGRO-STOČARSTVO d.o.o. za poljoprivredu i usluge</item>
    </derivirana_varijabla>
  </DomainObject.Predmet.StrankaListFormated>
  <DomainObject.Predmet.StrankaListFormatedOIB>
    <izvorni_sadrzaj>
      <item>AGRO-STOČARSTVO d.o.o. za poljoprivredu i usluge, OIB 91202913660</item>
    </izvorni_sadrzaj>
    <derivirana_varijabla naziv="DomainObject.Predmet.StrankaListFormatedOIB_1">
      <item>AGRO-STOČARSTVO d.o.o. za poljoprivredu i usluge, OIB 91202913660</item>
    </derivirana_varijabla>
  </DomainObject.Predmet.StrankaListFormatedOIB>
  <DomainObject.Predmet.StrankaListFormatedWithAdress>
    <izvorni_sadrzaj>
      <item>AGRO-STOČARSTVO d.o.o. za poljoprivredu i usluge, Vinogradska ulica 6, 42230 Sesvete Ludbreške</item>
    </izvorni_sadrzaj>
    <derivirana_varijabla naziv="DomainObject.Predmet.StrankaListFormatedWithAdress_1">
      <item>AGRO-STOČARSTVO d.o.o. za poljoprivredu i usluge, Vinogradska ulica 6, 42230 Sesvete Ludbreške</item>
    </derivirana_varijabla>
  </DomainObject.Predmet.StrankaListFormatedWithAdress>
  <DomainObject.Predmet.StrankaListFormatedWithAdressOIB>
    <izvorni_sadrzaj>
      <item>AGRO-STOČARSTVO d.o.o. za poljoprivredu i usluge, OIB 91202913660, Vinogradska ulica 6, 42230 Sesvete Ludbreške</item>
    </izvorni_sadrzaj>
    <derivirana_varijabla naziv="DomainObject.Predmet.StrankaListFormatedWithAdressOIB_1">
      <item>AGRO-STOČARSTVO d.o.o. za poljoprivredu i usluge, OIB 91202913660, Vinogradska ulica 6, 42230 Sesvete Ludbreške</item>
    </derivirana_varijabla>
  </DomainObject.Predmet.StrankaListFormatedWithAdressOIB>
  <DomainObject.Predmet.StrankaListNazivFormated>
    <izvorni_sadrzaj>
      <item>AGRO-STOČARSTVO d.o.o. za poljoprivredu i usluge</item>
    </izvorni_sadrzaj>
    <derivirana_varijabla naziv="DomainObject.Predmet.StrankaListNazivFormated_1">
      <item>AGRO-STOČARSTVO d.o.o. za poljoprivredu i usluge</item>
    </derivirana_varijabla>
  </DomainObject.Predmet.StrankaListNazivFormated>
  <DomainObject.Predmet.StrankaListNazivFormatedOIB>
    <izvorni_sadrzaj>
      <item>AGRO-STOČARSTVO d.o.o. za poljoprivredu i usluge, OIB 91202913660</item>
    </izvorni_sadrzaj>
    <derivirana_varijabla naziv="DomainObject.Predmet.StrankaListNazivFormatedOIB_1">
      <item>AGRO-STOČARSTVO d.o.o. za poljoprivredu i usluge, OIB 91202913660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St-870/2016-17</izvorni_sadrzaj>
    <derivirana_varijabla naziv="DomainObject.PoslovniBrojDokumenta_1">St-870/2016-17</derivirana_varijabla>
  </DomainObject.PoslovniBrojDokumenta>
  <DomainObject.Predmet.StrankaIDrugi>
    <izvorni_sadrzaj>AGRO-STOČARSTVO d.o.o. za poljoprivredu i usluge</izvorni_sadrzaj>
    <derivirana_varijabla naziv="DomainObject.Predmet.StrankaIDrugi_1">AGRO-STOČARSTVO d.o.o. za poljoprivredu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AGRO-STOČARSTVO d.o.o. za poljoprivredu i usluge, OIB 91202913660, Vinogradska ulica 6, 42230 Sesvete Ludbreške</izvorni_sadrzaj>
    <derivirana_varijabla naziv="DomainObject.Predmet.StrankaIDrugiAdressOIB_1">AGRO-STOČARSTVO d.o.o. za poljoprivredu i usluge, OIB 91202913660, Vinogradska ulica 6, 42230 Sesvete Ludbreške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AGRO-STOČARSTVO d.o.o. za poljoprivredu i usluge</item>
      <item>sudski registar</item>
    </izvorni_sadrzaj>
    <derivirana_varijabla naziv="DomainObject.Predmet.SudioniciListNaziv_1">
      <item>AGRO-STOČARSTVO d.o.o. za poljoprivredu i usluge</item>
      <item>sudski registar</item>
    </derivirana_varijabla>
  </DomainObject.Predmet.SudioniciListNaziv>
  <DomainObject.Predmet.SudioniciListAdressOIB>
    <izvorni_sadrzaj>
      <item>AGRO-STOČARSTVO d.o.o. za poljoprivredu i usluge, OIB 91202913660, Vinogradska ulica 6,42230 Sesvete Ludbreške</item>
      <item>sudski registar</item>
    </izvorni_sadrzaj>
    <derivirana_varijabla naziv="DomainObject.Predmet.SudioniciListAdressOIB_1">
      <item>AGRO-STOČARSTVO d.o.o. za poljoprivredu i usluge, OIB 91202913660, Vinogradska ulica 6,42230 Sesvete Ludbreške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54096-63CC-4E33-9F15-71462A0F6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343</properties:Words>
  <properties:Characters>1829</properties:Characters>
  <properties:Lines>84</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2017-01-27T11:26:00Z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St-870/2016-17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