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4030" w14:paraId="0eb4030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EE5DD9">
        <w:rPr>
          <w:b/>
          <w:sz w:val="22"/>
          <w:szCs w:val="22"/>
        </w:rPr>
        <w:t>-481</w:t>
      </w:r>
      <w:r w:rsidR="00A77881">
        <w:rPr>
          <w:b/>
          <w:sz w:val="22"/>
          <w:szCs w:val="22"/>
        </w:rPr>
        <w:t>/2017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EE5DD9" w:rsidRPr="00EE5DD9">
        <w:rPr>
          <w:sz w:val="22"/>
          <w:szCs w:val="22"/>
        </w:rPr>
        <w:t xml:space="preserve"> </w:t>
      </w:r>
      <w:r w:rsidR="00EE5DD9">
        <w:rPr>
          <w:sz w:val="22"/>
          <w:szCs w:val="22"/>
        </w:rPr>
        <w:t xml:space="preserve">DELTA NEKRETNINE d.o.o.,  Metković, Don Radovana Jerkovića </w:t>
      </w:r>
      <w:proofErr w:type="spellStart"/>
      <w:r w:rsidR="00EE5DD9">
        <w:rPr>
          <w:sz w:val="22"/>
          <w:szCs w:val="22"/>
        </w:rPr>
        <w:t>bb</w:t>
      </w:r>
      <w:proofErr w:type="spellEnd"/>
      <w:r w:rsidR="00EE5DD9">
        <w:rPr>
          <w:sz w:val="22"/>
          <w:szCs w:val="22"/>
        </w:rPr>
        <w:t>, OIB:  63063798637</w:t>
      </w:r>
      <w:r w:rsidR="00233391">
        <w:rPr>
          <w:sz w:val="22"/>
          <w:szCs w:val="22"/>
        </w:rPr>
        <w:t xml:space="preserve">, </w:t>
      </w:r>
      <w:r w:rsidR="00EB6221">
        <w:rPr>
          <w:sz w:val="22"/>
          <w:szCs w:val="22"/>
        </w:rPr>
        <w:t xml:space="preserve"> d</w:t>
      </w:r>
      <w:r w:rsidR="00471E21">
        <w:rPr>
          <w:sz w:val="22"/>
          <w:szCs w:val="22"/>
        </w:rPr>
        <w:t>ana</w:t>
      </w:r>
      <w:r w:rsidR="006A704B">
        <w:rPr>
          <w:sz w:val="22"/>
          <w:szCs w:val="22"/>
        </w:rPr>
        <w:t xml:space="preserve"> </w:t>
      </w:r>
      <w:r w:rsidR="00EE5DD9">
        <w:rPr>
          <w:sz w:val="22"/>
          <w:szCs w:val="22"/>
        </w:rPr>
        <w:t xml:space="preserve">04. svibnja </w:t>
      </w:r>
      <w:r w:rsidR="00F80C0D">
        <w:rPr>
          <w:sz w:val="22"/>
          <w:szCs w:val="22"/>
        </w:rPr>
        <w:t>2017.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EB6221" w:rsidRPr="00EB6221">
        <w:rPr>
          <w:sz w:val="22"/>
          <w:szCs w:val="22"/>
        </w:rPr>
        <w:t xml:space="preserve"> </w:t>
      </w:r>
      <w:r w:rsidR="00EE5DD9">
        <w:rPr>
          <w:sz w:val="22"/>
          <w:szCs w:val="22"/>
        </w:rPr>
        <w:t xml:space="preserve"> DELTA NEKRETNINE</w:t>
      </w:r>
      <w:r w:rsidR="00233391">
        <w:rPr>
          <w:sz w:val="22"/>
          <w:szCs w:val="22"/>
        </w:rPr>
        <w:t xml:space="preserve"> d.o.o., </w:t>
      </w:r>
      <w:r w:rsidR="00EE5DD9">
        <w:rPr>
          <w:sz w:val="22"/>
          <w:szCs w:val="22"/>
        </w:rPr>
        <w:t xml:space="preserve"> Metković, Don Radovana Jerkovića </w:t>
      </w:r>
      <w:proofErr w:type="spellStart"/>
      <w:r w:rsidR="00EE5DD9">
        <w:rPr>
          <w:sz w:val="22"/>
          <w:szCs w:val="22"/>
        </w:rPr>
        <w:t>bb</w:t>
      </w:r>
      <w:proofErr w:type="spellEnd"/>
      <w:r w:rsidR="00233391">
        <w:rPr>
          <w:sz w:val="22"/>
          <w:szCs w:val="22"/>
        </w:rPr>
        <w:t xml:space="preserve">, OIB: </w:t>
      </w:r>
      <w:r w:rsidR="00EE5DD9">
        <w:rPr>
          <w:sz w:val="22"/>
          <w:szCs w:val="22"/>
        </w:rPr>
        <w:t xml:space="preserve"> 63063798637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EE5DD9" w:rsidRPr="00EE5DD9">
        <w:rPr>
          <w:sz w:val="22"/>
          <w:szCs w:val="22"/>
        </w:rPr>
        <w:t xml:space="preserve"> </w:t>
      </w:r>
      <w:r w:rsidR="00EE5DD9">
        <w:rPr>
          <w:sz w:val="22"/>
          <w:szCs w:val="22"/>
        </w:rPr>
        <w:t xml:space="preserve">DELTA NEKRETNINE d.o.o.,  Metković, Don Radovana Jerkovića </w:t>
      </w:r>
      <w:proofErr w:type="spellStart"/>
      <w:r w:rsidR="00EE5DD9">
        <w:rPr>
          <w:sz w:val="22"/>
          <w:szCs w:val="22"/>
        </w:rPr>
        <w:t>bb</w:t>
      </w:r>
      <w:proofErr w:type="spellEnd"/>
      <w:r w:rsidR="00EE5DD9">
        <w:rPr>
          <w:sz w:val="22"/>
          <w:szCs w:val="22"/>
        </w:rPr>
        <w:t>, OIB:  63063798637</w:t>
      </w:r>
      <w:r w:rsidR="00131542" w:rsidRPr="00131542">
        <w:rPr>
          <w:sz w:val="22"/>
          <w:szCs w:val="22"/>
        </w:rPr>
        <w:t xml:space="preserve"> </w:t>
      </w:r>
      <w:r w:rsidR="00B06FDB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233391">
        <w:rPr>
          <w:sz w:val="22"/>
          <w:szCs w:val="22"/>
        </w:rPr>
        <w:t xml:space="preserve"> na dan </w:t>
      </w:r>
      <w:r w:rsidR="00EE5DD9">
        <w:rPr>
          <w:sz w:val="22"/>
          <w:szCs w:val="22"/>
        </w:rPr>
        <w:t xml:space="preserve">04. travnja </w:t>
      </w:r>
      <w:r w:rsidR="00233391">
        <w:rPr>
          <w:sz w:val="22"/>
          <w:szCs w:val="22"/>
        </w:rPr>
        <w:t>2017. godine u</w:t>
      </w:r>
      <w:r w:rsidR="00CF6F5F" w:rsidRPr="00D661BE">
        <w:rPr>
          <w:sz w:val="22"/>
          <w:szCs w:val="22"/>
        </w:rPr>
        <w:t xml:space="preserve">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EE5DD9">
        <w:rPr>
          <w:sz w:val="22"/>
          <w:szCs w:val="22"/>
        </w:rPr>
        <w:t xml:space="preserve">9.375, 49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EE5DD9">
        <w:rPr>
          <w:b/>
        </w:rPr>
        <w:t xml:space="preserve">04. svibnja </w:t>
      </w:r>
      <w:r w:rsidR="00F80C0D">
        <w:rPr>
          <w:b/>
        </w:rPr>
        <w:t>2017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 xml:space="preserve">Petronela </w:t>
      </w:r>
      <w:proofErr w:type="spellStart"/>
      <w:r w:rsidR="00CF6F5F" w:rsidRPr="006A704B">
        <w:rPr>
          <w:b/>
        </w:rPr>
        <w:t>Jakobušić</w:t>
      </w:r>
      <w:proofErr w:type="spellEnd"/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31542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33391"/>
    <w:rsid w:val="00266F64"/>
    <w:rsid w:val="00281EA2"/>
    <w:rsid w:val="00285897"/>
    <w:rsid w:val="00297AD6"/>
    <w:rsid w:val="002C15A0"/>
    <w:rsid w:val="002C2E9A"/>
    <w:rsid w:val="002D1C7B"/>
    <w:rsid w:val="0030264D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A58D8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B0186C"/>
    <w:rsid w:val="00B06FDB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31B4"/>
    <w:rsid w:val="00CF6F5F"/>
    <w:rsid w:val="00D00518"/>
    <w:rsid w:val="00D10E34"/>
    <w:rsid w:val="00D13CB9"/>
    <w:rsid w:val="00D15279"/>
    <w:rsid w:val="00D1532E"/>
    <w:rsid w:val="00D24FE1"/>
    <w:rsid w:val="00D3164A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B6221"/>
    <w:rsid w:val="00EC44C6"/>
    <w:rsid w:val="00ED3C49"/>
    <w:rsid w:val="00EE5DD9"/>
    <w:rsid w:val="00EE6840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CF3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1B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1B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1B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1B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CF3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1B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1B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1B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1B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NEKRETNINE d.o.o. za trgovinu i graditeljstvo</izvorni_sadrzaj>
    <derivirana_varijabla naziv="DomainObject.Predmet.ProtustrankaFormated_1">  DELTA NEKRETNINE d.o.o. za trgovinu i graditeljstvo</derivirana_varijabla>
  </DomainObject.Predmet.ProtustrankaFormated>
  <DomainObject.Predmet.ProtustrankaFormatedOIB>
    <izvorni_sadrzaj>  DELTA NEKRETNINE d.o.o. za trgovinu i graditeljstvo, OIB 63063798637</izvorni_sadrzaj>
    <derivirana_varijabla naziv="DomainObject.Predmet.ProtustrankaFormatedOIB_1">  DELTA NEKRETNINE d.o.o. za trgovinu i graditeljstvo, OIB 63063798637</derivirana_varijabla>
  </DomainObject.Predmet.ProtustrankaFormatedOIB>
  <DomainObject.Predmet.ProtustrankaFormatedWithAdress>
    <izvorni_sadrzaj> DELTA NEKRETNINE d.o.o. za trgovinu i graditeljstvo, Don Radovana Jerkovića/bb, 20350 Metković</izvorni_sadrzaj>
    <derivirana_varijabla naziv="DomainObject.Predmet.ProtustrankaFormatedWithAdress_1"> DELTA NEKRETNINE d.o.o. za trgovinu i graditeljstvo, Don Radovana Jerkovića/bb, 20350 Metković</derivirana_varijabla>
  </DomainObject.Predmet.ProtustrankaFormatedWithAdress>
  <DomainObject.Predmet.ProtustrankaFormatedWithAdressOIB>
    <izvorni_sadrzaj> DELTA NEKRETNINE d.o.o. za trgovinu i graditeljstvo, OIB 63063798637, Don Radovana Jerkovića/bb, 20350 Metković</izvorni_sadrzaj>
    <derivirana_varijabla naziv="DomainObject.Predmet.ProtustrankaFormatedWithAdressOIB_1"> DELTA NEKRETNINE d.o.o. za trgovinu i graditeljstvo, OIB 63063798637, Don Radovana Jerkovića/bb, 20350 Metković</derivirana_varijabla>
  </DomainObject.Predmet.ProtustrankaFormatedWithAdressOIB>
  <DomainObject.Predmet.ProtustrankaWithAdress>
    <izvorni_sadrzaj>DELTA NEKRETNINE d.o.o. za trgovinu i graditeljstvo Don Radovana Jerkovića/bb, 20350 Metković</izvorni_sadrzaj>
    <derivirana_varijabla naziv="DomainObject.Predmet.ProtustrankaWithAdress_1">DELTA NEKRETNINE d.o.o. za trgovinu i graditeljstvo Don Radovana Jerkovića/bb, 20350 Metković</derivirana_varijabla>
  </DomainObject.Predmet.ProtustrankaWithAdress>
  <DomainObject.Predmet.ProtustrankaWithAdressOIB>
    <izvorni_sadrzaj>DELTA NEKRETNINE d.o.o. za trgovinu i graditeljstvo, OIB 63063798637, Don Radovana Jerkovića/bb, 20350 Metković</izvorni_sadrzaj>
    <derivirana_varijabla naziv="DomainObject.Predmet.ProtustrankaWithAdressOIB_1">DELTA NEKRETNINE d.o.o. za trgovinu i graditeljstvo, OIB 63063798637, Don Radovana Jerkovića/bb, 20350 Metković</derivirana_varijabla>
  </DomainObject.Predmet.ProtustrankaWithAdressOIB>
  <DomainObject.Predmet.ProtustrankaNazivFormated>
    <izvorni_sadrzaj>DELTA NEKRETNINE d.o.o. za trgovinu i graditeljstvo</izvorni_sadrzaj>
    <derivirana_varijabla naziv="DomainObject.Predmet.ProtustrankaNazivFormated_1">DELTA NEKRETNINE d.o.o. za trgovinu i graditeljstvo</derivirana_varijabla>
  </DomainObject.Predmet.ProtustrankaNazivFormated>
  <DomainObject.Predmet.ProtustrankaNazivFormatedOIB>
    <izvorni_sadrzaj>DELTA NEKRETNINE d.o.o. za trgovinu i graditeljstvo, OIB 63063798637</izvorni_sadrzaj>
    <derivirana_varijabla naziv="DomainObject.Predmet.ProtustrankaNazivFormatedOIB_1">DELTA NEKRETNINE d.o.o. za trgovinu i graditeljstvo, OIB 63063798637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9375.49</izvorni_sadrzaj>
    <derivirana_varijabla naziv="DomainObject.Predmet.TrenutnaVrijednost_1">9375.49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DELTA NEKRETNINE d.o.o. za trgovinu i graditeljstvo</item>
    </izvorni_sadrzaj>
    <derivirana_varijabla naziv="DomainObject.Predmet.ProtuStrankaListFormated_1">
      <item>DELTA NEKRETNINE d.o.o. za trgovinu i graditeljstvo</item>
    </derivirana_varijabla>
  </DomainObject.Predmet.ProtuStrankaListFormated>
  <DomainObject.Predmet.ProtuStrankaListFormatedOIB>
    <izvorni_sadrzaj>
      <item>DELTA NEKRETNINE d.o.o. za trgovinu i graditeljstvo, OIB 63063798637</item>
    </izvorni_sadrzaj>
    <derivirana_varijabla naziv="DomainObject.Predmet.ProtuStrankaListFormatedOIB_1">
      <item>DELTA NEKRETNINE d.o.o. za trgovinu i graditeljstvo, OIB 63063798637</item>
    </derivirana_varijabla>
  </DomainObject.Predmet.ProtuStrankaListFormatedOIB>
  <DomainObject.Predmet.ProtuStrankaListFormatedWithAdress>
    <izvorni_sadrzaj>
      <item>DELTA NEKRETNINE d.o.o. za trgovinu i graditeljstvo, Don Radovana Jerkovića/bb, 20350 Metković</item>
    </izvorni_sadrzaj>
    <derivirana_varijabla naziv="DomainObject.Predmet.ProtuStrankaListFormatedWithAdress_1">
      <item>DELTA NEKRETNINE d.o.o. za trgovinu i graditeljstvo, Don Radovana Jerkovića/bb, 20350 Metković</item>
    </derivirana_varijabla>
  </DomainObject.Predmet.ProtuStrankaListFormatedWithAdress>
  <DomainObject.Predmet.ProtuStrankaListFormatedWithAdressOIB>
    <izvorni_sadrzaj>
      <item>DELTA NEKRETNINE d.o.o. za trgovinu i graditeljstvo, OIB 63063798637, Don Radovana Jerkovića/bb, 20350 Metković</item>
    </izvorni_sadrzaj>
    <derivirana_varijabla naziv="DomainObject.Predmet.ProtuStrankaListFormatedWithAdressOIB_1">
      <item>DELTA NEKRETNINE d.o.o. za trgovinu i graditeljstvo, OIB 63063798637, Don Radovana Jerkovića/bb, 20350 Metković</item>
    </derivirana_varijabla>
  </DomainObject.Predmet.ProtuStrankaListFormatedWithAdressOIB>
  <DomainObject.Predmet.ProtuStrankaListNazivFormated>
    <izvorni_sadrzaj>
      <item>DELTA NEKRETNINE d.o.o. za trgovinu i graditeljstvo</item>
    </izvorni_sadrzaj>
    <derivirana_varijabla naziv="DomainObject.Predmet.ProtuStrankaListNazivFormated_1">
      <item>DELTA NEKRETNINE d.o.o. za trgovinu i graditeljstvo</item>
    </derivirana_varijabla>
  </DomainObject.Predmet.ProtuStrankaListNazivFormated>
  <DomainObject.Predmet.ProtuStrankaListNazivFormatedOIB>
    <izvorni_sadrzaj>
      <item>DELTA NEKRETNINE d.o.o. za trgovinu i graditeljstvo, OIB 63063798637</item>
    </izvorni_sadrzaj>
    <derivirana_varijabla naziv="DomainObject.Predmet.ProtuStrankaListNazivFormatedOIB_1">
      <item>DELTA NEKRETNINE d.o.o. za trgovinu i graditeljstvo, OIB 63063798637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DELTA NEKRETNINE d.o.o. za trgovinu i graditeljstvo</izvorni_sadrzaj>
    <derivirana_varijabla naziv="DomainObject.Predmet.ProtustrankaIDrugi_1">DELTA NEKRETNINE d.o.o. za trgovinu i graditeljstvo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DELTA NEKRETNINE d.o.o. za trgovinu i graditeljstvo, OIB 63063798637, Don Radovana Jerkovića/bb, 20350 Metković</izvorni_sadrzaj>
    <derivirana_varijabla naziv="DomainObject.Predmet.ProtustrankaIDrugiAdressOIB_1">DELTA NEKRETNINE d.o.o. za trgovinu i graditeljstvo, OIB 63063798637, Don Radovana Jerkovića/bb,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DELTA NEKRETNINE d.o.o. za trgovinu i graditeljstvo</item>
    </izvorni_sadrzaj>
    <derivirana_varijabla naziv="DomainObject.Predmet.SudioniciListNaziv_1">
      <item>FINA, RC Split, Podružnica Dubrovnik</item>
      <item>DELTA NEKRETNINE d.o.o. za trgovinu i graditeljstvo</item>
    </derivirana_varijabla>
  </DomainObject.Predmet.SudioniciListNaziv>
  <DomainObject.Predmet.SudioniciListAdressOIB>
    <izvorni_sadrzaj>
      <item>FINA, RC Split, Podružnica Dubrovnik, OIB 85821130368, Vukovarska 2,20000 Dubrovnik</item>
      <item>DELTA NEKRETNINE d.o.o. za trgovinu i graditeljstvo, OIB 63063798637, Don Radovana Jerkovića/bb,20350 Metković</item>
    </izvorni_sadrzaj>
    <derivirana_varijabla naziv="DomainObject.Predmet.SudioniciListAdressOIB_1">
      <item>FINA, RC Split, Podružnica Dubrovnik, OIB 85821130368, Vukovarska 2,20000 Dubrovnik</item>
      <item>DELTA NEKRETNINE d.o.o. za trgovinu i graditeljstvo, OIB 63063798637, Don Radovana Jerkovića/bb,20350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63063798637</item>
    </izvorni_sadrzaj>
    <derivirana_varijabla naziv="DomainObject.Predmet.SudioniciListNazivOIB_1">
      <item>, OIB 85821130368</item>
      <item>, OIB 63063798637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E3273-90B9-407F-91EF-B77D55204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357</properties:Words>
  <properties:Characters>2071</properties:Characters>
  <properties:Lines>52</properties:Lines>
  <properties:Paragraphs>18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2448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2017-02-02T10:03:00Z</dcterms:created>
  <dc:creator>Ante Kačić</dc:creator>
  <cp:lastModifiedBy>Augustina Majčica</cp:lastModifiedBy>
  <cp:lastPrinted>2017-05-04T07:03:00Z</cp:lastPrinted>
  <dcterms:modified xmlns:xsi="http://www.w3.org/2001/XMLSchema-instance" xsi:type="dcterms:W3CDTF">2017-05-04T07:08:00Z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