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04ca" w14:paraId="79b04ca" w:rsidRDefault="0021689D" w:rsidP="0021689D" w:rsidR="0021689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 w:rsidR="007A1DD7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1689D" w:rsidP="0021689D" w:rsidR="0021689D">
      <w:pPr>
        <w:jc w:val="both"/>
      </w:pPr>
      <w:r>
        <w:t xml:space="preserve">       REPUBLIKA HRVATSKA</w:t>
      </w:r>
    </w:p>
    <w:p w:rsidRDefault="0021689D" w:rsidP="0021689D" w:rsidR="0021689D">
      <w:pPr>
        <w:jc w:val="both"/>
      </w:pPr>
      <w:r>
        <w:t>TRGOVAČKI SUD U VARAŽDINU</w:t>
      </w:r>
    </w:p>
    <w:p w:rsidRDefault="0021689D" w:rsidP="001B402A" w:rsidR="0021689D">
      <w:pPr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</w:p>
    <w:p w:rsidRDefault="00061321" w:rsidP="001B402A" w:rsidR="00061321" w:rsidRPr="0021689D"/>
    <w:p w:rsidRDefault="00E422D8" w:rsidP="00773073" w:rsidR="001B402A" w:rsidRPr="00E422D8">
      <w:pPr>
        <w:jc w:val="center"/>
      </w:pPr>
      <w:r>
        <w:t xml:space="preserve">R E P U B L I K A    H R V A T S K  A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>
      <w:pPr>
        <w:jc w:val="center"/>
      </w:pPr>
      <w:r w:rsidRPr="00E422D8">
        <w:t>R J E Š E N J E</w:t>
      </w:r>
    </w:p>
    <w:p w:rsidRDefault="00061321" w:rsidP="00773073" w:rsidR="00061321" w:rsidRPr="00E422D8">
      <w:pPr>
        <w:jc w:val="center"/>
      </w:pPr>
    </w:p>
    <w:p w:rsidRDefault="00773073" w:rsidP="007A6403" w:rsidR="00773073" w:rsidRPr="00BA62F2">
      <w:pPr>
        <w:rPr>
          <w:b/>
        </w:rPr>
      </w:pPr>
    </w:p>
    <w:p w:rsidRDefault="00A832E5" w:rsidP="00A832E5" w:rsidR="00A832E5" w:rsidRPr="00D25472">
      <w:pPr>
        <w:ind w:firstLine="720"/>
        <w:jc w:val="both"/>
      </w:pPr>
      <w:r w:rsidRPr="00D25472">
        <w:t xml:space="preserve">Trgovački sud u Varaždinu, po sucu toga suda Kseniji Flack-Makitan, kao sucu pojedincu u stečajnom postupku nad stečajnim dužnikom STANOING-NEKRETNINE d.o.o. u stečaju, Varaždin, Juraja </w:t>
      </w:r>
      <w:proofErr w:type="spellStart"/>
      <w:r w:rsidRPr="00D25472">
        <w:t>Habdelića</w:t>
      </w:r>
      <w:proofErr w:type="spellEnd"/>
      <w:r w:rsidRPr="00D25472">
        <w:t xml:space="preserve"> 4,</w:t>
      </w:r>
      <w:r w:rsidR="00BD3F04">
        <w:t xml:space="preserve"> OIB: 10673598754, 7</w:t>
      </w:r>
      <w:r w:rsidRPr="00D25472">
        <w:t>. srpnja 2016.</w:t>
      </w:r>
    </w:p>
    <w:p w:rsidRDefault="00E422D8" w:rsidP="00773073" w:rsidR="00E422D8">
      <w:pPr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773073" w:rsidP="00061B33" w:rsidR="00773073"/>
    <w:p w:rsidRDefault="00061321" w:rsidP="00061B33" w:rsidR="00061321"/>
    <w:p w:rsidRDefault="00CD7951" w:rsidP="00061B33" w:rsidR="00CD7951"/>
    <w:p w:rsidRDefault="00061321" w:rsidP="00061321" w:rsidR="00061321" w:rsidRPr="005A4CFF">
      <w:pPr>
        <w:widowControl w:val="false"/>
        <w:suppressAutoHyphens/>
        <w:ind w:firstLine="705"/>
        <w:jc w:val="both"/>
      </w:pPr>
      <w:r>
        <w:t xml:space="preserve">U ovome predmetu zakazuje se </w:t>
      </w:r>
      <w:r w:rsidR="00A832E5">
        <w:t>ispitno r</w:t>
      </w:r>
      <w:r w:rsidR="0087211F">
        <w:t xml:space="preserve">očište </w:t>
      </w:r>
      <w:r w:rsidR="00A8650F">
        <w:t xml:space="preserve">za </w:t>
      </w:r>
      <w:r w:rsidR="00A832E5">
        <w:rPr>
          <w:b/>
        </w:rPr>
        <w:t>5. listopada</w:t>
      </w:r>
      <w:r w:rsidR="0087211F">
        <w:rPr>
          <w:b/>
        </w:rPr>
        <w:t xml:space="preserve"> 2016</w:t>
      </w:r>
      <w:r w:rsidR="00F425EF" w:rsidRPr="00694FFD">
        <w:rPr>
          <w:b/>
        </w:rPr>
        <w:t xml:space="preserve">. u </w:t>
      </w:r>
      <w:r w:rsidR="00A832E5">
        <w:rPr>
          <w:b/>
        </w:rPr>
        <w:t>09,00</w:t>
      </w:r>
      <w:r w:rsidR="00953688" w:rsidRPr="00694FFD">
        <w:rPr>
          <w:b/>
        </w:rPr>
        <w:t xml:space="preserve"> </w:t>
      </w:r>
      <w:r w:rsidR="00044FAF" w:rsidRPr="00694FFD">
        <w:rPr>
          <w:b/>
        </w:rPr>
        <w:t>sati</w:t>
      </w:r>
      <w:r>
        <w:t xml:space="preserve">, </w:t>
      </w:r>
      <w:r w:rsidRPr="005A4CFF">
        <w:t xml:space="preserve">kod Trgovačkog suda u Varaždinu, </w:t>
      </w:r>
      <w:r w:rsidR="00A832E5">
        <w:t xml:space="preserve">Braće Radića 2, soba br. 232/II, a radi ispitivanja tražbina preostalih bivših radnika stečajnog dužnika </w:t>
      </w:r>
      <w:proofErr w:type="spellStart"/>
      <w:r w:rsidR="00A832E5">
        <w:t>Čačko</w:t>
      </w:r>
      <w:proofErr w:type="spellEnd"/>
      <w:r w:rsidR="00A832E5">
        <w:t xml:space="preserve"> Vladimira, Varaždin, </w:t>
      </w:r>
      <w:proofErr w:type="spellStart"/>
      <w:r w:rsidR="00A832E5">
        <w:t>Frntić</w:t>
      </w:r>
      <w:proofErr w:type="spellEnd"/>
      <w:r w:rsidR="00A832E5">
        <w:t xml:space="preserve"> Višnje, Turčin, Grgić Antonija, Varaždin, Denisa </w:t>
      </w:r>
      <w:proofErr w:type="spellStart"/>
      <w:r w:rsidR="00A832E5">
        <w:t>Pavlic</w:t>
      </w:r>
      <w:proofErr w:type="spellEnd"/>
      <w:r w:rsidR="00A832E5">
        <w:t xml:space="preserve">, Varaždin, Rođak Maje, Varaždin, Strmečki Ivanke, Varaždin, Strmečki Jurice, Varaždin, Vitez Tomislava, Varaždin i </w:t>
      </w:r>
      <w:proofErr w:type="spellStart"/>
      <w:r w:rsidR="00A832E5">
        <w:t>Marcijaš</w:t>
      </w:r>
      <w:proofErr w:type="spellEnd"/>
      <w:r w:rsidR="00A832E5">
        <w:t xml:space="preserve"> Danijele, Varaždin.</w:t>
      </w:r>
    </w:p>
    <w:p w:rsidRDefault="00A63D57" w:rsidP="00061321" w:rsidR="00A63D57">
      <w:pPr>
        <w:ind w:firstLine="708"/>
        <w:jc w:val="both"/>
      </w:pPr>
    </w:p>
    <w:p w:rsidRDefault="00061321" w:rsidP="002B17BC" w:rsidR="00061321"/>
    <w:p w:rsidRDefault="00C229D0" w:rsidP="00C229D0" w:rsidR="00C229D0">
      <w:pPr>
        <w:jc w:val="center"/>
      </w:pPr>
      <w:r>
        <w:t>U Varaždinu,</w:t>
      </w:r>
      <w:r w:rsidR="0087211F">
        <w:t xml:space="preserve"> </w:t>
      </w:r>
      <w:r w:rsidR="00BD3F04">
        <w:t>7</w:t>
      </w:r>
      <w:r w:rsidR="00A832E5">
        <w:t>. srpnja</w:t>
      </w:r>
      <w:r w:rsidR="0087211F">
        <w:t xml:space="preserve"> 2016</w:t>
      </w:r>
      <w:r>
        <w:t>. godine.</w:t>
      </w:r>
    </w:p>
    <w:p w:rsidRDefault="00D746EE" w:rsidP="00F472B4" w:rsidR="00D746EE"/>
    <w:p w:rsidRDefault="00061321" w:rsidP="00061321" w:rsidR="00061321" w:rsidRPr="006F44C4"/>
    <w:p w:rsidRDefault="00061321" w:rsidP="00061321" w:rsidR="00061321" w:rsidRPr="006F44C4">
      <w:pPr>
        <w:ind w:left="5664"/>
        <w:jc w:val="both"/>
      </w:pPr>
      <w:r w:rsidRPr="006F44C4">
        <w:tab/>
        <w:t>SUDAC</w:t>
      </w:r>
    </w:p>
    <w:p w:rsidRDefault="00061321" w:rsidP="00061321" w:rsidR="00061321" w:rsidRPr="006F44C4">
      <w:pPr>
        <w:ind w:firstLine="708" w:left="5664"/>
        <w:jc w:val="both"/>
      </w:pPr>
    </w:p>
    <w:p w:rsidRDefault="00061321" w:rsidP="00061321" w:rsidR="00061321" w:rsidRPr="006F44C4">
      <w:pPr>
        <w:ind w:firstLine="708" w:left="4956"/>
        <w:jc w:val="both"/>
      </w:pPr>
      <w:r w:rsidRPr="006F44C4">
        <w:t>Ksenija Flack-Makitan, v.r.</w:t>
      </w:r>
    </w:p>
    <w:p w:rsidRDefault="00061321" w:rsidP="00061321" w:rsidR="00061321" w:rsidRPr="006F44C4">
      <w:pPr>
        <w:ind w:firstLine="708" w:left="4956"/>
        <w:jc w:val="both"/>
      </w:pPr>
    </w:p>
    <w:p w:rsidRDefault="00061321" w:rsidP="00061321" w:rsidR="00061321" w:rsidRPr="006F44C4">
      <w:pPr>
        <w:ind w:left="4956"/>
        <w:jc w:val="both"/>
      </w:pPr>
      <w:r w:rsidRPr="006F44C4">
        <w:t xml:space="preserve">Za točnost </w:t>
      </w:r>
      <w:proofErr w:type="spellStart"/>
      <w:r w:rsidRPr="006F44C4">
        <w:t>otpravka</w:t>
      </w:r>
      <w:proofErr w:type="spellEnd"/>
      <w:r w:rsidRPr="006F44C4">
        <w:t xml:space="preserve"> – ovlašteni službenik:</w:t>
      </w:r>
    </w:p>
    <w:p w:rsidRDefault="00D746EE" w:rsidP="00D746EE" w:rsidR="00D746EE"/>
    <w:p w:rsidRDefault="00061321" w:rsidP="00D746EE" w:rsidR="00061321"/>
    <w:p w:rsidRDefault="00061321" w:rsidP="00D746EE" w:rsidR="00061321"/>
    <w:p w:rsidRDefault="00626101" w:rsidP="00CD7951" w:rsidR="00626101"/>
    <w:p w:rsidRDefault="00E75A6A" w:rsidP="001B402A" w:rsidR="00C229D0" w:rsidRPr="00900174">
      <w:pPr>
        <w:rPr>
          <w:u w:val="single"/>
        </w:rPr>
      </w:pPr>
      <w:r w:rsidRPr="00900174">
        <w:rPr>
          <w:u w:val="single"/>
        </w:rPr>
        <w:t>Pouka o pravnom lijeku:</w:t>
      </w:r>
    </w:p>
    <w:p w:rsidRDefault="00E75A6A" w:rsidP="001B402A" w:rsidR="00E75A6A" w:rsidRPr="00900174">
      <w:pPr>
        <w:jc w:val="both"/>
      </w:pPr>
      <w:r w:rsidRPr="00900174">
        <w:t>Protiv ovog rješenja posebna žalba nije dopuštena (čl. 11. u svezi sa čl. 42 SZ-a).</w:t>
      </w:r>
    </w:p>
    <w:p w:rsidRDefault="000237B1" w:rsidP="00F472B4" w:rsidR="000237B1"/>
    <w:p w:rsidRDefault="00E75A6A" w:rsidP="001B402A" w:rsidR="0000620E">
      <w:r>
        <w:t>DNA:</w:t>
      </w:r>
    </w:p>
    <w:p w:rsidRDefault="00061321" w:rsidP="001B402A" w:rsidR="00061321"/>
    <w:p w:rsidRDefault="00061321" w:rsidP="00CD7951" w:rsidR="00CD7951">
      <w:pPr>
        <w:numPr>
          <w:ilvl w:val="0"/>
          <w:numId w:val="4"/>
        </w:numPr>
        <w:jc w:val="both"/>
      </w:pPr>
      <w:r>
        <w:t>S</w:t>
      </w:r>
      <w:r w:rsidR="00CD7951">
        <w:t xml:space="preserve">tečajni upravitelj Miroslav </w:t>
      </w:r>
      <w:proofErr w:type="spellStart"/>
      <w:r w:rsidR="00CD7951">
        <w:t>Borš</w:t>
      </w:r>
      <w:proofErr w:type="spellEnd"/>
      <w:r w:rsidR="00CD7951">
        <w:t>, Zagreb, Plemićeva 2,</w:t>
      </w:r>
    </w:p>
    <w:p w:rsidRDefault="00061321" w:rsidP="00CD7951" w:rsidR="00061321">
      <w:pPr>
        <w:numPr>
          <w:ilvl w:val="0"/>
          <w:numId w:val="4"/>
        </w:numPr>
        <w:jc w:val="both"/>
      </w:pPr>
      <w:r>
        <w:t>e-Oglasna ploča suda,</w:t>
      </w:r>
    </w:p>
    <w:p w:rsidRDefault="00D82AED" w:rsidP="00810C70" w:rsidR="00D82AED" w:rsidRPr="00810C70">
      <w:pPr>
        <w:jc w:val="both"/>
        <w:rPr>
          <w:u w:val="single"/>
        </w:rPr>
      </w:pPr>
    </w:p>
    <w:sectPr w:rsidSect="00061B33" w:rsidR="00D82AED" w:rsidRPr="00810C70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B17" w:rsidR="00256B17">
      <w:r>
        <w:separator/>
      </w:r>
    </w:p>
  </w:endnote>
  <w:endnote w:id="0" w:type="continuationSeparator">
    <w:p w:rsidRDefault="00256B17" w:rsidR="00256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B17" w:rsidR="00256B17">
      <w:r>
        <w:separator/>
      </w:r>
    </w:p>
  </w:footnote>
  <w:footnote w:id="0" w:type="continuationSeparator">
    <w:p w:rsidRDefault="00256B17" w:rsidR="00256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79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CF3FF0">
      <w:t>272/15-</w:t>
    </w:r>
    <w:r w:rsidR="00624404">
      <w:t>3</w:t>
    </w:r>
  </w:p>
  <w:p w:rsidRDefault="000F1F1D" w:rsidP="003210FF" w:rsidR="000F1F1D" w:rsidRPr="001B402A">
    <w:pPr>
      <w:ind w:left="5664"/>
    </w:pPr>
  </w:p>
  <w:p w:rsidRDefault="00D97B7E" w:rsidR="00D97B7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CF3FF0">
      <w:t>272/15-</w:t>
    </w:r>
    <w:r w:rsidR="00A832E5">
      <w:t>29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237B1"/>
    <w:rsid w:val="00044FAF"/>
    <w:rsid w:val="00061321"/>
    <w:rsid w:val="00061B33"/>
    <w:rsid w:val="000C0012"/>
    <w:rsid w:val="000F1F1D"/>
    <w:rsid w:val="00176AF4"/>
    <w:rsid w:val="001B402A"/>
    <w:rsid w:val="0021689D"/>
    <w:rsid w:val="00256B17"/>
    <w:rsid w:val="002B17BC"/>
    <w:rsid w:val="002E36B9"/>
    <w:rsid w:val="003210FF"/>
    <w:rsid w:val="00344BF4"/>
    <w:rsid w:val="00356405"/>
    <w:rsid w:val="0037340C"/>
    <w:rsid w:val="003944C5"/>
    <w:rsid w:val="003B2AA6"/>
    <w:rsid w:val="003E302F"/>
    <w:rsid w:val="004329E6"/>
    <w:rsid w:val="004709ED"/>
    <w:rsid w:val="004F108D"/>
    <w:rsid w:val="00522754"/>
    <w:rsid w:val="00525F66"/>
    <w:rsid w:val="005C652B"/>
    <w:rsid w:val="00624404"/>
    <w:rsid w:val="00626101"/>
    <w:rsid w:val="006763ED"/>
    <w:rsid w:val="00694FFD"/>
    <w:rsid w:val="006A30D7"/>
    <w:rsid w:val="007305EE"/>
    <w:rsid w:val="00762C72"/>
    <w:rsid w:val="00773073"/>
    <w:rsid w:val="007A1DD7"/>
    <w:rsid w:val="007A6403"/>
    <w:rsid w:val="007D5803"/>
    <w:rsid w:val="00810C70"/>
    <w:rsid w:val="00852133"/>
    <w:rsid w:val="0087211F"/>
    <w:rsid w:val="008F20EE"/>
    <w:rsid w:val="00900174"/>
    <w:rsid w:val="00921C1E"/>
    <w:rsid w:val="0095027D"/>
    <w:rsid w:val="00953688"/>
    <w:rsid w:val="009A25AA"/>
    <w:rsid w:val="009C5D48"/>
    <w:rsid w:val="00A30183"/>
    <w:rsid w:val="00A63D57"/>
    <w:rsid w:val="00A832E5"/>
    <w:rsid w:val="00A8650F"/>
    <w:rsid w:val="00A872FD"/>
    <w:rsid w:val="00A95229"/>
    <w:rsid w:val="00AE2489"/>
    <w:rsid w:val="00B641CA"/>
    <w:rsid w:val="00BA4B28"/>
    <w:rsid w:val="00BB7D8A"/>
    <w:rsid w:val="00BD3F04"/>
    <w:rsid w:val="00BE5576"/>
    <w:rsid w:val="00C20AF2"/>
    <w:rsid w:val="00C229D0"/>
    <w:rsid w:val="00C261A6"/>
    <w:rsid w:val="00C82768"/>
    <w:rsid w:val="00CD7951"/>
    <w:rsid w:val="00CF277D"/>
    <w:rsid w:val="00CF3FF0"/>
    <w:rsid w:val="00D35A94"/>
    <w:rsid w:val="00D56EB6"/>
    <w:rsid w:val="00D746EE"/>
    <w:rsid w:val="00D82AED"/>
    <w:rsid w:val="00D905B4"/>
    <w:rsid w:val="00D97B7E"/>
    <w:rsid w:val="00DD66C0"/>
    <w:rsid w:val="00E422D8"/>
    <w:rsid w:val="00E75A6A"/>
    <w:rsid w:val="00EB44D6"/>
    <w:rsid w:val="00F1377A"/>
    <w:rsid w:val="00F425EF"/>
    <w:rsid w:val="00F472B4"/>
    <w:rsid w:val="00F71C68"/>
    <w:rsid w:val="00F8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4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1C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1C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1C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1C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4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1C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1C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1C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1C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650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STANOING-NEKRETNINE, društvo s ograničenom odgovornošću za poslovanje nekretninama, iznajmljivanje i poslovne usluge</izvorni_sadrzaj>
    <derivirana_varijabla naziv="DomainObject.Predmet.ProtustrankaFormated_1">  STANOING-NEKRETNINE, društvo s ograničenom odgovornošću za poslovanje nekretninama, iznajmljivanje i poslovne usluge</derivirana_varijabla>
  </DomainObject.Predmet.ProtustrankaFormated>
  <DomainObject.Predmet.ProtustrankaFormatedOIB>
    <izvorni_sadrzaj>  STANOING-NEKRETNINE, društvo s ograničenom odgovornošću za poslovanje nekretninama, iznajmljivanje i poslovne usluge, OIB 10673598754</izvorni_sadrzaj>
    <derivirana_varijabla naziv="DomainObject.Predmet.ProtustrankaFormatedOIB_1">  STANOING-NEKRETNINE, društvo s ograničenom odgovornošću za poslovanje nekretninama, iznajmljivanje i poslovne usluge, OIB 10673598754</derivirana_varijabla>
  </DomainObject.Predmet.ProtustrankaFormatedOIB>
  <DomainObject.Predmet.ProtustrankaFormatedWithAdress>
    <izvorni_sadrzaj> STANOING-NEKRETNINE, društvo s ograničenom odgovornošću za poslovanje nekretninama, iznajmljivanje i poslovne usluge, Juraja Habdelića 4, 42000 Varaždin</izvorni_sadrzaj>
    <derivirana_varijabla naziv="DomainObject.Predmet.ProtustrankaFormatedWithAdress_1"> STANOING-NEKRETNINE, društvo s ograničenom odgovornošću za poslovanje nekretninama, iznajmljivanje i poslovne usluge, Juraja Habdelića 4, 42000 Varaždin</derivirana_varijabla>
  </DomainObject.Predmet.ProtustrankaFormatedWithAdress>
  <DomainObject.Predmet.ProtustrankaFormatedWithAdressOIB>
    <izvorni_sadrzaj> STANOING-NEKRETNINE, društvo s ograničenom odgovornošću za poslovanje nekretninama, iznajmljivanje i poslovne usluge, OIB 10673598754, Juraja Habdelića 4, 42000 Varaždin</izvorni_sadrzaj>
    <derivirana_varijabla naziv="DomainObject.Predmet.ProtustrankaFormatedWithAdressOIB_1"> STANOING-NEKRETNINE, društvo s ograničenom odgovornošću za poslovanje nekretninama, iznajmljivanje i poslovne usluge, OIB 10673598754, Juraja Habdelića 4, 42000 Varaždin</derivirana_varijabla>
  </DomainObject.Predmet.ProtustrankaFormatedWithAdressOIB>
  <DomainObject.Predmet.ProtustrankaWithAdress>
    <izvorni_sadrzaj>STANOING-NEKRETNINE, društvo s ograničenom odgovornošću za poslovanje nekretninama, iznajmljivanje i poslovne usluge Juraja Habdelića 4, 42000 Varaždin</izvorni_sadrzaj>
    <derivirana_varijabla naziv="DomainObject.Predmet.ProtustrankaWithAdress_1">STANOING-NEKRETNINE, društvo s ograničenom odgovornošću za poslovanje nekretninama, iznajmljivanje i poslovne usluge Juraja Habdelića 4, 42000 Varaždin</derivirana_varijabla>
  </DomainObject.Predmet.ProtustrankaWithAdress>
  <DomainObject.Predmet.ProtustrankaWith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WithAdressOIB_1">STANOING-NEKRETNINE, društvo s ograničenom odgovornošću za poslovanje nekretninama, iznajmljivanje i poslovne usluge, OIB 10673598754, Juraja Habdelića 4, 42000 Varaždin</derivirana_varijabla>
  </DomainObject.Predmet.ProtustrankaWithAdressOIB>
  <DomainObject.Predmet.ProtustrankaNazivFormated>
    <izvorni_sadrzaj>STANOING-NEKRETNINE, društvo s ograničenom odgovornošću za poslovanje nekretninama, iznajmljivanje i poslovne usluge</izvorni_sadrzaj>
    <derivirana_varijabla naziv="DomainObject.Predmet.ProtustrankaNazivFormated_1">STANOING-NEKRETNINE, društvo s ograničenom odgovornošću za poslovanje nekretninama, iznajmljivanje i poslovne usluge</derivirana_varijabla>
  </DomainObject.Predmet.ProtustrankaNazivFormated>
  <DomainObject.Predmet.ProtustrankaNazivFormatedOIB>
    <izvorni_sadrzaj>STANOING-NEKRETNINE, društvo s ograničenom odgovornošću za poslovanje nekretninama, iznajmljivanje i poslovne usluge, OIB 10673598754</izvorni_sadrzaj>
    <derivirana_varijabla naziv="DomainObject.Predmet.ProtustrankaNazivFormatedOIB_1">STANOING-NEKRETNINE, društvo s ograničenom odgovornošću za poslovanje nekretninama, iznajmljivanje i poslovne usluge, OIB 10673598754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STANOING-NEKRETNINE, društvo s ograničenom odgovornošću za poslovanje nekretninama, iznajmljivanje i poslovne usluge</item>
    </izvorni_sadrzaj>
    <derivirana_varijabla naziv="DomainObject.Predmet.ProtuStrankaListFormated_1">
      <item>STANOING-NEKRETNINE, društvo s ograničenom odgovornošću za poslovanje nekretninama, iznajmljivanje i poslovne usluge</item>
    </derivirana_varijabla>
  </DomainObject.Predmet.ProtuStrankaListFormated>
  <DomainObject.Predmet.ProtuStrankaList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FormatedOIB_1">
      <item>STANOING-NEKRETNINE, društvo s ograničenom odgovornošću za poslovanje nekretninama, iznajmljivanje i poslovne usluge, OIB 10673598754</item>
    </derivirana_varijabla>
  </DomainObject.Predmet.ProtuStrankaListFormatedOIB>
  <DomainObject.Predmet.ProtuStrankaListFormatedWithAdress>
    <izvorni_sadrzaj>
      <item>STANOING-NEKRETNINE, društvo s ograničenom odgovornošću za poslovanje nekretninama, iznajmljivanje i poslovne usluge, Juraja Habdelića 4, 42000 Varaždin</item>
    </izvorni_sadrzaj>
    <derivirana_varijabla naziv="DomainObject.Predmet.ProtuStrankaListFormatedWithAdress_1">
      <item>STANOING-NEKRETNINE, društvo s ograničenom odgovornošću za poslovanje nekretninama, iznajmljivanje i poslovne usluge, Juraja Habdelića 4, 42000 Varaždin</item>
    </derivirana_varijabla>
  </DomainObject.Predmet.ProtuStrankaListFormatedWithAdress>
  <DomainObject.Predmet.ProtuStrankaListFormatedWithAdressOIB>
    <izvorni_sadrzaj>
      <item>STANOING-NEKRETNINE, društvo s ograničenom odgovornošću za poslovanje nekretninama, iznajmljivanje i poslovne usluge, OIB 10673598754, Juraja Habdelića 4, 42000 Varaždin</item>
    </izvorni_sadrzaj>
    <derivirana_varijabla naziv="DomainObject.Predmet.ProtuStrankaListFormatedWithAdressOIB_1">
      <item>STANOING-NEKRETNINE, društvo s ograničenom odgovornošću za poslovanje nekretninama, iznajmljivanje i poslovne usluge, OIB 10673598754, Juraja Habdelića 4, 42000 Varaždin</item>
    </derivirana_varijabla>
  </DomainObject.Predmet.ProtuStrankaListFormatedWithAdressOIB>
  <DomainObject.Predmet.ProtuStrankaListNazivFormated>
    <izvorni_sadrzaj>
      <item>STANOING-NEKRETNINE, društvo s ograničenom odgovornošću za poslovanje nekretninama, iznajmljivanje i poslovne usluge</item>
    </izvorni_sadrzaj>
    <derivirana_varijabla naziv="DomainObject.Predmet.ProtuStrankaListNazivFormated_1">
      <item>STANOING-NEKRETNINE, društvo s ograničenom odgovornošću za poslovanje nekretninama, iznajmljivanje i poslovne usluge</item>
    </derivirana_varijabla>
  </DomainObject.Predmet.ProtuStrankaListNazivFormated>
  <DomainObject.Predmet.ProtuStrankaListNaziv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NazivFormatedOIB_1">
      <item>STANOING-NEKRETNINE, društvo s ograničenom odgovornošću za poslovanje nekretninama, iznajmljivanje i poslovne usluge, OIB 10673598754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STANOING-NEKRETNINE, društvo s ograničenom odgovornošću za poslovanje nekretninama, iznajmljivanje i poslovne usluge</izvorni_sadrzaj>
    <derivirana_varijabla naziv="DomainObject.Predmet.ProtustrankaIDrugi_1">STANOING-NEKRETNINE, društvo s ograničenom odgovornošću za poslovanje nekretninama, iznajmljivanje i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IDrugiAdressOIB_1">STANOING-NEKRETNINE, društvo s ograničenom odgovornošću za poslovanje nekretninama, iznajmljivanje i poslovne usluge, OIB 10673598754,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STANOING-NEKRETNINE, društvo s ograničenom odgovornošću za poslovanje nekretninama, iznajmljivanje i poslovne usluge</item>
      <item>Sudski registar</item>
    </izvorni_sadrzaj>
    <derivirana_varijabla naziv="DomainObject.Predmet.SudioniciListNaziv_1">
      <item>Financijska agencija</item>
      <item>STANOING-NEKRETNINE, društvo s ograničenom odgovornošću za poslovanje nekretninama, iznajmljivanje i poslovne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STANOING-NEKRETNINE, društvo s ograničenom odgovornošću za poslovanje nekretninama, iznajmljivanje i poslovne usluge, OIB 10673598754, Juraja Habdelića 4,42000 Varaždin</item>
      <item>Sudski registar</item>
    </izvorni_sadrzaj>
    <derivirana_varijabla naziv="DomainObject.Predmet.SudioniciListAdressOIB_1">
      <item>Financijska agencija, OIB 85821130368, Ulica grada Vukovara 70,10000 Zagreb</item>
      <item>STANOING-NEKRETNINE, društvo s ograničenom odgovornošću za poslovanje nekretninama, iznajmljivanje i poslovne usluge, OIB 10673598754, Juraja Habdelića 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10673598754</item>
      <item>, OIB null</item>
    </izvorni_sadrzaj>
    <derivirana_varijabla naziv="DomainObject.Predmet.SudioniciListNazivOIB_1">
      <item>, OIB 85821130368</item>
      <item>, OIB 10673598754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934</properties:Characters>
  <properties:Lines>45</properties:Lines>
  <properties:Paragraphs>17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2015-11-05T10:50:00Z</dcterms:created>
  <dc:creator>jlekic</dc:creator>
  <cp:lastModifiedBy>Lea Rogina</cp:lastModifiedBy>
  <cp:lastPrinted>2016-07-07T10:34:00Z</cp:lastPrinted>
  <dcterms:modified xmlns:xsi="http://www.w3.org/2001/XMLSchema-instance" xsi:type="dcterms:W3CDTF">2016-07-08T11:43:00Z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