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458fb" w14:paraId="2a458fb" w:rsidRDefault="00A04789" w:rsidP="00910611" w:rsidR="00A04789">
      <w:pPr>
        <w:ind w:firstLine="708"/>
        <w15:collapsed w:val="false"/>
      </w:pPr>
      <w:bookmarkStart w:name="_GoBack" w:id="0"/>
      <w:bookmarkEnd w:id="0"/>
    </w:p>
    <w:p w:rsidRDefault="009E1E7F" w:rsidP="00910611" w:rsidR="009E1E7F">
      <w:pPr>
        <w:ind w:firstLine="708"/>
      </w:pPr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1E7F" w:rsidP="00910611" w:rsidR="009E1E7F">
      <w:r>
        <w:rPr>
          <w:rFonts w:eastAsia="MS Mincho"/>
        </w:rPr>
        <w:t xml:space="preserve">   REPUBLIKA HRVATSKA</w:t>
      </w:r>
    </w:p>
    <w:p w:rsidRDefault="009E1E7F" w:rsidP="00910611" w:rsidR="009E1E7F">
      <w:r>
        <w:rPr>
          <w:rFonts w:eastAsia="MS Mincho"/>
        </w:rPr>
        <w:t>TRGOVAČKI SUD U RIJECI</w:t>
      </w:r>
    </w:p>
    <w:p w:rsidRDefault="009E1E7F" w:rsidR="009E1E7F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E1E7F" w:rsidP="00910611" w:rsidR="009E1E7F" w:rsidRPr="00910611"/>
    <w:p w:rsidRDefault="00AF7430" w:rsidP="00AF7430" w:rsidR="00AF7430">
      <w:pPr>
        <w:jc w:val="right"/>
        <w:rPr>
          <w:rFonts w:hAnsi="Times New Roman" w:ascii="Times New Roman"/>
          <w:b w:val="false"/>
        </w:rPr>
      </w:pPr>
    </w:p>
    <w:p w:rsidRDefault="007A1109" w:rsidP="00AF7430" w:rsidR="007A1109">
      <w:pPr>
        <w:jc w:val="right"/>
        <w:rPr>
          <w:rFonts w:hAnsi="Times New Roman" w:ascii="Times New Roman"/>
          <w:b w:val="false"/>
        </w:rPr>
      </w:pPr>
    </w:p>
    <w:p w:rsidRDefault="007A1109" w:rsidP="00AF7430" w:rsidR="007A1109">
      <w:pPr>
        <w:jc w:val="right"/>
        <w:rPr>
          <w:rFonts w:hAnsi="Times New Roman" w:ascii="Times New Roman"/>
          <w:b w:val="false"/>
        </w:rPr>
      </w:pPr>
    </w:p>
    <w:p w:rsidRDefault="00AF7430" w:rsidP="00AF7430" w:rsidR="00AF7430">
      <w:pPr>
        <w:rPr>
          <w:rFonts w:hAnsi="Times New Roman" w:ascii="Times New Roman"/>
          <w:b w:val="false"/>
        </w:rPr>
      </w:pPr>
    </w:p>
    <w:p w:rsidRDefault="00485FAE" w:rsidP="00AF7430" w:rsidR="00485FAE">
      <w:pPr>
        <w:rPr>
          <w:rFonts w:hAnsi="Times New Roman" w:ascii="Times New Roman"/>
          <w:b w:val="false"/>
        </w:rPr>
      </w:pPr>
    </w:p>
    <w:p w:rsidRDefault="00485FAE" w:rsidP="00485FAE" w:rsidR="00485FAE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R E P U B L I K A    H R V A T S K A</w:t>
      </w:r>
    </w:p>
    <w:p w:rsidRDefault="00AF7430" w:rsidP="00AF7430" w:rsidR="00AF7430" w:rsidRPr="00050815">
      <w:pPr>
        <w:rPr>
          <w:rFonts w:hAnsi="Times New Roman" w:ascii="Times New Roman"/>
          <w:b w:val="false"/>
        </w:rPr>
      </w:pPr>
    </w:p>
    <w:p w:rsidRDefault="00485FAE" w:rsidP="00485FAE" w:rsidR="00AF7430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225E54" w:rsidP="00225E54" w:rsidR="00225E54" w:rsidRPr="00225E5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225E54">
        <w:rPr>
          <w:rFonts w:hAnsi="Times New Roman" w:ascii="Times New Roman"/>
          <w:b w:val="false"/>
        </w:rPr>
        <w:t>Trgovački sud u Rijeci,</w:t>
      </w:r>
      <w:r w:rsidR="00050815">
        <w:rPr>
          <w:rFonts w:hAnsi="Times New Roman" w:ascii="Times New Roman"/>
          <w:b w:val="false"/>
        </w:rPr>
        <w:t xml:space="preserve"> OIB </w:t>
      </w:r>
      <w:r w:rsidR="00050815" w:rsidRPr="00050815">
        <w:rPr>
          <w:rFonts w:hAnsi="Times New Roman" w:ascii="Times New Roman"/>
          <w:b w:val="false"/>
        </w:rPr>
        <w:t>88785964957</w:t>
      </w:r>
      <w:r w:rsidR="00050815">
        <w:rPr>
          <w:rFonts w:hAnsi="Times New Roman" w:ascii="Times New Roman"/>
          <w:b w:val="false"/>
        </w:rPr>
        <w:t>,</w:t>
      </w:r>
      <w:r w:rsidR="00050815" w:rsidRPr="00050815">
        <w:rPr>
          <w:rFonts w:hAnsi="Times New Roman" w:ascii="Times New Roman"/>
          <w:b w:val="false"/>
        </w:rPr>
        <w:t xml:space="preserve"> </w:t>
      </w:r>
      <w:r w:rsidRPr="00225E54">
        <w:rPr>
          <w:rFonts w:hAnsi="Times New Roman" w:ascii="Times New Roman"/>
          <w:b w:val="false"/>
        </w:rPr>
        <w:t xml:space="preserve">po stečajnom sucu Danieli Korlević, u </w:t>
      </w:r>
      <w:r w:rsidR="007A1109" w:rsidRPr="007A1109">
        <w:rPr>
          <w:rFonts w:hAnsi="Times New Roman" w:ascii="Times New Roman"/>
          <w:b w:val="false"/>
        </w:rPr>
        <w:t xml:space="preserve">stečajnom postupku nad </w:t>
      </w:r>
      <w:r w:rsidR="00843B99">
        <w:rPr>
          <w:rFonts w:hAnsi="Times New Roman" w:ascii="Times New Roman"/>
          <w:b w:val="false"/>
        </w:rPr>
        <w:t>imovinom</w:t>
      </w:r>
      <w:r w:rsidR="00085388">
        <w:rPr>
          <w:rFonts w:hAnsi="Times New Roman" w:ascii="Times New Roman"/>
          <w:b w:val="false"/>
        </w:rPr>
        <w:t xml:space="preserve"> </w:t>
      </w:r>
      <w:r w:rsidR="00843B99" w:rsidRPr="00843B99">
        <w:rPr>
          <w:rFonts w:hAnsi="Times New Roman" w:ascii="Times New Roman"/>
          <w:b w:val="false"/>
        </w:rPr>
        <w:t xml:space="preserve">dužnika pojedinca ZORANA MATIĆ I RUDOLFA MATIĆ vl. zajedničkog obrta za izradu drvene stolarije "WOOD ART" Rovinjsko Selo, Rovinjska ulica 29, OIB 52448723164, </w:t>
      </w:r>
      <w:r w:rsidRPr="00225E54">
        <w:rPr>
          <w:rFonts w:hAnsi="Times New Roman" w:ascii="Times New Roman"/>
          <w:b w:val="false"/>
        </w:rPr>
        <w:t xml:space="preserve">dana </w:t>
      </w:r>
      <w:r w:rsidR="00843B99">
        <w:rPr>
          <w:rFonts w:hAnsi="Times New Roman" w:ascii="Times New Roman"/>
          <w:b w:val="false"/>
        </w:rPr>
        <w:t>24</w:t>
      </w:r>
      <w:r w:rsidR="006034C6">
        <w:rPr>
          <w:rFonts w:hAnsi="Times New Roman" w:ascii="Times New Roman"/>
          <w:b w:val="false"/>
        </w:rPr>
        <w:t>. srpnja</w:t>
      </w:r>
      <w:r w:rsidR="007A1109">
        <w:rPr>
          <w:rFonts w:hAnsi="Times New Roman" w:ascii="Times New Roman"/>
          <w:b w:val="false"/>
        </w:rPr>
        <w:t xml:space="preserve"> 201</w:t>
      </w:r>
      <w:r w:rsidR="00050815">
        <w:rPr>
          <w:rFonts w:hAnsi="Times New Roman" w:ascii="Times New Roman"/>
          <w:b w:val="false"/>
        </w:rPr>
        <w:t>8</w:t>
      </w:r>
      <w:r w:rsidRPr="00225E54">
        <w:rPr>
          <w:rFonts w:hAnsi="Times New Roman" w:ascii="Times New Roman"/>
          <w:b w:val="false"/>
        </w:rPr>
        <w:t>. godine</w:t>
      </w:r>
    </w:p>
    <w:p w:rsidRDefault="00485FAE" w:rsidP="00485FAE" w:rsidR="00485FAE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z a k l j u č i o    j e</w:t>
      </w:r>
    </w:p>
    <w:p w:rsidRDefault="00485FAE" w:rsidP="00AF7430" w:rsidR="00AF7430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F7430" w:rsidRPr="00485FAE">
        <w:rPr>
          <w:rFonts w:hAnsi="Times New Roman" w:ascii="Times New Roman"/>
          <w:b w:val="false"/>
        </w:rPr>
        <w:t xml:space="preserve"> </w:t>
      </w:r>
    </w:p>
    <w:p w:rsidRDefault="009B52BB" w:rsidP="009B52BB" w:rsidR="00CB5A1B">
      <w:pPr>
        <w:jc w:val="both"/>
        <w:rPr>
          <w:rFonts w:hAnsi="Times New Roman" w:ascii="Times New Roman"/>
          <w:b w:val="false"/>
        </w:rPr>
      </w:pPr>
      <w:r w:rsidRPr="009B52BB">
        <w:rPr>
          <w:rFonts w:hAnsi="Times New Roman" w:ascii="Times New Roman"/>
          <w:b w:val="false"/>
        </w:rPr>
        <w:tab/>
      </w:r>
      <w:r w:rsidR="00CB5A1B">
        <w:rPr>
          <w:rFonts w:hAnsi="Times New Roman" w:ascii="Times New Roman"/>
          <w:b w:val="false"/>
        </w:rPr>
        <w:t xml:space="preserve">Poziva se </w:t>
      </w:r>
      <w:r w:rsidR="00843B99">
        <w:rPr>
          <w:rFonts w:hAnsi="Times New Roman" w:ascii="Times New Roman"/>
          <w:b w:val="false"/>
        </w:rPr>
        <w:t xml:space="preserve">stečajni upravitelj da u roku 8 dana od dana dostave zaključka specificira visinu unovčene stečajne mase  do 10 . listopada 2015.g.  i nakon 10. listopada 2015.g. kako bi sud mogao odrediti konačnu nagradu za rad u skladu sa Uredbom o kriterijima i načinu obračuna i plaćanja nagrade stečajnim upraviteljima (N.N. 105/15). </w:t>
      </w:r>
    </w:p>
    <w:p w:rsidRDefault="007C3689" w:rsidP="00AF7430" w:rsidR="007C3689" w:rsidRPr="00485FAE">
      <w:pPr>
        <w:jc w:val="center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843B99">
        <w:rPr>
          <w:rFonts w:hAnsi="Times New Roman" w:ascii="Times New Roman"/>
          <w:b w:val="false"/>
        </w:rPr>
        <w:t>24</w:t>
      </w:r>
      <w:r w:rsidR="006034C6">
        <w:rPr>
          <w:rFonts w:hAnsi="Times New Roman" w:ascii="Times New Roman"/>
          <w:b w:val="false"/>
        </w:rPr>
        <w:t>. srpnja</w:t>
      </w:r>
      <w:r w:rsidR="00050815">
        <w:rPr>
          <w:rFonts w:hAnsi="Times New Roman" w:ascii="Times New Roman"/>
          <w:b w:val="false"/>
        </w:rPr>
        <w:t xml:space="preserve"> 2018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Pr="009A7B85">
        <w:rPr>
          <w:rFonts w:hAnsi="Times New Roman" w:ascii="Times New Roman"/>
          <w:b w:val="false"/>
        </w:rPr>
        <w:t>Stečajni sudac</w:t>
      </w:r>
    </w:p>
    <w:p w:rsidRDefault="00DB36FD" w:rsidP="001A5F3A" w:rsidR="003D5F3C" w:rsidRPr="003D5F3C">
      <w:pPr>
        <w:ind w:firstLine="708" w:left="1416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CB5A1B">
        <w:rPr>
          <w:rFonts w:hAnsi="Times New Roman" w:ascii="Times New Roman"/>
          <w:b w:val="false"/>
        </w:rPr>
        <w:t xml:space="preserve"> </w:t>
      </w:r>
    </w:p>
    <w:p w:rsidRDefault="0048224B" w:rsidP="00AF7430" w:rsidR="0048224B" w:rsidRPr="00485FAE">
      <w:pPr>
        <w:rPr>
          <w:rFonts w:hAnsi="Times New Roman" w:ascii="Times New Roman"/>
        </w:rPr>
      </w:pP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  <w:b w:val="false"/>
        </w:rPr>
        <w:t>Protiv zaključka nije dopuštena</w:t>
      </w:r>
      <w:r w:rsidR="006034C6" w:rsidRPr="006034C6">
        <w:rPr>
          <w:rFonts w:hAnsi="Times New Roman" w:ascii="Times New Roman"/>
          <w:b w:val="false"/>
        </w:rPr>
        <w:t xml:space="preserve"> </w:t>
      </w:r>
      <w:r w:rsidR="006034C6" w:rsidRPr="00485FAE">
        <w:rPr>
          <w:rFonts w:hAnsi="Times New Roman" w:ascii="Times New Roman"/>
          <w:b w:val="false"/>
        </w:rPr>
        <w:t>žalba</w:t>
      </w:r>
      <w:r w:rsidRPr="00485FAE">
        <w:rPr>
          <w:rFonts w:hAnsi="Times New Roman" w:ascii="Times New Roman"/>
          <w:b w:val="false"/>
        </w:rPr>
        <w:t xml:space="preserve">. </w:t>
      </w:r>
    </w:p>
    <w:sectPr w:rsidR="00AF7430" w:rsidRPr="00485FA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9E1E7F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D31C18">
      <w:rPr>
        <w:rFonts w:hAnsi="Times New Roman" w:ascii="Times New Roman"/>
        <w:b w:val="false"/>
      </w:rPr>
      <w:t>252/13-99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50815"/>
    <w:rsid w:val="00070440"/>
    <w:rsid w:val="00085388"/>
    <w:rsid w:val="000B07E2"/>
    <w:rsid w:val="00114DE9"/>
    <w:rsid w:val="00127814"/>
    <w:rsid w:val="00133FF8"/>
    <w:rsid w:val="00136244"/>
    <w:rsid w:val="0016784E"/>
    <w:rsid w:val="00172EFF"/>
    <w:rsid w:val="00225E54"/>
    <w:rsid w:val="00227CB3"/>
    <w:rsid w:val="00286021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A3035"/>
    <w:rsid w:val="003B2C7D"/>
    <w:rsid w:val="003B725D"/>
    <w:rsid w:val="003C7A99"/>
    <w:rsid w:val="003D5F3C"/>
    <w:rsid w:val="00444C77"/>
    <w:rsid w:val="00464258"/>
    <w:rsid w:val="0048224B"/>
    <w:rsid w:val="00485FAE"/>
    <w:rsid w:val="00493D46"/>
    <w:rsid w:val="004A6B46"/>
    <w:rsid w:val="004C24B3"/>
    <w:rsid w:val="00502CC4"/>
    <w:rsid w:val="005A6673"/>
    <w:rsid w:val="005F7D52"/>
    <w:rsid w:val="006034C6"/>
    <w:rsid w:val="00615AE6"/>
    <w:rsid w:val="006A3789"/>
    <w:rsid w:val="006A542C"/>
    <w:rsid w:val="006E0BD2"/>
    <w:rsid w:val="006F2B04"/>
    <w:rsid w:val="006F76FA"/>
    <w:rsid w:val="00742FE0"/>
    <w:rsid w:val="007923BA"/>
    <w:rsid w:val="007A1109"/>
    <w:rsid w:val="007A1967"/>
    <w:rsid w:val="007B39CD"/>
    <w:rsid w:val="007C3689"/>
    <w:rsid w:val="007D5CB1"/>
    <w:rsid w:val="007F3CC5"/>
    <w:rsid w:val="008051EA"/>
    <w:rsid w:val="00807A19"/>
    <w:rsid w:val="008101F9"/>
    <w:rsid w:val="00843B99"/>
    <w:rsid w:val="00851F9F"/>
    <w:rsid w:val="00852374"/>
    <w:rsid w:val="00852702"/>
    <w:rsid w:val="00861386"/>
    <w:rsid w:val="0088163A"/>
    <w:rsid w:val="00881AE8"/>
    <w:rsid w:val="008B182A"/>
    <w:rsid w:val="008B3310"/>
    <w:rsid w:val="008C435D"/>
    <w:rsid w:val="008F1A65"/>
    <w:rsid w:val="008F454D"/>
    <w:rsid w:val="00900325"/>
    <w:rsid w:val="00922508"/>
    <w:rsid w:val="00925B5F"/>
    <w:rsid w:val="009819A0"/>
    <w:rsid w:val="009B52BB"/>
    <w:rsid w:val="009E1E7F"/>
    <w:rsid w:val="00A04789"/>
    <w:rsid w:val="00A50178"/>
    <w:rsid w:val="00AC522E"/>
    <w:rsid w:val="00AF7430"/>
    <w:rsid w:val="00B0149B"/>
    <w:rsid w:val="00B10425"/>
    <w:rsid w:val="00B21142"/>
    <w:rsid w:val="00B21D3A"/>
    <w:rsid w:val="00B43105"/>
    <w:rsid w:val="00B65926"/>
    <w:rsid w:val="00BB67EB"/>
    <w:rsid w:val="00BC6BBE"/>
    <w:rsid w:val="00BF07CD"/>
    <w:rsid w:val="00C423D9"/>
    <w:rsid w:val="00C55E52"/>
    <w:rsid w:val="00CB09B3"/>
    <w:rsid w:val="00CB2DD4"/>
    <w:rsid w:val="00CB5A1B"/>
    <w:rsid w:val="00CD5C89"/>
    <w:rsid w:val="00D11AF4"/>
    <w:rsid w:val="00D16EB3"/>
    <w:rsid w:val="00D31C18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1E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1E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E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E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E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1E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E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E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E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E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2013.</izvorni_sadrzaj>
    <derivirana_varijabla naziv="DomainObject.Predmet.DatumOsnivanja_1">27.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srpnja 2018.</izvorni_sadrzaj>
    <derivirana_varijabla naziv="DomainObject.Predmet.DatumRjesavanja_1">18.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St-252/2013</izvorni_sadrzaj>
    <derivirana_varijabla naziv="DomainObject.Predmet.OznakaBroj_1">St-252/2013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ZORAN MATIĆ</izvorni_sadrzaj>
    <derivirana_varijabla naziv="DomainObject.Predmet.ProtustrankaFormated_1">  ZORAN MATIĆ</derivirana_varijabla>
  </DomainObject.Predmet.ProtustrankaFormated>
  <DomainObject.Predmet.ProtustrankaFormatedOIB>
    <izvorni_sadrzaj>  ZORAN MATIĆ, OIB 52448723164</izvorni_sadrzaj>
    <derivirana_varijabla naziv="DomainObject.Predmet.ProtustrankaFormatedOIB_1">  ZORAN MATIĆ, OIB 52448723164</derivirana_varijabla>
  </DomainObject.Predmet.ProtustrankaFormatedOIB>
  <DomainObject.Predmet.ProtustrankaFormatedWithAdress>
    <izvorni_sadrzaj> ZORAN MATIĆ, Rovinjska 29, 52210 Rovinj</izvorni_sadrzaj>
    <derivirana_varijabla naziv="DomainObject.Predmet.ProtustrankaFormatedWithAdress_1"> ZORAN MATIĆ, Rovinjska 29, 52210 Rovinj</derivirana_varijabla>
  </DomainObject.Predmet.ProtustrankaFormatedWithAdress>
  <DomainObject.Predmet.ProtustrankaFormatedWithAdressOIB>
    <izvorni_sadrzaj> ZORAN MATIĆ, OIB 52448723164, Rovinjska 29, 52210 Rovinj</izvorni_sadrzaj>
    <derivirana_varijabla naziv="DomainObject.Predmet.ProtustrankaFormatedWithAdressOIB_1"> ZORAN MATIĆ, OIB 52448723164, Rovinjska 29, 52210 Rovinj</derivirana_varijabla>
  </DomainObject.Predmet.ProtustrankaFormatedWithAdressOIB>
  <DomainObject.Predmet.ProtustrankaWithAdress>
    <izvorni_sadrzaj>ZORAN MATIĆ Rovinjska 29, 52210 Rovinj</izvorni_sadrzaj>
    <derivirana_varijabla naziv="DomainObject.Predmet.ProtustrankaWithAdress_1">ZORAN MATIĆ Rovinjska 29, 52210 Rovinj</derivirana_varijabla>
  </DomainObject.Predmet.ProtustrankaWithAdress>
  <DomainObject.Predmet.ProtustrankaWithAdressOIB>
    <izvorni_sadrzaj>ZORAN MATIĆ, OIB 52448723164, Rovinjska 29, 52210 Rovinj</izvorni_sadrzaj>
    <derivirana_varijabla naziv="DomainObject.Predmet.ProtustrankaWithAdressOIB_1">ZORAN MATIĆ, OIB 52448723164, Rovinjska 29, 52210 Rovinj</derivirana_varijabla>
  </DomainObject.Predmet.ProtustrankaWithAdressOIB>
  <DomainObject.Predmet.ProtustrankaNazivFormated>
    <izvorni_sadrzaj>ZORAN MATIĆ</izvorni_sadrzaj>
    <derivirana_varijabla naziv="DomainObject.Predmet.ProtustrankaNazivFormated_1">ZORAN MATIĆ</derivirana_varijabla>
  </DomainObject.Predmet.ProtustrankaNazivFormated>
  <DomainObject.Predmet.ProtustrankaNazivFormatedOIB>
    <izvorni_sadrzaj>ZORAN MATIĆ, OIB 52448723164</izvorni_sadrzaj>
    <derivirana_varijabla naziv="DomainObject.Predmet.ProtustrankaNazivFormatedOIB_1">ZORAN MATIĆ, OIB 52448723164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ZORAN MATIĆ</item>
    </izvorni_sadrzaj>
    <derivirana_varijabla naziv="DomainObject.Predmet.ProtuStrankaListFormated_1">
      <item>ZORAN MATIĆ</item>
    </derivirana_varijabla>
  </DomainObject.Predmet.ProtuStrankaListFormated>
  <DomainObject.Predmet.ProtuStrankaListFormatedOIB>
    <izvorni_sadrzaj>
      <item>ZORAN MATIĆ, OIB 52448723164</item>
    </izvorni_sadrzaj>
    <derivirana_varijabla naziv="DomainObject.Predmet.ProtuStrankaListFormatedOIB_1">
      <item>ZORAN MATIĆ, OIB 52448723164</item>
    </derivirana_varijabla>
  </DomainObject.Predmet.ProtuStrankaListFormatedOIB>
  <DomainObject.Predmet.ProtuStrankaListFormatedWithAdress>
    <izvorni_sadrzaj>
      <item>ZORAN MATIĆ, Rovinjska 29, 52210 Rovinj</item>
    </izvorni_sadrzaj>
    <derivirana_varijabla naziv="DomainObject.Predmet.ProtuStrankaListFormatedWithAdress_1">
      <item>ZORAN MATIĆ, Rovinjska 29, 52210 Rovinj</item>
    </derivirana_varijabla>
  </DomainObject.Predmet.ProtuStrankaListFormatedWithAdress>
  <DomainObject.Predmet.ProtuStrankaListFormatedWithAdressOIB>
    <izvorni_sadrzaj>
      <item>ZORAN MATIĆ, OIB 52448723164, Rovinjska 29, 52210 Rovinj</item>
    </izvorni_sadrzaj>
    <derivirana_varijabla naziv="DomainObject.Predmet.ProtuStrankaListFormatedWithAdressOIB_1">
      <item>ZORAN MATIĆ, OIB 52448723164, Rovinjska 29, 52210 Rovinj</item>
    </derivirana_varijabla>
  </DomainObject.Predmet.ProtuStrankaListFormatedWithAdressOIB>
  <DomainObject.Predmet.ProtuStrankaListNazivFormated>
    <izvorni_sadrzaj>
      <item>ZORAN MATIĆ</item>
    </izvorni_sadrzaj>
    <derivirana_varijabla naziv="DomainObject.Predmet.ProtuStrankaListNazivFormated_1">
      <item>ZORAN MATIĆ</item>
    </derivirana_varijabla>
  </DomainObject.Predmet.ProtuStrankaListNazivFormated>
  <DomainObject.Predmet.ProtuStrankaListNazivFormatedOIB>
    <izvorni_sadrzaj>
      <item>ZORAN MATIĆ, OIB 52448723164</item>
    </izvorni_sadrzaj>
    <derivirana_varijabla naziv="DomainObject.Predmet.ProtuStrankaListNazivFormatedOIB_1">
      <item>ZORAN MATIĆ, OIB 52448723164</item>
    </derivirana_varijabla>
  </DomainObject.Predmet.ProtuStrankaListNazivFormatedOIB>
  <DomainObject.Predmet.OstaliListFormated>
    <izvorni_sadrzaj>
      <item>Bogdan Veselinović</item>
      <item>IGOR UDOVIČIĆ</item>
    </izvorni_sadrzaj>
    <derivirana_varijabla naziv="DomainObject.Predmet.OstaliListFormated_1">
      <item>Bogdan Veselinović</item>
      <item>IGOR UDOVIČIĆ</item>
    </derivirana_varijabla>
  </DomainObject.Predmet.OstaliListFormated>
  <DomainObject.Predmet.OstaliListFormatedOIB>
    <izvorni_sadrzaj>
      <item>Bogdan Veselinović, OIB 56077684422</item>
      <item>IGOR UDOVIČIĆ</item>
    </izvorni_sadrzaj>
    <derivirana_varijabla naziv="DomainObject.Predmet.OstaliListFormatedOIB_1">
      <item>Bogdan Veselinović, OIB 56077684422</item>
      <item>IGOR UDOVIČIĆ</item>
    </derivirana_varijabla>
  </DomainObject.Predmet.OstaliListFormatedOIB>
  <DomainObject.Predmet.OstaliListFormatedWithAdress>
    <izvorni_sadrzaj>
      <item>Bogdan Veselinović, Marijana Stepčića 34, 51000 Rijeka</item>
      <item>IGOR UDOVIČIĆ</item>
    </izvorni_sadrzaj>
    <derivirana_varijabla naziv="DomainObject.Predmet.OstaliListFormatedWithAdress_1">
      <item>Bogdan Veselinović, Marijana Stepčića 34, 51000 Rijeka</item>
      <item>IGOR UDOVIČIĆ</item>
    </derivirana_varijabla>
  </DomainObject.Predmet.OstaliListFormatedWithAdress>
  <DomainObject.Predmet.OstaliListFormatedWithAdressOIB>
    <izvorni_sadrzaj>
      <item>Bogdan Veselinović, OIB 56077684422, Marijana Stepčića 34, 51000 Rijeka</item>
      <item>IGOR UDOVIČIĆ</item>
    </izvorni_sadrzaj>
    <derivirana_varijabla naziv="DomainObject.Predmet.OstaliListFormatedWithAdressOIB_1">
      <item>Bogdan Veselinović, OIB 56077684422, Marijana Stepčića 34, 51000 Rijeka</item>
      <item>IGOR UDOVIČIĆ</item>
    </derivirana_varijabla>
  </DomainObject.Predmet.OstaliListFormatedWithAdressOIB>
  <DomainObject.Predmet.OstaliListNazivFormated>
    <izvorni_sadrzaj>
      <item>Bogdan Veselinović</item>
      <item>IGOR UDOVIČIĆ</item>
    </izvorni_sadrzaj>
    <derivirana_varijabla naziv="DomainObject.Predmet.OstaliListNazivFormated_1">
      <item>Bogdan Veselinović</item>
      <item>IGOR UDOVIČIĆ</item>
    </derivirana_varijabla>
  </DomainObject.Predmet.OstaliListNazivFormated>
  <DomainObject.Predmet.OstaliListNazivFormatedOIB>
    <izvorni_sadrzaj>
      <item>Bogdan Veselinović, OIB 56077684422</item>
      <item>IGOR UDOVIČIĆ</item>
    </izvorni_sadrzaj>
    <derivirana_varijabla naziv="DomainObject.Predmet.OstaliListNazivFormatedOIB_1">
      <item>Bogdan Veselinović, OIB 56077684422</item>
      <item>IGOR UDOVIČIĆ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ZORAN MATIĆ</izvorni_sadrzaj>
    <derivirana_varijabla naziv="DomainObject.Predmet.ProtustrankaIDrugi_1">ZORAN MATIĆ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ZORAN MATIĆ, OIB 52448723164, Rovinjska 29, 52210 Rovinj</izvorni_sadrzaj>
    <derivirana_varijabla naziv="DomainObject.Predmet.ProtustrankaIDrugiAdressOIB_1">ZORAN MATIĆ, OIB 52448723164, Rovinjska 29,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srpnja 2018.</izvorni_sadrzaj>
    <derivirana_varijabla naziv="DomainObject.Predmet.OdlukaRjesenje.DatumDonosenjaOdluke_1">18.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St-252/2013-97</izvorni_sadrzaj>
    <derivirana_varijabla naziv="DomainObject.Predmet.OdlukaRjesenje.Oznaka_1">St-252/2013-97</derivirana_varijabla>
  </DomainObject.Predmet.OdlukaRjesenje.Oznaka>
  <DomainObject.Predmet.SudioniciListNaziv>
    <izvorni_sadrzaj>
      <item>FINA  Pula</item>
      <item>ZORAN MATIĆ</item>
      <item>Bogdan Veselinović</item>
      <item>IGOR UDOVIČIĆ</item>
    </izvorni_sadrzaj>
    <derivirana_varijabla naziv="DomainObject.Predmet.SudioniciListNaziv_1">
      <item>FINA  Pula</item>
      <item>ZORAN MATIĆ</item>
      <item>Bogdan Veselinović</item>
      <item>IGOR UDOVIČIĆ</item>
    </derivirana_varijabla>
  </DomainObject.Predmet.SudioniciListNaziv>
  <DomainObject.Predmet.SudioniciListAdressOIB>
    <izvorni_sadrzaj>
      <item>FINA  Pula, OIB 85821130368, Giardini 5,52 100 Pula</item>
      <item>ZORAN MATIĆ, OIB 52448723164, Rovinjska 29,52210 Rovinj</item>
      <item>Bogdan Veselinović, OIB 56077684422, Marijana Stepčića 34,51000 Rijeka</item>
      <item>IGOR UDOVIČIĆ</item>
    </izvorni_sadrzaj>
    <derivirana_varijabla naziv="DomainObject.Predmet.SudioniciListAdressOIB_1">
      <item>FINA  Pula, OIB 85821130368, Giardini 5,52 100 Pula</item>
      <item>ZORAN MATIĆ, OIB 52448723164, Rovinjska 29,52210 Rovinj</item>
      <item>Bogdan Veselinović, OIB 56077684422, Marijana Stepčića 34,51000 Rijeka</item>
      <item>IGOR UDOVIČIĆ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52448723164</item>
      <item>, OIB 56077684422</item>
      <item>, OIB null</item>
    </izvorni_sadrzaj>
    <derivirana_varijabla naziv="DomainObject.Predmet.SudioniciListNazivOIB_1">
      <item>, OIB 85821130368</item>
      <item>, OIB 52448723164</item>
      <item>, OIB 56077684422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164</properties:Words>
  <properties:Characters>735</properties:Characters>
  <properties:Lines>34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2018-07-24T11:13:00Z</dcterms:created>
  <dc:creator>dcmelik</dc:creator>
  <cp:lastModifiedBy>Jasna Radulović</cp:lastModifiedBy>
  <cp:lastPrinted>2018-07-11T12:29:00Z</cp:lastPrinted>
  <dcterms:modified xmlns:xsi="http://www.w3.org/2001/XMLSchema-instance" xsi:type="dcterms:W3CDTF">2018-07-24T11:19:00Z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(252-13  nalog stečajnom 24.7..docx)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