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c144" w14:paraId="1e8c144" w:rsidRDefault="006D7F75" w:rsidP="006D7F75" w:rsidR="00495C7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A03607" w:rsidR="00495C72" w:rsidRPr="00A03607">
      <w:r w:rsidRPr="00B43099">
        <w:t xml:space="preserve">Split, Sukoišanska 6                                                    </w:t>
      </w:r>
    </w:p>
    <w:p w:rsidRDefault="006D7F75" w:rsidP="00A03607" w:rsidR="002B6C79">
      <w:pPr>
        <w:jc w:val="center"/>
        <w:rPr>
          <w:spacing w:val="100"/>
        </w:rPr>
      </w:pPr>
      <w:r w:rsidRPr="00B43099">
        <w:rPr>
          <w:spacing w:val="100"/>
        </w:rPr>
        <w:t xml:space="preserve">RJEŠENJE </w:t>
      </w:r>
    </w:p>
    <w:p w:rsidRDefault="00A03607" w:rsidP="00A03607" w:rsidR="00A03607"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D56797">
        <w:t>SUN &amp; SEA DREAMS d.o.o., Uz Pjacu b.b., Bol, OIB: 39595289314</w:t>
      </w:r>
      <w:r w:rsidR="006D7F75" w:rsidRPr="00B43099">
        <w:rPr>
          <w:lang w:val="en-US"/>
        </w:rPr>
        <w:t xml:space="preserve">, dana </w:t>
      </w:r>
      <w:r w:rsidR="00D56797">
        <w:rPr>
          <w:lang w:val="en-US"/>
        </w:rPr>
        <w:t>22</w:t>
      </w:r>
      <w:r w:rsidR="00822417">
        <w:rPr>
          <w:lang w:val="en-US"/>
        </w:rPr>
        <w:t>. veljače</w:t>
      </w:r>
      <w:r>
        <w:rPr>
          <w:lang w:val="en-US"/>
        </w:rPr>
        <w:t xml:space="preserve"> 2017</w:t>
      </w:r>
      <w:r w:rsidR="006D7F75" w:rsidRPr="00B43099">
        <w:rPr>
          <w:lang w:val="en-US"/>
        </w:rPr>
        <w:t xml:space="preserve">. godine </w:t>
      </w:r>
    </w:p>
    <w:p w:rsidRDefault="00495C72" w:rsidP="002B6C79" w:rsidR="00495C72">
      <w:pPr>
        <w:jc w:val="center"/>
      </w:pPr>
    </w:p>
    <w:p w:rsidRDefault="000F60FD" w:rsidP="002B6C79" w:rsidR="00182066">
      <w:pPr>
        <w:jc w:val="center"/>
      </w:pPr>
      <w:r w:rsidRPr="00696A23">
        <w:t>r i j e š i o  j e</w:t>
      </w:r>
    </w:p>
    <w:p w:rsidRDefault="002B6C79" w:rsidP="00A03607" w:rsidR="002B6C79" w:rsidRPr="002B6C79"/>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D56797">
        <w:t>SUN &amp; SEA DREAMS d.o.o., Uz Pjacu b.b., Bol, OIB: 39595289314</w:t>
      </w:r>
      <w:r w:rsidR="00D130E7" w:rsidRPr="00BC28B6">
        <w:t>.</w:t>
      </w:r>
      <w:r w:rsidR="002577D3" w:rsidRPr="006D7F75">
        <w:rPr>
          <w:b/>
        </w:rPr>
        <w:t xml:space="preserve"> </w:t>
      </w:r>
    </w:p>
    <w:p w:rsidRDefault="00C05DFE" w:rsidP="00D56797" w:rsidR="00051E08" w:rsidRPr="00D56797">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A03607">
        <w:t xml:space="preserve"> </w:t>
      </w:r>
      <w:r w:rsidR="00A03607" w:rsidRPr="001F405B">
        <w:rPr>
          <w:lang w:val="fr-FR"/>
        </w:rPr>
        <w:t>Ankic</w:t>
      </w:r>
      <w:r w:rsidR="00FF763C">
        <w:rPr>
          <w:lang w:val="fr-FR"/>
        </w:rPr>
        <w:t>a</w:t>
      </w:r>
      <w:r w:rsidR="00A03607" w:rsidRPr="001F405B">
        <w:rPr>
          <w:lang w:val="fr-FR"/>
        </w:rPr>
        <w:t xml:space="preserve"> Čenić iz Splita,</w:t>
      </w:r>
      <w:r w:rsidR="00A03607" w:rsidRPr="001F405B">
        <w:rPr>
          <w:color w:val="FF0000"/>
          <w:lang w:val="fr-FR"/>
        </w:rPr>
        <w:t xml:space="preserve"> </w:t>
      </w:r>
      <w:r w:rsidR="00A03607">
        <w:t xml:space="preserve">Pupačićeva 1/3, </w:t>
      </w:r>
      <w:r w:rsidR="00A03607" w:rsidRPr="001F405B">
        <w:rPr>
          <w:rFonts w:cs="Arial" w:hAnsi="Arial" w:ascii="Arial"/>
          <w:color w:val="003366"/>
          <w:sz w:val="18"/>
          <w:szCs w:val="18"/>
        </w:rPr>
        <w:t xml:space="preserve"> </w:t>
      </w:r>
      <w:r w:rsidR="00A03607" w:rsidRPr="00E1255B">
        <w:t>OIB: 67541309757</w:t>
      </w:r>
      <w:r w:rsidR="0098085F">
        <w:t>.</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D56797">
        <w:t xml:space="preserve">SUN &amp; SEA DREAMS d.o.o., Uz Pjacu b.b., Bol, OIB: 39595289314 </w:t>
      </w:r>
      <w:r>
        <w:t xml:space="preserve">otvara se </w:t>
      </w:r>
      <w:r w:rsidR="00D56797">
        <w:t>22</w:t>
      </w:r>
      <w:r w:rsidR="00822417">
        <w:t>. veljače</w:t>
      </w:r>
      <w:r w:rsidR="00F15EBA">
        <w:t xml:space="preserve"> 2017</w:t>
      </w:r>
      <w:r>
        <w:t xml:space="preserve">. </w:t>
      </w:r>
      <w:r w:rsidR="00051E08">
        <w:t xml:space="preserve">godine </w:t>
      </w:r>
      <w:r>
        <w:t xml:space="preserve">u </w:t>
      </w:r>
      <w:r w:rsidR="00A03607">
        <w:t>10.00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D56797">
        <w:t>475</w:t>
      </w:r>
      <w:r w:rsidR="00051E08" w:rsidRPr="00050E21">
        <w:t>-</w:t>
      </w:r>
      <w:r w:rsidR="00822417">
        <w:t>16</w:t>
      </w:r>
      <w:r w:rsidR="00051E08">
        <w:t>, opis plaćanja 4.</w:t>
      </w:r>
      <w:r w:rsidR="00051E08" w:rsidRPr="00050E21">
        <w:t>St-</w:t>
      </w:r>
      <w:r w:rsidR="00D56797">
        <w:t>475</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D56797">
        <w:t>475</w:t>
      </w:r>
      <w:r w:rsidR="00051E08" w:rsidRPr="00050E21">
        <w:t>-</w:t>
      </w:r>
      <w:r w:rsidR="00822417">
        <w:t>16</w:t>
      </w:r>
      <w:r w:rsidR="00051E08">
        <w:t>, opis plaćanja 4.</w:t>
      </w:r>
      <w:r w:rsidR="00051E08" w:rsidRPr="00050E21">
        <w:t>St-</w:t>
      </w:r>
      <w:r w:rsidR="00D56797">
        <w:t>475</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032CDB">
        <w:rPr>
          <w:b/>
        </w:rPr>
        <w:t>16.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032CDB">
        <w:rPr>
          <w:b/>
        </w:rPr>
        <w:t>09.45</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032CDB">
        <w:rPr>
          <w:b/>
        </w:rPr>
        <w:t>16.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032CDB">
        <w:rPr>
          <w:b/>
        </w:rPr>
        <w:t>10.00</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D56797" w:rsidR="002B6C79" w:rsidRPr="00032CDB">
      <w:pPr>
        <w:pStyle w:val="Odlomakpopisa"/>
        <w:numPr>
          <w:ilvl w:val="0"/>
          <w:numId w:val="5"/>
        </w:numPr>
        <w:tabs>
          <w:tab w:pos="7350" w:val="left"/>
        </w:tabs>
        <w:ind w:hanging="851" w:left="851"/>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032CDB" w:rsidP="009B6C9F" w:rsidR="00032CDB" w:rsidRPr="009B6C9F">
      <w:pPr>
        <w:pStyle w:val="Odlomakpopisa"/>
        <w:numPr>
          <w:ilvl w:val="0"/>
          <w:numId w:val="5"/>
        </w:numPr>
        <w:tabs>
          <w:tab w:pos="7350" w:val="left"/>
        </w:tabs>
        <w:ind w:hanging="851" w:left="851"/>
        <w:jc w:val="both"/>
        <w:rPr>
          <w:b/>
        </w:rPr>
      </w:pPr>
      <w:r w:rsidRPr="00412B31">
        <w:lastRenderedPageBreak/>
        <w:t>Ovo će se rješenje objaviti</w:t>
      </w:r>
      <w:r w:rsidR="009B6C9F">
        <w:t xml:space="preserve"> na mrežnoj stranici e-oglasna ploča Trgovačkog suda u Splitu</w:t>
      </w:r>
      <w:r>
        <w:t xml:space="preserve">, te </w:t>
      </w:r>
      <w:r w:rsidR="00A03607">
        <w:t xml:space="preserve">dostaviti </w:t>
      </w:r>
      <w:r>
        <w:t>zemljišnoknjižnom odjelu nadležnog Općinskog suda u Splitu i registr</w:t>
      </w:r>
      <w:r w:rsidR="00A03607">
        <w:t>u</w:t>
      </w:r>
      <w:r>
        <w:t xml:space="preserve"> – upisnik</w:t>
      </w:r>
      <w:r w:rsidR="00A03607">
        <w:t>u</w:t>
      </w:r>
      <w:r>
        <w:t xml:space="preserve"> jahti i upisnika brodica Lučke kapetanije u Splitu radi upisa </w:t>
      </w:r>
      <w:r w:rsidR="009B6C9F">
        <w:t>otvaranja</w:t>
      </w:r>
      <w:r>
        <w:t xml:space="preserve"> stečajnog postupka nad </w:t>
      </w:r>
      <w:r w:rsidR="009B6C9F">
        <w:t>stečajnim dužnikom SUN &amp; SEA DREAMS d.o.o., Uz Pjacu b.b., Bol, OIB: 39595289314</w:t>
      </w:r>
      <w:r>
        <w:t>.</w:t>
      </w:r>
    </w:p>
    <w:p w:rsidRDefault="00495C72" w:rsidP="002B6C79" w:rsidR="00495C72">
      <w:pPr>
        <w:jc w:val="center"/>
      </w:pPr>
    </w:p>
    <w:p w:rsidRDefault="000F60FD" w:rsidP="002B6C79" w:rsidR="007E4ECD">
      <w:pPr>
        <w:jc w:val="center"/>
      </w:pPr>
      <w:r w:rsidRPr="007E0FEA">
        <w:t>Obrazloženje</w:t>
      </w:r>
    </w:p>
    <w:p w:rsidRDefault="00495C72" w:rsidP="00D56797" w:rsidR="00495C72" w:rsidRPr="007E0FEA"/>
    <w:p w:rsidRDefault="00D56797" w:rsidP="00D56797" w:rsidR="00D56797">
      <w:pPr>
        <w:ind w:firstLine="708"/>
        <w:jc w:val="both"/>
      </w:pPr>
      <w:r>
        <w:t>Predlagatelj Financijska agencija, Regionalni centar Split, Podružnica Split je prijedlogom zaprimljenim na Trgovačkom sudu u Splitu, dana 12. veljače 2016. godine predložio otvaranje stečajnog postupka nad dužnikom SUN &amp; SEA DREAMS d.o.o., Uz Pjacu b.b., Bol, OIB: 39595289314.</w:t>
      </w:r>
    </w:p>
    <w:p w:rsidRDefault="00D56797" w:rsidP="00D56797" w:rsidR="00D56797">
      <w:pPr>
        <w:ind w:left="708"/>
        <w:jc w:val="both"/>
      </w:pPr>
    </w:p>
    <w:p w:rsidRDefault="00D56797" w:rsidP="00D56797" w:rsidR="00D56797">
      <w:pPr>
        <w:ind w:firstLine="708"/>
        <w:jc w:val="both"/>
      </w:pPr>
      <w:r>
        <w:t xml:space="preserve">U prijedlogu se u bitnome navodi da dužnik na dan 10. veljače 2016. godine u Očevidniku redoslijeda osnova za plaćanje ima evidentirane neizvršene osnove za plaćanje u neprekinutom razdoblju od 120 dana, u ukupnom iznosu od 235.675,55 kuna, te da prema podacima HZMO ima 2 zaposlena, kao i da predlagatelj ne raspolaže drugim podacima o imovini dužnika. </w:t>
      </w:r>
    </w:p>
    <w:p w:rsidRDefault="00D56797" w:rsidP="00D56797" w:rsidR="00D56797">
      <w:pPr>
        <w:jc w:val="both"/>
      </w:pPr>
      <w:r>
        <w:t xml:space="preserve"> </w:t>
      </w:r>
    </w:p>
    <w:p w:rsidRDefault="00D56797" w:rsidP="00D56797" w:rsidR="00D56797">
      <w:pPr>
        <w:ind w:firstLine="708"/>
        <w:jc w:val="both"/>
      </w:pPr>
      <w:r>
        <w:t xml:space="preserve"> Kako je predlagatelj učinio vjerojatnim postojanje stečajnog razloga, to je rješenjem ovog suda gornji poslovni broj od 28. prosinca 2016. godine određeno ročište radi rasprave o uvjetima za otvaranje stečajnog postupka za dan 27. siječnja 2017. godine. </w:t>
      </w:r>
    </w:p>
    <w:p w:rsidRDefault="00D56797" w:rsidP="00D56797" w:rsidR="00D56797">
      <w:pPr>
        <w:jc w:val="both"/>
      </w:pPr>
    </w:p>
    <w:p w:rsidRDefault="00D56797" w:rsidP="00D56797" w:rsidR="00D56797" w:rsidRPr="00AD1036">
      <w:pPr>
        <w:ind w:firstLine="708"/>
        <w:jc w:val="both"/>
      </w:pPr>
      <w:r>
        <w:t>D</w:t>
      </w:r>
      <w:r w:rsidRPr="00AD1036">
        <w:t xml:space="preserve">ana 17. siječnja 2017. godine u spis zaprimljena potvrda Općinskog suda u Splitu, zemljišnoknjižnog odjela iz koje je razvidno da dužnik </w:t>
      </w:r>
      <w:r>
        <w:t xml:space="preserve">SUN &amp; SEA DREAMS d.o.o., Uz Pjacu b.b., Bol, OIB: 39595289314 </w:t>
      </w:r>
      <w:r w:rsidRPr="00AD1036">
        <w:t>nije upisan kao vlasnik nekretnina na području nadležnosti navedenog zemljišnoknjižnog odjela</w:t>
      </w:r>
      <w:r>
        <w:t xml:space="preserve"> (list 17 spisa)</w:t>
      </w:r>
      <w:r w:rsidRPr="00AD1036">
        <w:t xml:space="preserve">. </w:t>
      </w:r>
    </w:p>
    <w:p w:rsidRDefault="00D56797" w:rsidP="00D56797" w:rsidR="00D56797">
      <w:pPr>
        <w:ind w:firstLine="708"/>
        <w:jc w:val="both"/>
      </w:pPr>
    </w:p>
    <w:p w:rsidRDefault="00D56797" w:rsidP="00D56797" w:rsidR="00D56797">
      <w:pPr>
        <w:ind w:firstLine="708"/>
        <w:jc w:val="both"/>
      </w:pPr>
      <w:r>
        <w:t xml:space="preserve">Policijska uprava Splitsko-dalmatinske dana 18. siječnja 2017. godine u spis je dostavila uvjerenje iz kojeg je razvidno da dužnik SUN &amp; SEA DREAMS d.o.o., Uz Pjacu b.b., Bol, OIB: 39595289314 evidentiran kao vlasnik vozila i to vozila M2, marke RENAULT MASTER BUPL 3H2 P3M5, godina proizvodnje 2004., reg. oznake ST 1558 C (list spisa 19). </w:t>
      </w:r>
    </w:p>
    <w:p w:rsidRDefault="00D56797" w:rsidP="00D56797" w:rsidR="00D56797">
      <w:pPr>
        <w:ind w:firstLine="708"/>
        <w:jc w:val="both"/>
      </w:pPr>
    </w:p>
    <w:p w:rsidRDefault="00D56797" w:rsidP="00D56797" w:rsidR="00061B52">
      <w:pPr>
        <w:ind w:firstLine="708"/>
        <w:jc w:val="both"/>
      </w:pPr>
      <w:r>
        <w:t xml:space="preserve">Financijska agencija je dana 27. siječnja 2017. godine dostavila u spis </w:t>
      </w:r>
      <w:r w:rsidRPr="00271D1E">
        <w:t>podnesak kojim se očituje na dosadašnji tijek postupka, razloge podnošenja p</w:t>
      </w:r>
      <w:r>
        <w:t>rijedloga za otvaranje stečaja navodeći da je dan 10. veljače 2016</w:t>
      </w:r>
      <w:r w:rsidRPr="00271D1E">
        <w:t>. godine</w:t>
      </w:r>
      <w:r>
        <w:t xml:space="preserve"> dužnik ima nepodmirene osnove za plaćanje u ukupnom iznosu od</w:t>
      </w:r>
      <w:r w:rsidRPr="00271D1E">
        <w:t xml:space="preserve"> </w:t>
      </w:r>
      <w:r>
        <w:t>235.675,55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26. siječnja 2017. godine </w:t>
      </w:r>
      <w:r w:rsidRPr="00271D1E">
        <w:t xml:space="preserve">evidentirano </w:t>
      </w:r>
      <w:r>
        <w:t>470</w:t>
      </w:r>
      <w:r w:rsidRPr="00271D1E">
        <w:t xml:space="preserve"> dan</w:t>
      </w:r>
      <w:r>
        <w:t>a</w:t>
      </w:r>
      <w:r w:rsidRPr="00271D1E">
        <w:t xml:space="preserve"> neprekidne blokade</w:t>
      </w:r>
      <w:r>
        <w:t xml:space="preserve"> (list spisa 21).</w:t>
      </w:r>
    </w:p>
    <w:p w:rsidRDefault="00D56797" w:rsidP="00D56797" w:rsidR="00D56797">
      <w:pPr>
        <w:ind w:firstLine="708"/>
        <w:jc w:val="both"/>
      </w:pPr>
    </w:p>
    <w:p w:rsidRDefault="00061B52" w:rsidP="00061B52" w:rsidR="007E4ECD">
      <w:pPr>
        <w:ind w:firstLine="708"/>
        <w:jc w:val="both"/>
      </w:pPr>
      <w:r>
        <w:t xml:space="preserve">Na ročište u prethodnom postupku na dan  </w:t>
      </w:r>
      <w:r w:rsidR="00D56797">
        <w:t>27</w:t>
      </w:r>
      <w:r>
        <w:t xml:space="preserve">. </w:t>
      </w:r>
      <w:r w:rsidR="00D56797">
        <w:t>siječnja</w:t>
      </w:r>
      <w:r>
        <w:t xml:space="preserve"> 2017. godine odgovorna osoba dužnika nije pristupila iako je uredno pozvana, a niti se pismeno očitovala o prijedlogu za pokretanje stečajnog postupka. </w:t>
      </w:r>
    </w:p>
    <w:p w:rsidRDefault="00D56797" w:rsidP="00061B52" w:rsidR="00D56797">
      <w:pPr>
        <w:ind w:firstLine="708"/>
        <w:jc w:val="both"/>
      </w:pPr>
    </w:p>
    <w:p w:rsidRDefault="00D56797" w:rsidP="00061B52" w:rsidR="00061B52">
      <w:pPr>
        <w:ind w:firstLine="708"/>
        <w:jc w:val="both"/>
      </w:pPr>
      <w:r>
        <w:t xml:space="preserve">Rješenjem ovog suda pod gornjim poslovnim brojem od 31. siječnja 2017. godine sud je pozvao osobe koje imaju pravni interes da se provede stečajni postupak nad uvodno navedenim dužnikom solidarno uplate na sudski depozit iznos od 20.000,00 kuna. </w:t>
      </w:r>
    </w:p>
    <w:p w:rsidRDefault="009B6C9F" w:rsidP="00061B52" w:rsidR="009B6C9F">
      <w:pPr>
        <w:ind w:firstLine="708"/>
        <w:jc w:val="both"/>
      </w:pPr>
    </w:p>
    <w:p w:rsidRDefault="00D56797" w:rsidP="009B6C9F" w:rsidR="009B6C9F">
      <w:pPr>
        <w:ind w:firstLine="708"/>
        <w:jc w:val="both"/>
      </w:pPr>
      <w:r>
        <w:lastRenderedPageBreak/>
        <w:t>Županijsko državno odvjetništvo u Splitu dostavilo je dana 20. veljače 2017. godine u spis ispis preslike elektroničke isprave RH,MF, Porezna uprava klasa: 418-01/2017-001/001388 Ur.broj: 530-2017-0006 od 11. veljače 2017. godine iz kojeg je razvidno da dužnik ima u vlasništvu plovilo i to brodicu vrijednosti 85.000,00 kuna što bi značilo da dužnik raspolaže imovinom koja bi bila dostatna za namirenje vjerovnika pa predlaž</w:t>
      </w:r>
      <w:r w:rsidR="009B6C9F">
        <w:t>u</w:t>
      </w:r>
      <w:r>
        <w:t xml:space="preserve"> sudu </w:t>
      </w:r>
      <w:r w:rsidR="009B6C9F">
        <w:t xml:space="preserve">nastaviti sa daljnjem postupanjem, te donijeti rješenje o otvaranju stečaja. </w:t>
      </w:r>
    </w:p>
    <w:p w:rsidRDefault="00A03607" w:rsidP="00D47766" w:rsidR="00A03607">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00A03607">
        <w:t xml:space="preserve"> i IX.</w:t>
      </w:r>
      <w:r w:rsidRPr="00FC5942">
        <w:rPr>
          <w:b/>
        </w:rPr>
        <w:t xml:space="preserve"> </w:t>
      </w:r>
      <w:r w:rsidRPr="00FC5942">
        <w:t>ovog rješenja temelji se na odredbi članka 129. stavak 2. i čl. 34. st. 3. Stečajnog za</w:t>
      </w:r>
      <w:r w:rsidR="00D56797">
        <w:t>kona, a radi postupanja naveden</w:t>
      </w:r>
      <w:r w:rsidR="00A03607">
        <w:t>ih</w:t>
      </w:r>
      <w:r w:rsidR="00A03607" w:rsidRPr="00A03607">
        <w:t xml:space="preserve"> </w:t>
      </w:r>
      <w:r w:rsidRPr="00FC5942">
        <w:t>tijela u skladu sa odredbom čl</w:t>
      </w:r>
      <w:r w:rsidR="00303C9F" w:rsidRPr="00FC5942">
        <w:t>. 131. st. 2. Stečajnog zakona</w:t>
      </w:r>
      <w:r w:rsidR="00FC5942" w:rsidRPr="00FC5942">
        <w:t>.</w:t>
      </w:r>
    </w:p>
    <w:p w:rsidRDefault="00FC5942" w:rsidP="00A03607" w:rsidR="00FC5942">
      <w:pPr>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D56797">
        <w:t>22</w:t>
      </w:r>
      <w:r w:rsidR="00822417">
        <w:t>.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A03607" w:rsidR="0041576D">
      <w:pPr>
        <w:ind w:firstLine="708"/>
        <w:jc w:val="right"/>
      </w:pPr>
      <w:r>
        <w:t xml:space="preserve">Katarina Mikulić </w:t>
      </w:r>
    </w:p>
    <w:p w:rsidRDefault="00A03607" w:rsidP="00A03607" w:rsidR="00A03607" w:rsidRPr="00A03607">
      <w:pPr>
        <w:ind w:firstLine="708"/>
        <w:jc w:val="right"/>
      </w:pPr>
    </w:p>
    <w:p w:rsidRDefault="000F60FD" w:rsidP="00A03607" w:rsidR="00556646" w:rsidRPr="00A03607">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A03607" w:rsidP="0098085F" w:rsidR="00A03607">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r w:rsidR="00556646">
        <w:rPr>
          <w:color w:val="000000"/>
        </w:rPr>
        <w:t xml:space="preserve"> i izjavu </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r w:rsidR="00556646">
        <w:rPr>
          <w:color w:val="000000"/>
        </w:rPr>
        <w:t xml:space="preserve">i </w:t>
      </w:r>
      <w:r w:rsidR="00D56797">
        <w:rPr>
          <w:color w:val="000000"/>
        </w:rPr>
        <w:t>Supetar</w:t>
      </w:r>
    </w:p>
    <w:p w:rsidRDefault="003A199E" w:rsidP="003A199E" w:rsidR="003A199E">
      <w:pPr>
        <w:numPr>
          <w:ilvl w:val="0"/>
          <w:numId w:val="2"/>
        </w:numPr>
        <w:rPr>
          <w:color w:val="000000"/>
        </w:rPr>
      </w:pPr>
      <w:r w:rsidRPr="007E0FEA">
        <w:rPr>
          <w:color w:val="000000"/>
        </w:rPr>
        <w:t xml:space="preserve">Općinski sud </w:t>
      </w:r>
      <w:r w:rsidR="00556646">
        <w:rPr>
          <w:color w:val="000000"/>
        </w:rPr>
        <w:t>Splitu</w:t>
      </w:r>
      <w:r w:rsidR="006C2E75">
        <w:rPr>
          <w:color w:val="000000"/>
        </w:rPr>
        <w:t xml:space="preserve">, zemljišnoknjižni odjel </w:t>
      </w:r>
      <w:r w:rsidR="00A03607">
        <w:rPr>
          <w:color w:val="000000"/>
        </w:rPr>
        <w:t xml:space="preserve">i Supetar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pPr>
        <w:numPr>
          <w:ilvl w:val="0"/>
          <w:numId w:val="2"/>
        </w:numPr>
        <w:rPr>
          <w:color w:val="000000"/>
        </w:rPr>
      </w:pPr>
      <w:r>
        <w:rPr>
          <w:color w:val="000000"/>
        </w:rPr>
        <w:t>sudsko stečajna pisarnica</w:t>
      </w:r>
    </w:p>
    <w:p w:rsidRDefault="00A03607" w:rsidP="003A199E" w:rsidR="00A03607" w:rsidRPr="007E0FEA">
      <w:pPr>
        <w:numPr>
          <w:ilvl w:val="0"/>
          <w:numId w:val="2"/>
        </w:numPr>
        <w:rPr>
          <w:color w:val="000000"/>
        </w:rPr>
      </w:pPr>
      <w:r>
        <w:t>registra – upisnika jahti i upisnika brodica Lučke kapetanije u Splitu</w:t>
      </w:r>
    </w:p>
    <w:p w:rsidRDefault="006C2E75" w:rsidP="003A199E" w:rsidR="003A199E" w:rsidRPr="007E0FEA">
      <w:pPr>
        <w:numPr>
          <w:ilvl w:val="0"/>
          <w:numId w:val="2"/>
        </w:numPr>
        <w:jc w:val="both"/>
      </w:pPr>
      <w:r>
        <w:rPr>
          <w:color w:val="000000"/>
        </w:rPr>
        <w:t xml:space="preserve">spis </w:t>
      </w: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E53C85">
          <w:rPr>
            <w:noProof/>
          </w:rPr>
          <w:t>2</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D56797">
      <w:rPr>
        <w:rStyle w:val="Brojstranice"/>
      </w:rPr>
      <w:t>475</w:t>
    </w:r>
    <w:r w:rsidR="00822417">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D56797">
      <w:t>475</w:t>
    </w:r>
    <w:r w:rsidR="00822417">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2CDB"/>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56646"/>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B6C9F"/>
    <w:rsid w:val="009C1AE5"/>
    <w:rsid w:val="009C39FC"/>
    <w:rsid w:val="009E4B6B"/>
    <w:rsid w:val="009F6DC2"/>
    <w:rsid w:val="00A010AB"/>
    <w:rsid w:val="00A03607"/>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496D"/>
    <w:rsid w:val="00D55147"/>
    <w:rsid w:val="00D5679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3C85"/>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 w:val="00FF7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SUN &amp; SEA DREAMS d.o.o.</izvorni_sadrzaj>
    <derivirana_varijabla naziv="DomainObject.Predmet.ProtustrankaFormated_1">  SUN &amp; SEA DREAMS d.o.o.</derivirana_varijabla>
  </DomainObject.Predmet.ProtustrankaFormated>
  <DomainObject.Predmet.ProtustrankaFormatedOIB>
    <izvorni_sadrzaj>  SUN &amp; SEA DREAMS d.o.o., OIB 39595289314</izvorni_sadrzaj>
    <derivirana_varijabla naziv="DomainObject.Predmet.ProtustrankaFormatedOIB_1">  SUN &amp; SEA DREAMS d.o.o., OIB 39595289314</derivirana_varijabla>
  </DomainObject.Predmet.ProtustrankaFormatedOIB>
  <DomainObject.Predmet.ProtustrankaFormatedWithAdress>
    <izvorni_sadrzaj> SUN &amp; SEA DREAMS d.o.o., Uz Pjacu b.b., 21420 Bol</izvorni_sadrzaj>
    <derivirana_varijabla naziv="DomainObject.Predmet.ProtustrankaFormatedWithAdress_1"> SUN &amp; SEA DREAMS d.o.o., Uz Pjacu b.b., 21420 Bol</derivirana_varijabla>
  </DomainObject.Predmet.ProtustrankaFormatedWithAdress>
  <DomainObject.Predmet.ProtustrankaFormatedWithAdressOIB>
    <izvorni_sadrzaj> SUN &amp; SEA DREAMS d.o.o., OIB 39595289314, Uz Pjacu b.b., 21420 Bol</izvorni_sadrzaj>
    <derivirana_varijabla naziv="DomainObject.Predmet.ProtustrankaFormatedWithAdressOIB_1"> SUN &amp; SEA DREAMS d.o.o., OIB 39595289314, Uz Pjacu b.b., 21420 Bol</derivirana_varijabla>
  </DomainObject.Predmet.ProtustrankaFormatedWithAdressOIB>
  <DomainObject.Predmet.ProtustrankaWithAdress>
    <izvorni_sadrzaj>SUN &amp; SEA DREAMS d.o.o. Uz Pjacu b.b., 21420 Bol</izvorni_sadrzaj>
    <derivirana_varijabla naziv="DomainObject.Predmet.ProtustrankaWithAdress_1">SUN &amp; SEA DREAMS d.o.o. Uz Pjacu b.b., 21420 Bol</derivirana_varijabla>
  </DomainObject.Predmet.ProtustrankaWithAdress>
  <DomainObject.Predmet.ProtustrankaWithAdressOIB>
    <izvorni_sadrzaj>SUN &amp; SEA DREAMS d.o.o., OIB 39595289314, Uz Pjacu b.b., 21420 Bol</izvorni_sadrzaj>
    <derivirana_varijabla naziv="DomainObject.Predmet.ProtustrankaWithAdressOIB_1">SUN &amp; SEA DREAMS d.o.o., OIB 39595289314, Uz Pjacu b.b., 21420 Bol</derivirana_varijabla>
  </DomainObject.Predmet.ProtustrankaWithAdressOIB>
  <DomainObject.Predmet.ProtustrankaNazivFormated>
    <izvorni_sadrzaj>SUN &amp; SEA DREAMS d.o.o.</izvorni_sadrzaj>
    <derivirana_varijabla naziv="DomainObject.Predmet.ProtustrankaNazivFormated_1">SUN &amp; SEA DREAMS d.o.o.</derivirana_varijabla>
  </DomainObject.Predmet.ProtustrankaNazivFormated>
  <DomainObject.Predmet.ProtustrankaNazivFormatedOIB>
    <izvorni_sadrzaj>SUN &amp; SEA DREAMS d.o.o., OIB 39595289314</izvorni_sadrzaj>
    <derivirana_varijabla naziv="DomainObject.Predmet.ProtustrankaNazivFormatedOIB_1">SUN &amp; SEA DREAMS d.o.o.,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 &amp; SEA DREAMS d.o.o.</item>
    </izvorni_sadrzaj>
    <derivirana_varijabla naziv="DomainObject.Predmet.ProtuStrankaListFormated_1">
      <item>SUN &amp; SEA DREAMS d.o.o.</item>
    </derivirana_varijabla>
  </DomainObject.Predmet.ProtuStrankaListFormated>
  <DomainObject.Predmet.ProtuStrankaListFormatedOIB>
    <izvorni_sadrzaj>
      <item>SUN &amp; SEA DREAMS d.o.o., OIB 39595289314</item>
    </izvorni_sadrzaj>
    <derivirana_varijabla naziv="DomainObject.Predmet.ProtuStrankaListFormatedOIB_1">
      <item>SUN &amp; SEA DREAMS d.o.o., OIB 39595289314</item>
    </derivirana_varijabla>
  </DomainObject.Predmet.ProtuStrankaListFormatedOIB>
  <DomainObject.Predmet.ProtuStrankaListFormatedWithAdress>
    <izvorni_sadrzaj>
      <item>SUN &amp; SEA DREAMS d.o.o., Uz Pjacu b.b., 21420 Bol</item>
    </izvorni_sadrzaj>
    <derivirana_varijabla naziv="DomainObject.Predmet.ProtuStrankaListFormatedWithAdress_1">
      <item>SUN &amp; SEA DREAMS d.o.o., Uz Pjacu b.b., 21420 Bol</item>
    </derivirana_varijabla>
  </DomainObject.Predmet.ProtuStrankaListFormatedWithAdress>
  <DomainObject.Predmet.ProtuStrankaListFormatedWithAdressOIB>
    <izvorni_sadrzaj>
      <item>SUN &amp; SEA DREAMS d.o.o., OIB 39595289314, Uz Pjacu b.b., 21420 Bol</item>
    </izvorni_sadrzaj>
    <derivirana_varijabla naziv="DomainObject.Predmet.ProtuStrankaListFormatedWithAdressOIB_1">
      <item>SUN &amp; SEA DREAMS d.o.o., OIB 39595289314, Uz Pjacu b.b., 21420 Bol</item>
    </derivirana_varijabla>
  </DomainObject.Predmet.ProtuStrankaListFormatedWithAdressOIB>
  <DomainObject.Predmet.ProtuStrankaListNazivFormated>
    <izvorni_sadrzaj>
      <item>SUN &amp; SEA DREAMS d.o.o.</item>
    </izvorni_sadrzaj>
    <derivirana_varijabla naziv="DomainObject.Predmet.ProtuStrankaListNazivFormated_1">
      <item>SUN &amp; SEA DREAMS d.o.o.</item>
    </derivirana_varijabla>
  </DomainObject.Predmet.ProtuStrankaListNazivFormated>
  <DomainObject.Predmet.ProtuStrankaListNazivFormatedOIB>
    <izvorni_sadrzaj>
      <item>SUN &amp; SEA DREAMS d.o.o., OIB 39595289314</item>
    </izvorni_sadrzaj>
    <derivirana_varijabla naziv="DomainObject.Predmet.ProtuStrankaListNazivFormatedOIB_1">
      <item>SUN &amp; SEA DREAMS d.o.o., OIB 39595289314</item>
    </derivirana_varijabla>
  </DomainObject.Predmet.ProtuStrankaListNazivFormatedOIB>
  <DomainObject.Predmet.OstaliListFormated>
    <izvorni_sadrzaj>
      <item>Lara Vekić</item>
    </izvorni_sadrzaj>
    <derivirana_varijabla naziv="DomainObject.Predmet.OstaliListFormated_1">
      <item>Lara Vekić</item>
    </derivirana_varijabla>
  </DomainObject.Predmet.OstaliListFormated>
  <DomainObject.Predmet.OstaliListFormatedOIB>
    <izvorni_sadrzaj>
      <item>Lara Vekić, OIB 31300505640</item>
    </izvorni_sadrzaj>
    <derivirana_varijabla naziv="DomainObject.Predmet.OstaliListFormatedOIB_1">
      <item>Lara Vekić, OIB 31300505640</item>
    </derivirana_varijabla>
  </DomainObject.Predmet.OstaliListFormatedOIB>
  <DomainObject.Predmet.OstaliListFormatedWithAdress>
    <izvorni_sadrzaj>
      <item>Lara Vekić, Pišćine 13, 21311 Podstrana</item>
    </izvorni_sadrzaj>
    <derivirana_varijabla naziv="DomainObject.Predmet.OstaliListFormatedWithAdress_1">
      <item>Lara Vekić, Pišćine 13, 21311 Podstrana</item>
    </derivirana_varijabla>
  </DomainObject.Predmet.OstaliListFormatedWithAdress>
  <DomainObject.Predmet.OstaliListFormatedWithAdressOIB>
    <izvorni_sadrzaj>
      <item>Lara Vekić, OIB 31300505640, Pišćine 13, 21311 Podstrana</item>
    </izvorni_sadrzaj>
    <derivirana_varijabla naziv="DomainObject.Predmet.OstaliListFormatedWithAdressOIB_1">
      <item>Lara Vekić, OIB 31300505640, Pišćine 13, 21311 Podstrana</item>
    </derivirana_varijabla>
  </DomainObject.Predmet.OstaliListFormatedWithAdressOIB>
  <DomainObject.Predmet.OstaliListNazivFormated>
    <izvorni_sadrzaj>
      <item>Lara Vekić</item>
    </izvorni_sadrzaj>
    <derivirana_varijabla naziv="DomainObject.Predmet.OstaliListNazivFormated_1">
      <item>Lara Vekić</item>
    </derivirana_varijabla>
  </DomainObject.Predmet.OstaliListNazivFormated>
  <DomainObject.Predmet.OstaliListNazivFormatedOIB>
    <izvorni_sadrzaj>
      <item>Lara Vekić, OIB 31300505640</item>
    </izvorni_sadrzaj>
    <derivirana_varijabla naziv="DomainObject.Predmet.OstaliListNazivFormatedOIB_1">
      <item>Lara Vekić, OIB 31300505640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 &amp; SEA DREAMS d.o.o.</izvorni_sadrzaj>
    <derivirana_varijabla naziv="DomainObject.Predmet.ProtustrankaIDrugi_1">SUN &amp; SEA DREAMS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 &amp; SEA DREAMS d.o.o., OIB 39595289314, Uz Pjacu b.b., 21420 Bol</izvorni_sadrzaj>
    <derivirana_varijabla naziv="DomainObject.Predmet.ProtustrankaIDrugiAdressOIB_1">SUN &amp; SEA DREAMS d.o.o.,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d.o.o.</item>
      <item>FINANCIJSKA AGENCIJA, RC SPLIT</item>
      <item>Lara Vekić</item>
    </izvorni_sadrzaj>
    <derivirana_varijabla naziv="DomainObject.Predmet.SudioniciListNaziv_1">
      <item>SUN &amp; SEA DREAMS d.o.o.</item>
      <item>FINANCIJSKA AGENCIJA, RC SPLIT</item>
      <item>Lara Vekić</item>
    </derivirana_varijabla>
  </DomainObject.Predmet.SudioniciListNaziv>
  <DomainObject.Predmet.SudioniciListAdressOIB>
    <izvorni_sadrzaj>
      <item>SUN &amp; SEA DREAMS d.o.o., OIB 39595289314, Uz Pjacu b.b.,21420 Bol</item>
      <item>FINANCIJSKA AGENCIJA, RC SPLIT, OIB 85821130368, Mažuranićevo šetalište 24 b,21000 Split</item>
      <item>Lara Vekić, OIB 31300505640, Pišćine 13,21311 Podstrana</item>
    </izvorni_sadrzaj>
    <derivirana_varijabla naziv="DomainObject.Predmet.SudioniciListAdressOIB_1">
      <item>SUN &amp; SEA DREAMS d.o.o., OIB 39595289314, Uz Pjacu b.b.,21420 Bol</item>
      <item>FINANCIJSKA AGENCIJA, RC SPLIT, OIB 85821130368, Mažuranićevo šetalište 24 b,21000 Split</item>
      <item>Lara Vekić, OIB 31300505640, Pišćine 13,21311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39595289314</item>
      <item>, OIB 31300505640</item>
    </izvorni_sadrzaj>
    <derivirana_varijabla naziv="DomainObject.Predmet.SudioniciListNazivOIB_1">
      <item>, OIB 85821130368</item>
      <item>, OIB 39595289314</item>
      <item>, OIB 31300505640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0A8A35-BE9E-4190-BC9B-57182FCF16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1206</properties:Words>
  <properties:Characters>6633</properties:Characters>
  <properties:Lines>143</properties:Lines>
  <properties:Paragraphs>46</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2017-02-22T08:36:00Z</cp:lastPrinted>
  <dcterms:modified xmlns:xsi="http://www.w3.org/2001/XMLSchema-instance" xsi:type="dcterms:W3CDTF">2017-02-22T08:43:00Z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