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C57C28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57C28">
              <w:rPr>
                <w:noProof/>
                <w:sz w:val="24"/>
              </w:rPr>
              <w:t>931</w:t>
            </w:r>
            <w:r w:rsidR="00BC6B71">
              <w:rPr>
                <w:noProof/>
                <w:sz w:val="24"/>
              </w:rPr>
              <w:t>/2017</w:t>
            </w:r>
          </w:p>
        </w:tc>
      </w:tr>
    </w:tbl>
    <w:p w14:textId="4a2836b" w14:paraId="4a2836b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57C28" w:rsidRPr="00C57C28">
        <w:rPr>
          <w:rFonts w:eastAsiaTheme="minorHAnsi"/>
          <w:lang w:eastAsia="en-US"/>
        </w:rPr>
        <w:t>MAJAKOVAC d.o.o., OIB: 52657969801, Split, Poljička cesta 27</w:t>
      </w:r>
      <w:r w:rsidR="00AC2855" w:rsidRPr="00AC2855">
        <w:t xml:space="preserve">, </w:t>
      </w:r>
      <w:r w:rsidR="00B16913">
        <w:t>1. veljače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57C28" w:rsidRPr="00C57C28">
        <w:t>MAJAKOVAC d.o.o., OIB: 52657969801, Split, Poljička cesta 27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>sudu 25. rujna</w:t>
      </w:r>
      <w:r w:rsidR="00BC6B71">
        <w:t xml:space="preserve"> 2017</w:t>
      </w:r>
      <w:r w:rsidR="001B2A86">
        <w:t>.</w:t>
      </w:r>
      <w:r>
        <w:t xml:space="preserve"> zahtjev za provedbu skraćenog stečajnog postupka nad </w:t>
      </w:r>
      <w:r w:rsidR="00C57C28" w:rsidRPr="00C57C28">
        <w:t>MAJAKOVAC d.o.o., OIB: 52657969801, Split, Poljička cesta 27</w:t>
      </w:r>
      <w:r w:rsidR="00F82B7D">
        <w:t xml:space="preserve">, </w:t>
      </w:r>
      <w:r w:rsidR="00B91290">
        <w:t xml:space="preserve">navodeći da dužnik nema zaposlenih, a da na dan </w:t>
      </w:r>
      <w:r w:rsidR="00C57C28">
        <w:t xml:space="preserve">14. rujna </w:t>
      </w:r>
      <w:r w:rsidR="00BC6B71">
        <w:t>2017</w:t>
      </w:r>
      <w:r>
        <w:t xml:space="preserve">. u Očevidniku redoslijeda osnova za plaćanje,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C57C28">
        <w:t>5.412,77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registra, ovaj sud je sukladno odredbi čl. 430. Stečajnog zakona (˝Narodne novine˝ broj 71/15; dalje: SZ) na mrežnoj stranici e-Oglasna ploča sudova </w:t>
      </w:r>
      <w:r w:rsidR="00BC6B71">
        <w:t>22. prosinca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</w:t>
      </w:r>
      <w:r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B16913">
        <w:t>30</w:t>
      </w:r>
      <w:r w:rsidR="00AC2855">
        <w:t xml:space="preserve">. </w:t>
      </w:r>
      <w:r w:rsidR="00BC6B71">
        <w:t>siječnja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C57C28">
        <w:t>11-13</w:t>
      </w:r>
      <w:r>
        <w:t xml:space="preserve"> spisa) uz koji je dostavio dokaze o postojanju tražbine (list </w:t>
      </w:r>
      <w:r w:rsidR="00C57C28">
        <w:t>14</w:t>
      </w:r>
      <w:r w:rsidR="00BC6B71">
        <w:t>-1</w:t>
      </w:r>
      <w:r w:rsidR="00C57C28">
        <w:t>6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B16913">
        <w:t>1. veljače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3DD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C57C28">
          <w:t>931</w:t>
        </w:r>
        <w:r w:rsidR="00BC6B71">
          <w:t>/2017</w:t>
        </w:r>
      </w:p>
    </w:sdtContent>
  </w:sdt>
  <w:p w:rsidRDefault="00CB53DD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3273F"/>
    <w:rsid w:val="00C57C28"/>
    <w:rsid w:val="00CB53DD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3D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3D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3D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3D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3D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3D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St-931/2017</izvorni_sadrzaj>
    <derivirana_varijabla naziv="DomainObject.Predmet.OznakaBroj_1">St-931/2017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MAJAKOVAC d.o.o. za poslovanje nekretninama i trgovinu</izvorni_sadrzaj>
    <derivirana_varijabla naziv="DomainObject.Predmet.ProtustrankaFormated_1">  MAJAKOVAC d.o.o. za poslovanje nekretninama i trgovinu</derivirana_varijabla>
  </DomainObject.Predmet.ProtustrankaFormated>
  <DomainObject.Predmet.ProtustrankaFormatedOIB>
    <izvorni_sadrzaj>  MAJAKOVAC d.o.o. za poslovanje nekretninama i trgovinu, OIB 52657969801</izvorni_sadrzaj>
    <derivirana_varijabla naziv="DomainObject.Predmet.ProtustrankaFormatedOIB_1">  MAJAKOVAC d.o.o. za poslovanje nekretninama i trgovinu, OIB 52657969801</derivirana_varijabla>
  </DomainObject.Predmet.ProtustrankaFormatedOIB>
  <DomainObject.Predmet.ProtustrankaFormatedWithAdress>
    <izvorni_sadrzaj> MAJAKOVAC d.o.o. za poslovanje nekretninama i trgovinu, Poljička cesta 27, 21000 Split</izvorni_sadrzaj>
    <derivirana_varijabla naziv="DomainObject.Predmet.ProtustrankaFormatedWithAdress_1"> MAJAKOVAC d.o.o. za poslovanje nekretninama i trgovinu, Poljička cesta 27, 21000 Split</derivirana_varijabla>
  </DomainObject.Predmet.ProtustrankaFormatedWithAdress>
  <DomainObject.Predmet.ProtustrankaFormatedWithAdressOIB>
    <izvorni_sadrzaj> MAJAKOVAC d.o.o. za poslovanje nekretninama i trgovinu, OIB 52657969801, Poljička cesta 27, 21000 Split</izvorni_sadrzaj>
    <derivirana_varijabla naziv="DomainObject.Predmet.ProtustrankaFormatedWithAdressOIB_1"> MAJAKOVAC d.o.o. za poslovanje nekretninama i trgovinu, OIB 52657969801, Poljička cesta 27, 21000 Split</derivirana_varijabla>
  </DomainObject.Predmet.ProtustrankaFormatedWithAdressOIB>
  <DomainObject.Predmet.ProtustrankaWithAdress>
    <izvorni_sadrzaj>MAJAKOVAC d.o.o. za poslovanje nekretninama i trgovinu Poljička cesta 27, 21000 Split</izvorni_sadrzaj>
    <derivirana_varijabla naziv="DomainObject.Predmet.ProtustrankaWithAdress_1">MAJAKOVAC d.o.o. za poslovanje nekretninama i trgovinu Poljička cesta 27, 21000 Split</derivirana_varijabla>
  </DomainObject.Predmet.ProtustrankaWithAdress>
  <DomainObject.Predmet.ProtustrankaWithAdressOIB>
    <izvorni_sadrzaj>MAJAKOVAC d.o.o. za poslovanje nekretninama i trgovinu, OIB 52657969801, Poljička cesta 27, 21000 Split</izvorni_sadrzaj>
    <derivirana_varijabla naziv="DomainObject.Predmet.ProtustrankaWithAdressOIB_1">MAJAKOVAC d.o.o. za poslovanje nekretninama i trgovinu, OIB 52657969801, Poljička cesta 27, 21000 Split</derivirana_varijabla>
  </DomainObject.Predmet.ProtustrankaWithAdressOIB>
  <DomainObject.Predmet.ProtustrankaNazivFormated>
    <izvorni_sadrzaj>MAJAKOVAC d.o.o. za poslovanje nekretninama i trgovinu</izvorni_sadrzaj>
    <derivirana_varijabla naziv="DomainObject.Predmet.ProtustrankaNazivFormated_1">MAJAKOVAC d.o.o. za poslovanje nekretninama i trgovinu</derivirana_varijabla>
  </DomainObject.Predmet.ProtustrankaNazivFormated>
  <DomainObject.Predmet.ProtustrankaNazivFormatedOIB>
    <izvorni_sadrzaj>MAJAKOVAC d.o.o. za poslovanje nekretninama i trgovinu, OIB 52657969801</izvorni_sadrzaj>
    <derivirana_varijabla naziv="DomainObject.Predmet.ProtustrankaNazivFormatedOIB_1">MAJAKOVAC d.o.o. za poslovanje nekretninama i trgovinu, OIB 52657969801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5412.77</izvorni_sadrzaj>
    <derivirana_varijabla naziv="DomainObject.Predmet.TrenutnaVrijednost_1">5412.77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MAJAKOVAC d.o.o. za poslovanje nekretninama i trgovinu</item>
    </izvorni_sadrzaj>
    <derivirana_varijabla naziv="DomainObject.Predmet.ProtuStrankaListFormated_1">
      <item>MAJAKOVAC d.o.o. za poslovanje nekretninama i trgovinu</item>
    </derivirana_varijabla>
  </DomainObject.Predmet.ProtuStrankaListFormated>
  <DomainObject.Predmet.ProtuStrankaListFormatedOIB>
    <izvorni_sadrzaj>
      <item>MAJAKOVAC d.o.o. za poslovanje nekretninama i trgovinu, OIB 52657969801</item>
    </izvorni_sadrzaj>
    <derivirana_varijabla naziv="DomainObject.Predmet.ProtuStrankaListFormatedOIB_1">
      <item>MAJAKOVAC d.o.o. za poslovanje nekretninama i trgovinu, OIB 52657969801</item>
    </derivirana_varijabla>
  </DomainObject.Predmet.ProtuStrankaListFormatedOIB>
  <DomainObject.Predmet.ProtuStrankaListFormatedWithAdress>
    <izvorni_sadrzaj>
      <item>MAJAKOVAC d.o.o. za poslovanje nekretninama i trgovinu, Poljička cesta 27, 21000 Split</item>
    </izvorni_sadrzaj>
    <derivirana_varijabla naziv="DomainObject.Predmet.ProtuStrankaListFormatedWithAdress_1">
      <item>MAJAKOVAC d.o.o. za poslovanje nekretninama i trgovinu, Poljička cesta 27, 21000 Split</item>
    </derivirana_varijabla>
  </DomainObject.Predmet.ProtuStrankaListFormatedWithAdress>
  <DomainObject.Predmet.ProtuStrankaListFormatedWithAdressOIB>
    <izvorni_sadrzaj>
      <item>MAJAKOVAC d.o.o. za poslovanje nekretninama i trgovinu, OIB 52657969801, Poljička cesta 27, 21000 Split</item>
    </izvorni_sadrzaj>
    <derivirana_varijabla naziv="DomainObject.Predmet.ProtuStrankaListFormatedWithAdressOIB_1">
      <item>MAJAKOVAC d.o.o. za poslovanje nekretninama i trgovinu, OIB 52657969801, Poljička cesta 27, 21000 Split</item>
    </derivirana_varijabla>
  </DomainObject.Predmet.ProtuStrankaListFormatedWithAdressOIB>
  <DomainObject.Predmet.ProtuStrankaListNazivFormated>
    <izvorni_sadrzaj>
      <item>MAJAKOVAC d.o.o. za poslovanje nekretninama i trgovinu</item>
    </izvorni_sadrzaj>
    <derivirana_varijabla naziv="DomainObject.Predmet.ProtuStrankaListNazivFormated_1">
      <item>MAJAKOVAC d.o.o. za poslovanje nekretninama i trgovinu</item>
    </derivirana_varijabla>
  </DomainObject.Predmet.ProtuStrankaListNazivFormated>
  <DomainObject.Predmet.ProtuStrankaListNazivFormatedOIB>
    <izvorni_sadrzaj>
      <item>MAJAKOVAC d.o.o. za poslovanje nekretninama i trgovinu, OIB 52657969801</item>
    </izvorni_sadrzaj>
    <derivirana_varijabla naziv="DomainObject.Predmet.ProtuStrankaListNazivFormatedOIB_1">
      <item>MAJAKOVAC d.o.o. za poslovanje nekretninama i trgovinu, OIB 52657969801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MAJAKOVAC d.o.o. za poslovanje nekretninama i trgovinu</izvorni_sadrzaj>
    <derivirana_varijabla naziv="DomainObject.Predmet.ProtustrankaIDrugi_1">MAJAKOVAC d.o.o. za poslovanje nekretninama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MAJAKOVAC d.o.o. za poslovanje nekretninama i trgovinu, OIB 52657969801, Poljička cesta 27, 21000 Split</izvorni_sadrzaj>
    <derivirana_varijabla naziv="DomainObject.Predmet.ProtustrankaIDrugiAdressOIB_1">MAJAKOVAC d.o.o. za poslovanje nekretninama i trgovinu, OIB 52657969801,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MAJAKOVAC d.o.o. za poslovanje nekretninama i trgovinu</item>
      <item>FINANCIJSKA AGENCIJA, RC SPLIT</item>
    </izvorni_sadrzaj>
    <derivirana_varijabla naziv="DomainObject.Predmet.SudioniciListNaziv_1">
      <item>MAJAKOVAC d.o.o. za poslovanje nekretninama i trgovinu</item>
      <item>FINANCIJSKA AGENCIJA, RC SPLIT</item>
    </derivirana_varijabla>
  </DomainObject.Predmet.SudioniciListNaziv>
  <DomainObject.Predmet.SudioniciListAdressOIB>
    <izvorni_sadrzaj>
      <item>MAJAKOVAC d.o.o. za poslovanje nekretninama i trgovinu, OIB 52657969801, Poljička cesta 27,21000 Split</item>
      <item>FINANCIJSKA AGENCIJA, RC SPLIT, OIB 85821130368, Mažuranićevo šetalište 24 b,21000 Split</item>
    </izvorni_sadrzaj>
    <derivirana_varijabla naziv="DomainObject.Predmet.SudioniciListAdressOIB_1">
      <item>MAJAKOVAC d.o.o. za poslovanje nekretninama i trgovinu, OIB 52657969801,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52657969801</item>
      <item>, OIB 85821130368</item>
    </izvorni_sadrzaj>
    <derivirana_varijabla naziv="DomainObject.Predmet.SudioniciListNazivOIB_1">
      <item>, OIB 52657969801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3340</properties:Characters>
  <properties:Lines>79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2018-02-01T12:07:00Z</cp:lastPrinted>
  <dcterms:modified xmlns:xsi="http://www.w3.org/2001/XMLSchema-instance" xsi:type="dcterms:W3CDTF">2018-02-01T13:21:00Z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