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b044" w14:paraId="348b044" w:rsidRDefault="00947B8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685165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47B83" w:rsidP="00947B83" w:rsidR="00947B83">
      <w:pPr>
        <w:spacing w:after="0"/>
        <w:jc w:val="both"/>
      </w:pPr>
      <w:r>
        <w:t xml:space="preserve">          </w:t>
      </w:r>
      <w:r>
        <w:t>Republika Hrvatska</w:t>
      </w:r>
    </w:p>
    <w:p w:rsidRDefault="00947B83" w:rsidP="00947B83" w:rsidR="00947B8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47B83" w:rsidP="00947B83" w:rsidR="00947B8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5529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947B83">
        <w:rPr>
          <w:rFonts w:cs="Times New Roman" w:eastAsia="Times New Roman"/>
          <w:szCs w:val="20"/>
          <w:lang w:eastAsia="hr-HR"/>
        </w:rPr>
        <w:t>Poslovni broj: 5 St-752/2018-2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>R J E Š E N J E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MARE I KATE jednostavno društvo s ograničenom odgovornošću za usluge i trgovinu, </w:t>
      </w:r>
      <w:proofErr w:type="spellStart"/>
      <w:r w:rsidRPr="00947B83">
        <w:rPr>
          <w:rFonts w:cs="Times New Roman" w:eastAsia="Times New Roman"/>
          <w:szCs w:val="20"/>
          <w:lang w:eastAsia="hr-HR"/>
        </w:rPr>
        <w:t>Berek</w:t>
      </w:r>
      <w:proofErr w:type="spellEnd"/>
      <w:r w:rsidRPr="00947B8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47B83">
        <w:rPr>
          <w:rFonts w:cs="Times New Roman" w:eastAsia="Times New Roman"/>
          <w:szCs w:val="20"/>
          <w:lang w:eastAsia="hr-HR"/>
        </w:rPr>
        <w:t>Berek</w:t>
      </w:r>
      <w:proofErr w:type="spellEnd"/>
      <w:r w:rsidRPr="00947B83">
        <w:rPr>
          <w:rFonts w:cs="Times New Roman" w:eastAsia="Times New Roman"/>
          <w:szCs w:val="20"/>
          <w:lang w:eastAsia="hr-HR"/>
        </w:rPr>
        <w:t xml:space="preserve"> 45, MBS: 010098604, OIB: 10768679214, 19. veljače 2019.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>r i j e š i o  j e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MARE I KATE jednostavno društvo s ograničenom odgovornošću za usluge i trgovinu, </w:t>
      </w:r>
      <w:proofErr w:type="spellStart"/>
      <w:r w:rsidRPr="00947B83">
        <w:rPr>
          <w:rFonts w:cs="Times New Roman" w:eastAsia="Times New Roman"/>
          <w:szCs w:val="20"/>
          <w:lang w:eastAsia="hr-HR"/>
        </w:rPr>
        <w:t>Berek</w:t>
      </w:r>
      <w:proofErr w:type="spellEnd"/>
      <w:r w:rsidRPr="00947B8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47B83">
        <w:rPr>
          <w:rFonts w:cs="Times New Roman" w:eastAsia="Times New Roman"/>
          <w:szCs w:val="20"/>
          <w:lang w:eastAsia="hr-HR"/>
        </w:rPr>
        <w:t>Berek</w:t>
      </w:r>
      <w:proofErr w:type="spellEnd"/>
      <w:r w:rsidRPr="00947B83">
        <w:rPr>
          <w:rFonts w:cs="Times New Roman" w:eastAsia="Times New Roman"/>
          <w:szCs w:val="20"/>
          <w:lang w:eastAsia="hr-HR"/>
        </w:rPr>
        <w:t xml:space="preserve"> 45, MBS: 010098604, OIB: 10768679214.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28. ožujka 2019. u 9,40 sati u ovome sudu u Bjelovaru, Šetalište dr. </w:t>
      </w:r>
      <w:proofErr w:type="spellStart"/>
      <w:r w:rsidRPr="00947B8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47B8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47B8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47B8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- zakonska zastupnica dužnika Mirela </w:t>
      </w:r>
      <w:proofErr w:type="spellStart"/>
      <w:r w:rsidRPr="00947B83">
        <w:rPr>
          <w:rFonts w:cs="Times New Roman" w:eastAsia="Times New Roman"/>
          <w:szCs w:val="20"/>
          <w:lang w:eastAsia="hr-HR"/>
        </w:rPr>
        <w:t>Fištrović</w:t>
      </w:r>
      <w:proofErr w:type="spellEnd"/>
      <w:r w:rsidRPr="00947B83">
        <w:rPr>
          <w:rFonts w:cs="Times New Roman" w:eastAsia="Times New Roman"/>
          <w:szCs w:val="20"/>
          <w:lang w:eastAsia="hr-HR"/>
        </w:rPr>
        <w:t>.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3. Nalaže se zakonskoj zastupniku dužnika Mireli </w:t>
      </w:r>
      <w:proofErr w:type="spellStart"/>
      <w:r w:rsidRPr="00947B83">
        <w:rPr>
          <w:rFonts w:cs="Times New Roman" w:eastAsia="Times New Roman"/>
          <w:szCs w:val="20"/>
          <w:lang w:eastAsia="hr-HR"/>
        </w:rPr>
        <w:t>Fištrović</w:t>
      </w:r>
      <w:proofErr w:type="spellEnd"/>
      <w:r w:rsidRPr="00947B83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      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>Obrazloženje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947B83">
        <w:rPr>
          <w:rFonts w:cs="Times New Roman" w:eastAsia="Times New Roman"/>
          <w:szCs w:val="20"/>
          <w:lang w:eastAsia="hr-HR"/>
        </w:rPr>
        <w:t xml:space="preserve">MARE I KATE j.d.o.o. </w:t>
      </w:r>
      <w:proofErr w:type="spellStart"/>
      <w:r w:rsidRPr="00947B83">
        <w:rPr>
          <w:rFonts w:cs="Times New Roman" w:eastAsia="Times New Roman"/>
          <w:szCs w:val="20"/>
          <w:lang w:eastAsia="hr-HR"/>
        </w:rPr>
        <w:t>Berek</w:t>
      </w:r>
      <w:proofErr w:type="spellEnd"/>
      <w:r w:rsidRPr="00947B83">
        <w:rPr>
          <w:rFonts w:cs="Times New Roman" w:eastAsia="Times New Roman"/>
          <w:szCs w:val="20"/>
          <w:lang w:eastAsia="hr-HR"/>
        </w:rPr>
        <w:t xml:space="preserve"> u kojem je navedeno da je</w:t>
      </w:r>
      <w:r w:rsidRPr="00947B83">
        <w:rPr>
          <w:rFonts w:cs="Times New Roman" w:eastAsia="Times New Roman"/>
          <w:color w:val="000000"/>
          <w:szCs w:val="20"/>
          <w:lang w:eastAsia="hr-HR"/>
        </w:rPr>
        <w:t xml:space="preserve"> 3. listopada 2018. dužnik u Očevidniku redoslijeda osnova za plaćanje imao evidentirane neizvršene osnove za plaćanje u neprekinutom razdoblju od 120 dana, u ukupnom iznosu od 23.155,45 kn. 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color w:val="000000"/>
          <w:szCs w:val="20"/>
          <w:lang w:eastAsia="hr-HR"/>
        </w:rPr>
        <w:t>Stoga je, po ocjeni suda, vjerojatna postojanost stečajnog razloga nesposobnosti za plaćanje</w:t>
      </w:r>
      <w:r w:rsidRPr="00947B83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lastRenderedPageBreak/>
        <w:t xml:space="preserve">               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Tijekom prethodnog postupka sud mora utvrditi kojom imovinom dužnik raspolaže i hoće li ta imovina biti dovoljna za namirenje troškova kako prethodnog tako i otvorenog stečajnog postupka, te je zakonskom zastupniku dužnika, sukladno čl.117. st.2. SZ, naloženo da sastavi i podnese sudu pisano izvješće o financijsko-gospodarskom stanju dužnika 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U Bjelovaru 19. veljače </w:t>
      </w:r>
      <w:r w:rsidRPr="00947B83">
        <w:rPr>
          <w:rFonts w:cs="Times New Roman" w:eastAsia="Times New Roman"/>
          <w:noProof/>
          <w:szCs w:val="20"/>
          <w:lang w:eastAsia="hr-HR"/>
        </w:rPr>
        <w:t>2019.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                    Sutkinja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Marija Petrina Kubica v.r.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47B8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47B83" w:rsidP="00947B83" w:rsidR="00947B83" w:rsidRPr="00947B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47B8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 xml:space="preserve">      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47B83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47B83" w:rsidP="00947B83" w:rsidR="00947B83" w:rsidRPr="00947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47B8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7890347"/>
      <w:docPartObj>
        <w:docPartGallery w:val="Page Numbers (Top of Page)"/>
        <w:docPartUnique/>
      </w:docPartObj>
    </w:sdtPr>
    <w:sdtContent>
      <w:p w:rsidRDefault="00947B83" w:rsidP="00947B83" w:rsidR="00947B8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47B83" w:rsidP="00947B83" w:rsidR="008333A9">
    <w:pPr>
      <w:overflowPunct w:val="false"/>
      <w:autoSpaceDE w:val="false"/>
      <w:autoSpaceDN w:val="false"/>
      <w:adjustRightInd w:val="false"/>
      <w:spacing w:after="0"/>
      <w:ind w:firstLine="5529"/>
      <w:jc w:val="right"/>
      <w:rPr>
        <w:rFonts w:cs="Times New Roman" w:eastAsia="Times New Roman"/>
        <w:szCs w:val="20"/>
        <w:lang w:eastAsia="hr-HR"/>
      </w:rPr>
    </w:pPr>
    <w:r w:rsidRPr="00947B83">
      <w:rPr>
        <w:rFonts w:cs="Times New Roman" w:eastAsia="Times New Roman"/>
        <w:szCs w:val="20"/>
        <w:lang w:eastAsia="hr-HR"/>
      </w:rPr>
      <w:t>Poslovni broj: 5 St-752/2018-2</w:t>
    </w:r>
  </w:p>
  <w:p w:rsidRDefault="00947B83" w:rsidP="00947B83" w:rsidR="00947B83" w:rsidRPr="00947B83">
    <w:pPr>
      <w:overflowPunct w:val="false"/>
      <w:autoSpaceDE w:val="false"/>
      <w:autoSpaceDN w:val="false"/>
      <w:adjustRightInd w:val="false"/>
      <w:spacing w:after="0"/>
      <w:ind w:firstLine="552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B83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87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St-752/2018-2</izvorni_sadrzaj>
    <derivirana_varijabla naziv="DomainObject.Oznaka_1">St-752/2018-2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St-752/2018</izvorni_sadrzaj>
    <derivirana_varijabla naziv="DomainObject.Predmet.OznakaBroj_1">St-752/2018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I KATE jednostavno društvo s ograničenom odgovornošću za usluge i trgovinu</izvorni_sadrzaj>
    <derivirana_varijabla naziv="DomainObject.Predmet.ProtustrankaFormated_1">  MARE I KATE jednostavno društvo s ograničenom odgovornošću za usluge i trgovinu</derivirana_varijabla>
  </DomainObject.Predmet.ProtustrankaFormated>
  <DomainObject.Predmet.ProtustrankaFormatedOIB>
    <izvorni_sadrzaj>  MARE I KATE jednostavno društvo s ograničenom odgovornošću za usluge i trgovinu, OIB 10768679214</izvorni_sadrzaj>
    <derivirana_varijabla naziv="DomainObject.Predmet.ProtustrankaFormatedOIB_1">  MARE I KATE jednostavno društvo s ograničenom odgovornošću za usluge i trgovinu, OIB 10768679214</derivirana_varijabla>
  </DomainObject.Predmet.ProtustrankaFormatedOIB>
  <DomainObject.Predmet.ProtustrankaFormatedWithAdress>
    <izvorni_sadrzaj> MARE I KATE jednostavno društvo s ograničenom odgovornošću za usluge i trgovinu, Berek 45, 43232 Berek</izvorni_sadrzaj>
    <derivirana_varijabla naziv="DomainObject.Predmet.ProtustrankaFormatedWithAdress_1"> MARE I KATE jednostavno društvo s ograničenom odgovornošću za usluge i trgovinu, Berek 45, 43232 Berek</derivirana_varijabla>
  </DomainObject.Predmet.ProtustrankaFormatedWithAdress>
  <DomainObject.Predmet.ProtustrankaFormatedWithAdressOIB>
    <izvorni_sadrzaj> MARE I KATE jednostavno društvo s ograničenom odgovornošću za usluge i trgovinu, OIB 10768679214, Berek 45, 43232 Berek</izvorni_sadrzaj>
    <derivirana_varijabla naziv="DomainObject.Predmet.ProtustrankaFormatedWithAdressOIB_1"> MARE I KATE jednostavno društvo s ograničenom odgovornošću za usluge i trgovinu, OIB 10768679214, Berek 45, 43232 Berek</derivirana_varijabla>
  </DomainObject.Predmet.ProtustrankaFormatedWithAdressOIB>
  <DomainObject.Predmet.ProtustrankaWithAdress>
    <izvorni_sadrzaj>MARE I KATE jednostavno društvo s ograničenom odgovornošću za usluge i trgovinu Berek 45, 43232 Berek</izvorni_sadrzaj>
    <derivirana_varijabla naziv="DomainObject.Predmet.ProtustrankaWithAdress_1">MARE I KATE jednostavno društvo s ograničenom odgovornošću za usluge i trgovinu Berek 45, 43232 Berek</derivirana_varijabla>
  </DomainObject.Predmet.ProtustrankaWithAdress>
  <DomainObject.Predmet.ProtustrankaWithAdressOIB>
    <izvorni_sadrzaj>MARE I KATE jednostavno društvo s ograničenom odgovornošću za usluge i trgovinu, OIB 10768679214, Berek 45, 43232 Berek</izvorni_sadrzaj>
    <derivirana_varijabla naziv="DomainObject.Predmet.ProtustrankaWithAdressOIB_1">MARE I KATE jednostavno društvo s ograničenom odgovornošću za usluge i trgovinu, OIB 10768679214, Berek 45, 43232 Berek</derivirana_varijabla>
  </DomainObject.Predmet.ProtustrankaWithAdressOIB>
  <DomainObject.Predmet.ProtustrankaNazivFormated>
    <izvorni_sadrzaj>MARE I KATE jednostavno društvo s ograničenom odgovornošću za usluge i trgovinu</izvorni_sadrzaj>
    <derivirana_varijabla naziv="DomainObject.Predmet.ProtustrankaNazivFormated_1">MARE I KATE jednostavno društvo s ograničenom odgovornošću za usluge i trgovinu</derivirana_varijabla>
  </DomainObject.Predmet.ProtustrankaNazivFormated>
  <DomainObject.Predmet.ProtustrankaNazivFormatedOIB>
    <izvorni_sadrzaj>MARE I KATE jednostavno društvo s ograničenom odgovornošću za usluge i trgovinu, OIB 10768679214</izvorni_sadrzaj>
    <derivirana_varijabla naziv="DomainObject.Predmet.ProtustrankaNazivFormatedOIB_1">MARE I KATE jednostavno društvo s ograničenom odgovornošću za usluge i trgovinu, OIB 10768679214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MARE I KATE jednostavno društvo s ograničenom odgovornošću za usluge i trgovinu</item>
    </izvorni_sadrzaj>
    <derivirana_varijabla naziv="DomainObject.Predmet.ProtuStrankaListFormated_1">
      <item>MARE I KATE jednostavno društvo s ograničenom odgovornošću za usluge i trgovinu</item>
    </derivirana_varijabla>
  </DomainObject.Predmet.ProtuStrankaListFormated>
  <DomainObject.Predmet.ProtuStrankaListFormatedOIB>
    <izvorni_sadrzaj>
      <item>MARE I KATE jednostavno društvo s ograničenom odgovornošću za usluge i trgovinu, OIB 10768679214</item>
    </izvorni_sadrzaj>
    <derivirana_varijabla naziv="DomainObject.Predmet.ProtuStrankaListFormatedOIB_1">
      <item>MARE I KATE jednostavno društvo s ograničenom odgovornošću za usluge i trgovinu, OIB 10768679214</item>
    </derivirana_varijabla>
  </DomainObject.Predmet.ProtuStrankaListFormatedOIB>
  <DomainObject.Predmet.ProtuStrankaListFormatedWithAdress>
    <izvorni_sadrzaj>
      <item>MARE I KATE jednostavno društvo s ograničenom odgovornošću za usluge i trgovinu, Berek 45, 43232 Berek</item>
    </izvorni_sadrzaj>
    <derivirana_varijabla naziv="DomainObject.Predmet.ProtuStrankaListFormatedWithAdress_1">
      <item>MARE I KATE jednostavno društvo s ograničenom odgovornošću za usluge i trgovinu, Berek 45, 43232 Berek</item>
    </derivirana_varijabla>
  </DomainObject.Predmet.ProtuStrankaListFormatedWithAdress>
  <DomainObject.Predmet.ProtuStrankaListFormatedWithAdressOIB>
    <izvorni_sadrzaj>
      <item>MARE I KATE jednostavno društvo s ograničenom odgovornošću za usluge i trgovinu, OIB 10768679214, Berek 45, 43232 Berek</item>
    </izvorni_sadrzaj>
    <derivirana_varijabla naziv="DomainObject.Predmet.ProtuStrankaListFormatedWithAdressOIB_1">
      <item>MARE I KATE jednostavno društvo s ograničenom odgovornošću za usluge i trgovinu, OIB 10768679214, Berek 45, 43232 Berek</item>
    </derivirana_varijabla>
  </DomainObject.Predmet.ProtuStrankaListFormatedWithAdressOIB>
  <DomainObject.Predmet.ProtuStrankaListNazivFormated>
    <izvorni_sadrzaj>
      <item>MARE I KATE jednostavno društvo s ograničenom odgovornošću za usluge i trgovinu</item>
    </izvorni_sadrzaj>
    <derivirana_varijabla naziv="DomainObject.Predmet.ProtuStrankaListNazivFormated_1">
      <item>MARE I KATE jednostavno društvo s ograničenom odgovornošću za usluge i trgovinu</item>
    </derivirana_varijabla>
  </DomainObject.Predmet.ProtuStrankaListNazivFormated>
  <DomainObject.Predmet.ProtuStrankaListNazivFormatedOIB>
    <izvorni_sadrzaj>
      <item>MARE I KATE jednostavno društvo s ograničenom odgovornošću za usluge i trgovinu, OIB 10768679214</item>
    </izvorni_sadrzaj>
    <derivirana_varijabla naziv="DomainObject.Predmet.ProtuStrankaListNazivFormatedOIB_1">
      <item>MARE I KATE jednostavno društvo s ograničenom odgovornošću za usluge i trgovinu, OIB 10768679214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St-752/2018-2</izvorni_sadrzaj>
    <derivirana_varijabla naziv="DomainObject.PoslovniBrojDokumenta_1">St-752/2018-2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MARE I KATE jednostavno društvo s ograničenom odgovornošću za usluge i trgovinu</izvorni_sadrzaj>
    <derivirana_varijabla naziv="DomainObject.Predmet.ProtustrankaIDrugi_1">MARE I KATE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MARE I KATE jednostavno društvo s ograničenom odgovornošću za usluge i trgovinu, OIB 10768679214, Berek 45, 43232 Berek</izvorni_sadrzaj>
    <derivirana_varijabla naziv="DomainObject.Predmet.ProtustrankaIDrugiAdressOIB_1">MARE I KATE jednostavno društvo s ograničenom odgovornošću za usluge i trgovinu, OIB 10768679214, Berek 45,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MARE I KATE jednostavno društvo s ograničenom odgovornošću za usluge i trgovinu</item>
    </izvorni_sadrzaj>
    <derivirana_varijabla naziv="DomainObject.Predmet.SudioniciListNaziv_1">
      <item>FINA, RC ZAGREB, Podružnica BJELOVAR</item>
      <item>MARE I KATE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MARE I KATE jednostavno društvo s ograničenom odgovornošću za usluge i trgovinu, OIB 10768679214, Berek 45,43232 Berek</item>
    </izvorni_sadrzaj>
    <derivirana_varijabla naziv="DomainObject.Predmet.SudioniciListAdressOIB_1">
      <item>FINA, RC ZAGREB, Podružnica BJELOVAR, OIB 85821130368, F. Supila 4,43000 Bjelovar</item>
      <item>MARE I KATE jednostavno društvo s ograničenom odgovornošću za usluge i trgovinu, OIB 10768679214, Berek 45,43232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2B475-50DE-46BF-9FA8-E1B42A398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2537</properties:Characters>
  <properties:Lines>74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2019-02-19T12:50:00Z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St-752/2018-2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