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6697" w14:paraId="a91669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B2934">
        <w:rPr>
          <w:rStyle w:val="Naglaeno"/>
          <w:b w:val="false"/>
        </w:rPr>
        <w:t>1069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agencije OIB: 85821130368 RC Zagreb , Podružnica Zagreb, Trg svibanjskih žrtava 1995. 1, za pokretanje skraćenog stečajnog postupka nad dužnikom PROMO-LINE j.d.o.o. za trgovinu i usluge, Zagreb, Ul. M. Matošeca 6, MBS: 080932787, OIB: 62254121378,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0B2934">
        <w:t>PROMO-LINE j.d.o.o. za trgovinu i usluge, Zagreb, Ul. M. Matošeca 6, MBS: 080932787, OIB: 62254121378</w:t>
      </w:r>
      <w:r w:rsidRPr="00542288">
        <w:t xml:space="preserve">, iznosi </w:t>
      </w:r>
      <w:r w:rsidR="000B2934">
        <w:t>12.869,21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0B2934">
        <w:t>Jasmin Fejzić, OIB: 40084146994, Zagreb, I. Brlić-Mažuranić 6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B2934">
        <w:t>1069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841B9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Promo-Line j.d.o.o. za trgovinu i usluge</izvorni_sadrzaj>
    <derivirana_varijabla naziv="DomainObject.Predmet.ProtustrankaFormated_1">  Promo-Line j.d.o.o. za trgovinu i usluge</derivirana_varijabla>
  </DomainObject.Predmet.ProtustrankaFormated>
  <DomainObject.Predmet.ProtustrankaFormatedOIB>
    <izvorni_sadrzaj>  Promo-Line j.d.o.o. za trgovinu i usluge, OIB 62254121378</izvorni_sadrzaj>
    <derivirana_varijabla naziv="DomainObject.Predmet.ProtustrankaFormatedOIB_1">  Promo-Line j.d.o.o. za trgovinu i usluge, OIB 62254121378</derivirana_varijabla>
  </DomainObject.Predmet.ProtustrankaFormatedOIB>
  <DomainObject.Predmet.ProtustrankaFormatedWithAdress>
    <izvorni_sadrzaj> Promo-Line j.d.o.o. za trgovinu i usluge, Ulica Milivoja Matošeca 6, 10000 Zagreb</izvorni_sadrzaj>
    <derivirana_varijabla naziv="DomainObject.Predmet.ProtustrankaFormatedWithAdress_1"> Promo-Line j.d.o.o. za trgovinu i usluge, Ulica Milivoja Matošeca 6, 10000 Zagreb</derivirana_varijabla>
  </DomainObject.Predmet.ProtustrankaFormatedWithAdress>
  <DomainObject.Predmet.ProtustrankaFormatedWithAdressOIB>
    <izvorni_sadrzaj> Promo-Line j.d.o.o. za trgovinu i usluge, OIB 62254121378, Ulica Milivoja Matošeca 6, 10000 Zagreb</izvorni_sadrzaj>
    <derivirana_varijabla naziv="DomainObject.Predmet.ProtustrankaFormatedWithAdressOIB_1"> Promo-Line j.d.o.o. za trgovinu i usluge, OIB 62254121378, Ulica Milivoja Matošeca 6, 10000 Zagreb</derivirana_varijabla>
  </DomainObject.Predmet.ProtustrankaFormatedWithAdressOIB>
  <DomainObject.Predmet.ProtustrankaWithAdress>
    <izvorni_sadrzaj>Promo-Line j.d.o.o. za trgovinu i usluge Ulica Milivoja Matošeca 6, 10000 Zagreb</izvorni_sadrzaj>
    <derivirana_varijabla naziv="DomainObject.Predmet.ProtustrankaWithAdress_1">Promo-Line j.d.o.o. za trgovinu i usluge Ulica Milivoja Matošeca 6, 10000 Zagreb</derivirana_varijabla>
  </DomainObject.Predmet.ProtustrankaWithAdress>
  <DomainObject.Predmet.ProtustrankaWithAdressOIB>
    <izvorni_sadrzaj>Promo-Line j.d.o.o. za trgovinu i usluge, OIB 62254121378, Ulica Milivoja Matošeca 6, 10000 Zagreb</izvorni_sadrzaj>
    <derivirana_varijabla naziv="DomainObject.Predmet.ProtustrankaWithAdressOIB_1">Promo-Line j.d.o.o. za trgovinu i usluge, OIB 62254121378, Ulica Milivoja Matošeca 6, 10000 Zagreb</derivirana_varijabla>
  </DomainObject.Predmet.ProtustrankaWithAdressOIB>
  <DomainObject.Predmet.ProtustrankaNazivFormated>
    <izvorni_sadrzaj>Promo-Line j.d.o.o. za trgovinu i usluge</izvorni_sadrzaj>
    <derivirana_varijabla naziv="DomainObject.Predmet.ProtustrankaNazivFormated_1">Promo-Line j.d.o.o. za trgovinu i usluge</derivirana_varijabla>
  </DomainObject.Predmet.ProtustrankaNazivFormated>
  <DomainObject.Predmet.ProtustrankaNazivFormatedOIB>
    <izvorni_sadrzaj>Promo-Line j.d.o.o. za trgovinu i usluge, OIB 62254121378</izvorni_sadrzaj>
    <derivirana_varijabla naziv="DomainObject.Predmet.ProtustrankaNazivFormatedOIB_1">Promo-Line j.d.o.o. za trgovinu i usluge, OIB 62254121378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Promo-Line j.d.o.o. za trgovinu i usluge</item>
    </izvorni_sadrzaj>
    <derivirana_varijabla naziv="DomainObject.Predmet.ProtuStrankaListFormated_1">
      <item>Promo-Line j.d.o.o. za trgovinu i usluge</item>
    </derivirana_varijabla>
  </DomainObject.Predmet.ProtuStrankaListFormated>
  <DomainObject.Predmet.ProtuStrankaListFormatedOIB>
    <izvorni_sadrzaj>
      <item>Promo-Line j.d.o.o. za trgovinu i usluge, OIB 62254121378</item>
    </izvorni_sadrzaj>
    <derivirana_varijabla naziv="DomainObject.Predmet.ProtuStrankaListFormatedOIB_1">
      <item>Promo-Line j.d.o.o. za trgovinu i usluge, OIB 62254121378</item>
    </derivirana_varijabla>
  </DomainObject.Predmet.ProtuStrankaListFormatedOIB>
  <DomainObject.Predmet.ProtuStrankaListFormatedWithAdress>
    <izvorni_sadrzaj>
      <item>Promo-Line j.d.o.o. za trgovinu i usluge, Ulica Milivoja Matošeca 6, 10000 Zagreb</item>
    </izvorni_sadrzaj>
    <derivirana_varijabla naziv="DomainObject.Predmet.ProtuStrankaListFormatedWithAdress_1">
      <item>Promo-Line j.d.o.o. za trgovinu i usluge, Ulica Milivoja Matošeca 6, 10000 Zagreb</item>
    </derivirana_varijabla>
  </DomainObject.Predmet.ProtuStrankaListFormatedWithAdress>
  <DomainObject.Predmet.ProtuStrankaListFormatedWithAdressOIB>
    <izvorni_sadrzaj>
      <item>Promo-Line j.d.o.o. za trgovinu i usluge, OIB 62254121378, Ulica Milivoja Matošeca 6, 10000 Zagreb</item>
    </izvorni_sadrzaj>
    <derivirana_varijabla naziv="DomainObject.Predmet.ProtuStrankaListFormatedWithAdressOIB_1">
      <item>Promo-Line j.d.o.o. za trgovinu i usluge, OIB 62254121378, Ulica Milivoja Matošeca 6, 10000 Zagreb</item>
    </derivirana_varijabla>
  </DomainObject.Predmet.ProtuStrankaListFormatedWithAdressOIB>
  <DomainObject.Predmet.ProtuStrankaListNazivFormated>
    <izvorni_sadrzaj>
      <item>Promo-Line j.d.o.o. za trgovinu i usluge</item>
    </izvorni_sadrzaj>
    <derivirana_varijabla naziv="DomainObject.Predmet.ProtuStrankaListNazivFormated_1">
      <item>Promo-Line j.d.o.o. za trgovinu i usluge</item>
    </derivirana_varijabla>
  </DomainObject.Predmet.ProtuStrankaListNazivFormated>
  <DomainObject.Predmet.ProtuStrankaListNazivFormatedOIB>
    <izvorni_sadrzaj>
      <item>Promo-Line j.d.o.o. za trgovinu i usluge, OIB 62254121378</item>
    </izvorni_sadrzaj>
    <derivirana_varijabla naziv="DomainObject.Predmet.ProtuStrankaListNazivFormatedOIB_1">
      <item>Promo-Line j.d.o.o. za trgovinu i usluge, OIB 62254121378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Promo-Line j.d.o.o. za trgovinu i usluge</izvorni_sadrzaj>
    <derivirana_varijabla naziv="DomainObject.Predmet.ProtustrankaIDrugi_1">Promo-Line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Promo-Line j.d.o.o. za trgovinu i usluge, OIB 62254121378, Ulica Milivoja Matošeca 6, 10000 Zagreb</izvorni_sadrzaj>
    <derivirana_varijabla naziv="DomainObject.Predmet.ProtustrankaIDrugiAdressOIB_1">Promo-Line j.d.o.o. za trgovinu i usluge, OIB 62254121378, Ulica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Promo-Line j.d.o.o. za trgovinu i usluge</item>
      <item>FINA Regionalni centar Zagreb</item>
    </izvorni_sadrzaj>
    <derivirana_varijabla naziv="DomainObject.Predmet.SudioniciListNaziv_1">
      <item>Promo-Line j.d.o.o. za trgovinu i usluge</item>
      <item>FINA Regionalni centar Zagreb</item>
    </derivirana_varijabla>
  </DomainObject.Predmet.SudioniciListNaziv>
  <DomainObject.Predmet.SudioniciListAdressOIB>
    <izvorni_sadrzaj>
      <item>Promo-Line j.d.o.o. za trgovinu i usluge, OIB 62254121378, Ulica Milivoja Matošeca 6,10000 Zagreb</item>
      <item>FINA Regionalni centar Zagreb, OIB 85821130368, Trg svibanjskih žrtava 1995. br. 1,10000 Zagreb</item>
    </izvorni_sadrzaj>
    <derivirana_varijabla naziv="DomainObject.Predmet.SudioniciListAdressOIB_1">
      <item>Promo-Line j.d.o.o. za trgovinu i usluge, OIB 62254121378, Ulica Milivoja Matošeca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62254121378</item>
    </izvorni_sadrzaj>
    <derivirana_varijabla naziv="DomainObject.Predmet.SudioniciListNazivOIB_1">
      <item>, OIB 85821130368</item>
      <item>, OIB 62254121378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84A53-6CF3-43FA-A835-3D0518D34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1976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2017-08-09T05:42:00Z</dcterms:created>
  <dc:creator>Korisnik</dc:creator>
  <cp:lastModifiedBy>Žana Bem</cp:lastModifiedBy>
  <cp:lastPrinted>2017-08-09T05:35:00Z</cp:lastPrinted>
  <dcterms:modified xmlns:xsi="http://www.w3.org/2001/XMLSchema-instance" xsi:type="dcterms:W3CDTF">2017-08-09T05:42:00Z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