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c44d" w14:paraId="a2fc44d" w:rsidRDefault="00F55608" w:rsidP="00C467EC" w:rsidR="00C467EC" w:rsidRPr="00DD0C7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DD0C7C">
        <w:rPr>
          <w:noProof/>
          <w:lang w:eastAsia="hr-HR" w:val="hr-HR"/>
        </w:rPr>
        <w:t xml:space="preserve">                  </w:t>
      </w:r>
      <w:r w:rsidR="00DD0C7C" w:rsidRPr="00DD0C7C">
        <w:rPr>
          <w:b/>
          <w:noProof/>
          <w:lang w:eastAsia="hr-HR" w:val="hr-HR"/>
        </w:rPr>
        <w:t xml:space="preserve">Posl. br. </w:t>
      </w:r>
      <w:r w:rsidR="00DD0C7C" w:rsidRPr="00DD0C7C">
        <w:rPr>
          <w:b/>
          <w:lang w:val="hr-HR"/>
        </w:rPr>
        <w:t>12. St-145/2012</w:t>
      </w:r>
    </w:p>
    <w:p w:rsidRDefault="00C467EC" w:rsidP="00C467EC" w:rsidR="00C467EC" w:rsidRPr="00DD0C7C">
      <w:pPr>
        <w:rPr>
          <w:b/>
          <w:sz w:val="8"/>
          <w:szCs w:val="8"/>
          <w:lang w:eastAsia="hr-HR" w:val="hr-HR"/>
        </w:rPr>
      </w:pPr>
    </w:p>
    <w:p w:rsidRDefault="00C467EC" w:rsidP="00C467EC" w:rsidR="00C467EC" w:rsidRPr="00D4141B">
      <w:pPr>
        <w:pStyle w:val="Naslov1"/>
        <w:jc w:val="both"/>
      </w:pPr>
      <w:r w:rsidRPr="00D4141B">
        <w:t>REPUBLIKA HRVATSKA</w:t>
      </w:r>
    </w:p>
    <w:p w:rsidRDefault="00C467EC" w:rsidP="00C467EC" w:rsidR="00C467EC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C467EC" w:rsidP="00C467EC" w:rsidR="00C467EC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C467EC" w:rsidP="00C467EC" w:rsidR="00C467EC" w:rsidRPr="00D4141B">
      <w:pPr>
        <w:rPr>
          <w:lang w:val="hr-HR"/>
        </w:rPr>
      </w:pPr>
    </w:p>
    <w:p w:rsidRDefault="00C467EC" w:rsidP="00C467EC" w:rsidR="00C467EC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>R E P U B L I K A   H R V A T S K A</w:t>
      </w:r>
    </w:p>
    <w:p w:rsidRDefault="00C467EC" w:rsidP="00C467EC" w:rsidR="00C467EC" w:rsidRPr="00D4141B">
      <w:pPr>
        <w:pStyle w:val="Naslov2"/>
        <w:rPr>
          <w:b/>
          <w:bCs/>
          <w:szCs w:val="24"/>
        </w:rPr>
      </w:pPr>
    </w:p>
    <w:p w:rsidRDefault="00C467EC" w:rsidP="00C467EC" w:rsidR="00C467EC">
      <w:pPr>
        <w:jc w:val="center"/>
        <w:rPr>
          <w:b/>
          <w:bCs/>
        </w:rPr>
      </w:pPr>
      <w:r w:rsidRPr="00732B1E">
        <w:rPr>
          <w:b/>
          <w:bCs/>
        </w:rPr>
        <w:t>Z A K L</w:t>
      </w:r>
      <w:r>
        <w:rPr>
          <w:b/>
          <w:bCs/>
        </w:rPr>
        <w:t xml:space="preserve"> </w:t>
      </w:r>
      <w:r w:rsidRPr="00732B1E">
        <w:rPr>
          <w:b/>
          <w:bCs/>
        </w:rPr>
        <w:t>J U Č A K</w:t>
      </w:r>
    </w:p>
    <w:p w:rsidRDefault="00C467EC" w:rsidP="00C467EC" w:rsidR="00C467EC" w:rsidRPr="00D4141B">
      <w:pPr>
        <w:jc w:val="center"/>
        <w:rPr>
          <w:lang w:val="hr-HR"/>
        </w:rPr>
      </w:pPr>
    </w:p>
    <w:p w:rsidRDefault="00C467EC" w:rsidP="00C467EC" w:rsidR="00C467EC" w:rsidRPr="00D4141B">
      <w:pPr>
        <w:pStyle w:val="Tijeloteksta"/>
        <w:rPr>
          <w:szCs w:val="24"/>
          <w:lang w:val="hr-HR"/>
        </w:rPr>
      </w:pPr>
      <w:r w:rsidRPr="00D4141B">
        <w:rPr>
          <w:szCs w:val="24"/>
          <w:lang w:val="hr-HR"/>
        </w:rPr>
        <w:tab/>
      </w:r>
      <w:r w:rsidRPr="00D80598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D80598">
        <w:rPr>
          <w:szCs w:val="24"/>
          <w:lang w:val="hr-HR"/>
        </w:rPr>
        <w:t xml:space="preserve">og suda Pašku Bačiću, kao stečajnom sucu, u stečajnom postupku nad dužnikom </w:t>
      </w:r>
      <w:r w:rsidR="00DD0C7C" w:rsidRPr="00570AEC">
        <w:rPr>
          <w:szCs w:val="24"/>
          <w:lang w:val="hr-HR"/>
        </w:rPr>
        <w:t xml:space="preserve">BRODOGRADNJA MONACHUS d.o.o. </w:t>
      </w:r>
      <w:r w:rsidR="00DD0C7C">
        <w:rPr>
          <w:szCs w:val="24"/>
          <w:lang w:val="hr-HR"/>
        </w:rPr>
        <w:t xml:space="preserve">u stečaju </w:t>
      </w:r>
      <w:r w:rsidR="00DD0C7C" w:rsidRPr="00570AEC">
        <w:rPr>
          <w:szCs w:val="24"/>
          <w:lang w:val="hr-HR"/>
        </w:rPr>
        <w:t>Gonji Muć, Gornji Muć bb, OIB: 47574707972</w:t>
      </w:r>
      <w:r w:rsidRPr="00D4141B">
        <w:rPr>
          <w:szCs w:val="24"/>
          <w:lang w:val="hr-HR"/>
        </w:rPr>
        <w:t xml:space="preserve">, dana </w:t>
      </w:r>
      <w:r>
        <w:rPr>
          <w:szCs w:val="24"/>
          <w:lang w:val="hr-HR"/>
        </w:rPr>
        <w:t>8. prosinca</w:t>
      </w:r>
      <w:r w:rsidRPr="00D4141B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D4141B">
        <w:rPr>
          <w:szCs w:val="24"/>
          <w:lang w:val="hr-HR"/>
        </w:rPr>
        <w:t>. godine</w:t>
      </w:r>
    </w:p>
    <w:p w:rsidRDefault="00964A7F" w:rsidP="00964A7F" w:rsidR="00964A7F" w:rsidRPr="00732B1E">
      <w:pPr>
        <w:rPr>
          <w:szCs w:val="20"/>
          <w:lang w:val="hr-HR"/>
        </w:rPr>
      </w:pPr>
    </w:p>
    <w:p w:rsidRDefault="00AF48CD" w:rsidP="00964A7F" w:rsidR="00AF48CD" w:rsidRPr="00E73B33">
      <w:pPr>
        <w:rPr>
          <w:sz w:val="16"/>
          <w:szCs w:val="16"/>
          <w:lang w:val="hr-HR"/>
        </w:rPr>
      </w:pPr>
    </w:p>
    <w:p w:rsidRDefault="00CD5119" w:rsidP="00964A7F" w:rsidR="00964A7F" w:rsidRPr="009065DA">
      <w:pPr>
        <w:jc w:val="center"/>
        <w:rPr>
          <w:szCs w:val="20"/>
          <w:lang w:val="hr-HR"/>
        </w:rPr>
      </w:pPr>
      <w:r w:rsidRPr="009065DA">
        <w:rPr>
          <w:lang w:val="hr-HR"/>
        </w:rPr>
        <w:t xml:space="preserve">z a k lj u č i o   </w:t>
      </w:r>
      <w:r w:rsidR="003F13DF" w:rsidRPr="009065DA">
        <w:rPr>
          <w:lang w:val="hr-HR"/>
        </w:rPr>
        <w:t xml:space="preserve">j e </w:t>
      </w:r>
      <w:r w:rsidR="00964A7F" w:rsidRPr="009065DA">
        <w:rPr>
          <w:lang w:val="hr-HR"/>
        </w:rPr>
        <w:t xml:space="preserve">                                              </w:t>
      </w:r>
    </w:p>
    <w:p w:rsidRDefault="00964A7F" w:rsidP="00964A7F" w:rsidR="00964A7F" w:rsidRPr="009065DA">
      <w:pPr>
        <w:jc w:val="both"/>
        <w:rPr>
          <w:szCs w:val="20"/>
          <w:lang w:val="hr-HR"/>
        </w:rPr>
      </w:pPr>
    </w:p>
    <w:p w:rsidRDefault="00C467EC" w:rsidP="00C467EC" w:rsidR="00C467EC" w:rsidRPr="00C467EC">
      <w:pPr>
        <w:ind w:firstLine="12" w:left="708"/>
        <w:jc w:val="both"/>
        <w:rPr>
          <w:lang w:val="hr-HR"/>
        </w:rPr>
      </w:pPr>
      <w:r w:rsidRPr="00C467EC">
        <w:rPr>
          <w:lang w:val="hr-HR"/>
        </w:rPr>
        <w:t xml:space="preserve">I. Ispitno ročište </w:t>
      </w:r>
      <w:r w:rsidR="00E73B33">
        <w:rPr>
          <w:lang w:val="hr-HR"/>
        </w:rPr>
        <w:t xml:space="preserve">koje je </w:t>
      </w:r>
      <w:r w:rsidRPr="00C467EC">
        <w:rPr>
          <w:lang w:val="hr-HR"/>
        </w:rPr>
        <w:t xml:space="preserve">u stečajnom postupku nad dužnikom </w:t>
      </w:r>
      <w:r w:rsidR="00DD0C7C" w:rsidRPr="00570AEC">
        <w:rPr>
          <w:lang w:val="hr-HR"/>
        </w:rPr>
        <w:t xml:space="preserve">BRODOGRADNJA MONACHUS d.o.o. </w:t>
      </w:r>
      <w:r w:rsidR="00DD0C7C">
        <w:rPr>
          <w:lang w:val="hr-HR"/>
        </w:rPr>
        <w:t xml:space="preserve">u stečaju </w:t>
      </w:r>
      <w:r w:rsidR="00921442">
        <w:rPr>
          <w:lang w:val="hr-HR"/>
        </w:rPr>
        <w:t>Gonji Muć</w:t>
      </w:r>
      <w:r w:rsidR="00DD0C7C" w:rsidRPr="00570AEC">
        <w:rPr>
          <w:lang w:val="hr-HR"/>
        </w:rPr>
        <w:t xml:space="preserve"> </w:t>
      </w:r>
      <w:r w:rsidRPr="00C467EC">
        <w:rPr>
          <w:lang w:val="hr-HR"/>
        </w:rPr>
        <w:t xml:space="preserve">zakazano za dan </w:t>
      </w:r>
      <w:r w:rsidR="00DD0C7C">
        <w:rPr>
          <w:lang w:val="hr-HR"/>
        </w:rPr>
        <w:t>20</w:t>
      </w:r>
      <w:r w:rsidR="00E73B33" w:rsidRPr="00D1096C">
        <w:rPr>
          <w:lang w:val="hr-HR"/>
        </w:rPr>
        <w:t>. siječnja 2017.</w:t>
      </w:r>
      <w:r w:rsidR="00921442">
        <w:rPr>
          <w:lang w:val="hr-HR"/>
        </w:rPr>
        <w:t xml:space="preserve"> godine u 9,00 sati se </w:t>
      </w:r>
      <w:r w:rsidRPr="00C467EC">
        <w:rPr>
          <w:lang w:val="hr-HR"/>
        </w:rPr>
        <w:t>odgađa</w:t>
      </w:r>
      <w:r w:rsidR="00921442">
        <w:rPr>
          <w:lang w:val="hr-HR"/>
        </w:rPr>
        <w:t>, a novo</w:t>
      </w:r>
      <w:r w:rsidRPr="00C467EC">
        <w:rPr>
          <w:lang w:val="hr-HR"/>
        </w:rPr>
        <w:t xml:space="preserve"> se </w:t>
      </w:r>
      <w:r w:rsidR="00921442">
        <w:rPr>
          <w:lang w:val="hr-HR"/>
        </w:rPr>
        <w:t xml:space="preserve">zakazuje </w:t>
      </w:r>
      <w:r w:rsidRPr="00C467EC">
        <w:rPr>
          <w:lang w:val="hr-HR"/>
        </w:rPr>
        <w:t xml:space="preserve">za dan </w:t>
      </w:r>
      <w:r w:rsidR="00E73B33">
        <w:rPr>
          <w:lang w:val="hr-HR"/>
        </w:rPr>
        <w:t>25. siječnja 2017</w:t>
      </w:r>
      <w:r w:rsidRPr="00C467EC">
        <w:rPr>
          <w:lang w:val="hr-HR"/>
        </w:rPr>
        <w:t xml:space="preserve">. god. u </w:t>
      </w:r>
      <w:r w:rsidR="00DD0C7C">
        <w:rPr>
          <w:lang w:val="hr-HR"/>
        </w:rPr>
        <w:t>9</w:t>
      </w:r>
      <w:r w:rsidRPr="00C467EC">
        <w:rPr>
          <w:lang w:val="hr-HR"/>
        </w:rPr>
        <w:t xml:space="preserve">,00 sati te će se isto održati u </w:t>
      </w:r>
      <w:r w:rsidR="00E73B33">
        <w:rPr>
          <w:lang w:val="hr-HR"/>
        </w:rPr>
        <w:t>sobi</w:t>
      </w:r>
      <w:r w:rsidR="00E73B33" w:rsidRPr="00D4141B">
        <w:rPr>
          <w:lang w:val="hr-HR"/>
        </w:rPr>
        <w:t xml:space="preserve"> broj </w:t>
      </w:r>
      <w:r w:rsidR="00E73B33">
        <w:rPr>
          <w:lang w:val="hr-HR"/>
        </w:rPr>
        <w:t>118/I (sudnica br. 4)</w:t>
      </w:r>
      <w:r w:rsidR="00E73B33" w:rsidRPr="00D4141B">
        <w:rPr>
          <w:lang w:val="hr-HR"/>
        </w:rPr>
        <w:t>, Trgovačkog suda u Splitu, Sukoišanska br. 6</w:t>
      </w:r>
    </w:p>
    <w:p w:rsidRDefault="00C467EC" w:rsidP="00C467EC" w:rsidR="00C467EC" w:rsidRPr="00C467EC">
      <w:pPr>
        <w:jc w:val="both"/>
        <w:rPr>
          <w:lang w:val="hr-HR"/>
        </w:rPr>
      </w:pPr>
    </w:p>
    <w:p w:rsidRDefault="00C467EC" w:rsidP="00E73B33" w:rsidR="00E73B33" w:rsidRPr="00C467EC">
      <w:pPr>
        <w:ind w:firstLine="12" w:left="708"/>
        <w:jc w:val="both"/>
        <w:rPr>
          <w:lang w:val="hr-HR"/>
        </w:rPr>
      </w:pPr>
      <w:r w:rsidRPr="00C467EC">
        <w:rPr>
          <w:lang w:val="hr-HR"/>
        </w:rPr>
        <w:t xml:space="preserve">II. Izvještajno ročište </w:t>
      </w:r>
      <w:r w:rsidR="00E73B33">
        <w:rPr>
          <w:lang w:val="hr-HR"/>
        </w:rPr>
        <w:t xml:space="preserve">koje je </w:t>
      </w:r>
      <w:r w:rsidR="00E73B33" w:rsidRPr="00C467EC">
        <w:rPr>
          <w:lang w:val="hr-HR"/>
        </w:rPr>
        <w:t xml:space="preserve">u stečajnom postupku nad dužnikom </w:t>
      </w:r>
      <w:r w:rsidR="00DD0C7C" w:rsidRPr="00570AEC">
        <w:rPr>
          <w:lang w:val="hr-HR"/>
        </w:rPr>
        <w:t xml:space="preserve">BRODOGRADNJA MONACHUS d.o.o. </w:t>
      </w:r>
      <w:r w:rsidR="00DD0C7C">
        <w:rPr>
          <w:lang w:val="hr-HR"/>
        </w:rPr>
        <w:t xml:space="preserve">u stečaju </w:t>
      </w:r>
      <w:r w:rsidR="00921442">
        <w:rPr>
          <w:lang w:val="hr-HR"/>
        </w:rPr>
        <w:t>Gonji Muć</w:t>
      </w:r>
      <w:r w:rsidR="00E73B33" w:rsidRPr="00C467EC">
        <w:rPr>
          <w:lang w:val="hr-HR"/>
        </w:rPr>
        <w:t xml:space="preserve"> zakazano za dan </w:t>
      </w:r>
      <w:r w:rsidR="00DD0C7C">
        <w:rPr>
          <w:lang w:val="hr-HR"/>
        </w:rPr>
        <w:t>20</w:t>
      </w:r>
      <w:r w:rsidR="00E73B33" w:rsidRPr="00D1096C">
        <w:rPr>
          <w:lang w:val="hr-HR"/>
        </w:rPr>
        <w:t>. siječnja 2017.</w:t>
      </w:r>
      <w:r w:rsidR="00E73B33" w:rsidRPr="00D4141B">
        <w:rPr>
          <w:lang w:val="hr-HR"/>
        </w:rPr>
        <w:t xml:space="preserve"> godine u 9</w:t>
      </w:r>
      <w:r w:rsidR="00E73B33">
        <w:rPr>
          <w:lang w:val="hr-HR"/>
        </w:rPr>
        <w:t>,3</w:t>
      </w:r>
      <w:r w:rsidR="00921442">
        <w:rPr>
          <w:lang w:val="hr-HR"/>
        </w:rPr>
        <w:t>0 sati se</w:t>
      </w:r>
      <w:r w:rsidR="00E73B33" w:rsidRPr="00D4141B">
        <w:rPr>
          <w:lang w:val="hr-HR"/>
        </w:rPr>
        <w:t xml:space="preserve"> </w:t>
      </w:r>
      <w:r w:rsidR="00E73B33" w:rsidRPr="00C467EC">
        <w:rPr>
          <w:lang w:val="hr-HR"/>
        </w:rPr>
        <w:t>odgađa</w:t>
      </w:r>
      <w:r w:rsidR="00921442">
        <w:rPr>
          <w:lang w:val="hr-HR"/>
        </w:rPr>
        <w:t>, a novo se zakazuje</w:t>
      </w:r>
      <w:r w:rsidR="00E73B33" w:rsidRPr="00C467EC">
        <w:rPr>
          <w:lang w:val="hr-HR"/>
        </w:rPr>
        <w:t xml:space="preserve"> za dan </w:t>
      </w:r>
      <w:r w:rsidR="00E73B33">
        <w:rPr>
          <w:lang w:val="hr-HR"/>
        </w:rPr>
        <w:t>25. siječnja 2017</w:t>
      </w:r>
      <w:r w:rsidR="00E73B33" w:rsidRPr="00C467EC">
        <w:rPr>
          <w:lang w:val="hr-HR"/>
        </w:rPr>
        <w:t xml:space="preserve">. god. u </w:t>
      </w:r>
      <w:r w:rsidR="00DD0C7C">
        <w:rPr>
          <w:lang w:val="hr-HR"/>
        </w:rPr>
        <w:t>9</w:t>
      </w:r>
      <w:r w:rsidR="00E73B33">
        <w:rPr>
          <w:lang w:val="hr-HR"/>
        </w:rPr>
        <w:t>,3</w:t>
      </w:r>
      <w:r w:rsidR="00E73B33" w:rsidRPr="00C467EC">
        <w:rPr>
          <w:lang w:val="hr-HR"/>
        </w:rPr>
        <w:t xml:space="preserve">0 sati te će se isto održati u </w:t>
      </w:r>
      <w:r w:rsidR="00E73B33">
        <w:rPr>
          <w:lang w:val="hr-HR"/>
        </w:rPr>
        <w:t>sobi</w:t>
      </w:r>
      <w:r w:rsidR="00E73B33" w:rsidRPr="00D4141B">
        <w:rPr>
          <w:lang w:val="hr-HR"/>
        </w:rPr>
        <w:t xml:space="preserve"> broj </w:t>
      </w:r>
      <w:r w:rsidR="00E73B33">
        <w:rPr>
          <w:lang w:val="hr-HR"/>
        </w:rPr>
        <w:t>118/I (sudnica br. 4)</w:t>
      </w:r>
      <w:r w:rsidR="00E73B33" w:rsidRPr="00D4141B">
        <w:rPr>
          <w:lang w:val="hr-HR"/>
        </w:rPr>
        <w:t>, Trgovačkog suda u Splitu, Sukoišanska br. 6</w:t>
      </w:r>
    </w:p>
    <w:p w:rsidRDefault="00C467EC" w:rsidP="00E73B33" w:rsidR="00C467EC" w:rsidRPr="00C467EC">
      <w:pPr>
        <w:ind w:firstLine="12" w:left="708"/>
        <w:jc w:val="both"/>
        <w:rPr>
          <w:lang w:val="hr-HR"/>
        </w:rPr>
      </w:pPr>
    </w:p>
    <w:p w:rsidRDefault="00C467EC" w:rsidP="00C467EC" w:rsidR="00C467EC" w:rsidRPr="003F7043">
      <w:pPr>
        <w:ind w:left="708"/>
        <w:jc w:val="both"/>
        <w:rPr>
          <w:lang w:val="hr-HR"/>
        </w:rPr>
      </w:pPr>
      <w:r w:rsidRPr="003F7043">
        <w:rPr>
          <w:lang w:val="hr-HR"/>
        </w:rPr>
        <w:t>III. Na zakazana ročišta pozivaju se svi vjerovnici stečajnog dužnika</w:t>
      </w:r>
      <w:r w:rsidR="00E73B33" w:rsidRPr="003F7043">
        <w:rPr>
          <w:lang w:val="hr-HR"/>
        </w:rPr>
        <w:t xml:space="preserve"> te stečajni upravitelj</w:t>
      </w:r>
      <w:r w:rsidRPr="003F7043">
        <w:rPr>
          <w:lang w:val="hr-HR"/>
        </w:rPr>
        <w:t>.</w:t>
      </w:r>
    </w:p>
    <w:p w:rsidRDefault="00732B1E" w:rsidP="00E73B33" w:rsidR="00732B1E">
      <w:pPr>
        <w:pStyle w:val="Naslov3"/>
        <w:rPr>
          <w:b w:val="false"/>
        </w:rPr>
      </w:pPr>
    </w:p>
    <w:p w:rsidRDefault="009065DA" w:rsidP="009065DA" w:rsidR="009065DA">
      <w:pPr>
        <w:ind w:left="720"/>
        <w:jc w:val="both"/>
        <w:rPr>
          <w:lang w:val="hr-HR"/>
        </w:rPr>
      </w:pPr>
      <w:r w:rsidRPr="009065DA">
        <w:rPr>
          <w:lang w:val="hr-HR"/>
        </w:rPr>
        <w:t>IV.</w:t>
      </w:r>
      <w:r w:rsidRPr="00146B7D">
        <w:rPr>
          <w:lang w:val="hr-HR"/>
        </w:rPr>
        <w:t xml:space="preserve"> Ovaj zaključak će se </w:t>
      </w:r>
      <w:r w:rsidR="003F7043">
        <w:rPr>
          <w:lang w:val="hr-HR"/>
        </w:rPr>
        <w:t xml:space="preserve">objaviti na mrežnoj stranici e-Oglasna ploča sudova, </w:t>
      </w:r>
      <w:r w:rsidRPr="00146B7D">
        <w:rPr>
          <w:lang w:val="hr-HR"/>
        </w:rPr>
        <w:t>a što svim vjerovni</w:t>
      </w:r>
      <w:r>
        <w:rPr>
          <w:lang w:val="hr-HR"/>
        </w:rPr>
        <w:t>cima služi kao poziv na zakazana</w:t>
      </w:r>
      <w:r w:rsidRPr="00146B7D">
        <w:rPr>
          <w:lang w:val="hr-HR"/>
        </w:rPr>
        <w:t xml:space="preserve"> </w:t>
      </w:r>
      <w:r>
        <w:rPr>
          <w:lang w:val="hr-HR"/>
        </w:rPr>
        <w:t>ročišta</w:t>
      </w:r>
      <w:r w:rsidRPr="00146B7D">
        <w:rPr>
          <w:lang w:val="hr-HR"/>
        </w:rPr>
        <w:t xml:space="preserve">. </w:t>
      </w:r>
    </w:p>
    <w:p w:rsidRDefault="00B05FF8" w:rsidP="009065DA" w:rsidR="00B05FF8">
      <w:pPr>
        <w:ind w:left="720"/>
        <w:jc w:val="both"/>
        <w:rPr>
          <w:lang w:val="hr-HR"/>
        </w:rPr>
      </w:pPr>
    </w:p>
    <w:p w:rsidRDefault="00AF48CD" w:rsidP="00B66F81" w:rsidR="00AF48CD" w:rsidRPr="009065DA">
      <w:pPr>
        <w:jc w:val="both"/>
        <w:rPr>
          <w:lang w:val="hr-HR"/>
        </w:rPr>
      </w:pPr>
    </w:p>
    <w:p w:rsidRDefault="00247D9D" w:rsidP="00247D9D" w:rsidR="00247D9D" w:rsidRPr="009065DA">
      <w:pPr>
        <w:jc w:val="center"/>
        <w:rPr>
          <w:lang w:val="hr-HR"/>
        </w:rPr>
      </w:pPr>
      <w:r w:rsidRPr="009065DA">
        <w:rPr>
          <w:lang w:val="hr-HR"/>
        </w:rPr>
        <w:t xml:space="preserve">Obrazloženje </w:t>
      </w:r>
    </w:p>
    <w:p w:rsidRDefault="00247D9D" w:rsidP="00247D9D" w:rsidR="00247D9D" w:rsidRPr="009065DA">
      <w:pPr>
        <w:jc w:val="center"/>
        <w:rPr>
          <w:lang w:val="hr-HR"/>
        </w:rPr>
      </w:pPr>
    </w:p>
    <w:p w:rsidRDefault="007F26EE" w:rsidP="00247D9D" w:rsidR="003F7043">
      <w:pPr>
        <w:jc w:val="both"/>
        <w:rPr>
          <w:lang w:val="hr-HR"/>
        </w:rPr>
      </w:pPr>
      <w:r w:rsidRPr="009065DA">
        <w:rPr>
          <w:lang w:val="hr-HR"/>
        </w:rPr>
        <w:tab/>
      </w:r>
      <w:r w:rsidR="001A1699">
        <w:rPr>
          <w:lang w:val="hr-HR"/>
        </w:rPr>
        <w:t xml:space="preserve">Rješenjem ovog suda posl. br. </w:t>
      </w:r>
      <w:r w:rsidR="003F7043">
        <w:rPr>
          <w:lang w:val="hr-HR"/>
        </w:rPr>
        <w:t>12.</w:t>
      </w:r>
      <w:r w:rsidR="00732B1E" w:rsidRPr="009065DA">
        <w:rPr>
          <w:lang w:val="hr-HR"/>
        </w:rPr>
        <w:t xml:space="preserve"> St-</w:t>
      </w:r>
      <w:r w:rsidR="00DD0C7C">
        <w:rPr>
          <w:lang w:val="hr-HR"/>
        </w:rPr>
        <w:t>145/2012</w:t>
      </w:r>
      <w:r w:rsidR="001A1699">
        <w:rPr>
          <w:lang w:val="hr-HR"/>
        </w:rPr>
        <w:t xml:space="preserve"> </w:t>
      </w:r>
      <w:r w:rsidR="005A2672" w:rsidRPr="009065DA">
        <w:rPr>
          <w:lang w:val="hr-HR"/>
        </w:rPr>
        <w:t xml:space="preserve">od </w:t>
      </w:r>
      <w:r w:rsidR="003F7043">
        <w:rPr>
          <w:lang w:val="hr-HR"/>
        </w:rPr>
        <w:t>31</w:t>
      </w:r>
      <w:r w:rsidR="005A2672" w:rsidRPr="009065DA">
        <w:rPr>
          <w:lang w:val="hr-HR"/>
        </w:rPr>
        <w:t>.</w:t>
      </w:r>
      <w:r w:rsidR="003F7043">
        <w:rPr>
          <w:lang w:val="hr-HR"/>
        </w:rPr>
        <w:t xml:space="preserve"> listopad</w:t>
      </w:r>
      <w:r w:rsidR="00042CBE">
        <w:rPr>
          <w:lang w:val="hr-HR"/>
        </w:rPr>
        <w:t>a</w:t>
      </w:r>
      <w:r w:rsidR="003F7043">
        <w:rPr>
          <w:lang w:val="hr-HR"/>
        </w:rPr>
        <w:t xml:space="preserve"> 2016.</w:t>
      </w:r>
      <w:r w:rsidR="005A2672" w:rsidRPr="009065DA">
        <w:rPr>
          <w:lang w:val="hr-HR"/>
        </w:rPr>
        <w:t xml:space="preserve"> god. </w:t>
      </w:r>
      <w:r w:rsidR="00732B1E" w:rsidRPr="009065DA">
        <w:rPr>
          <w:lang w:val="hr-HR"/>
        </w:rPr>
        <w:t xml:space="preserve">otvoren je stečajni postupak nad dužnikom </w:t>
      </w:r>
      <w:r w:rsidR="00DD0C7C" w:rsidRPr="00570AEC">
        <w:rPr>
          <w:lang w:val="hr-HR"/>
        </w:rPr>
        <w:t xml:space="preserve">BRODOGRADNJA MONACHUS d.o.o. </w:t>
      </w:r>
      <w:r w:rsidR="00DD0C7C">
        <w:rPr>
          <w:lang w:val="hr-HR"/>
        </w:rPr>
        <w:t>Gonji Muć</w:t>
      </w:r>
      <w:r w:rsidR="00B05FF8">
        <w:rPr>
          <w:lang w:val="hr-HR"/>
        </w:rPr>
        <w:t xml:space="preserve">, </w:t>
      </w:r>
      <w:r w:rsidR="005A2672" w:rsidRPr="009065DA">
        <w:rPr>
          <w:lang w:val="hr-HR"/>
        </w:rPr>
        <w:t xml:space="preserve">a tim rješenjem </w:t>
      </w:r>
      <w:r w:rsidR="00042CBE">
        <w:rPr>
          <w:lang w:val="hr-HR"/>
        </w:rPr>
        <w:t>je</w:t>
      </w:r>
      <w:r w:rsidR="003F7043">
        <w:rPr>
          <w:lang w:val="hr-HR"/>
        </w:rPr>
        <w:t xml:space="preserve">, sukladno odredbama čl. 55. </w:t>
      </w:r>
      <w:r w:rsidR="003F7043" w:rsidRPr="003F7043">
        <w:rPr>
          <w:lang w:val="hr-HR"/>
        </w:rPr>
        <w:t>Stečajnog zakona (Narodne novine broj 44/96, 29/99, 129/00, 123/03, 82/06, 116/10, 25/12, 133/12 i 45/13; dalje SZ)</w:t>
      </w:r>
      <w:r w:rsidR="003F7043">
        <w:rPr>
          <w:lang w:val="hr-HR"/>
        </w:rPr>
        <w:t>, pod toč. VI</w:t>
      </w:r>
      <w:r w:rsidR="00921442">
        <w:rPr>
          <w:lang w:val="hr-HR"/>
        </w:rPr>
        <w:t>I</w:t>
      </w:r>
      <w:r w:rsidR="003F7043">
        <w:rPr>
          <w:lang w:val="hr-HR"/>
        </w:rPr>
        <w:t xml:space="preserve">I. </w:t>
      </w:r>
      <w:r w:rsidR="00042CBE">
        <w:rPr>
          <w:lang w:val="hr-HR"/>
        </w:rPr>
        <w:t>i IX. izreke rješenja zakazano i</w:t>
      </w:r>
      <w:r w:rsidR="003F7043">
        <w:rPr>
          <w:lang w:val="hr-HR"/>
        </w:rPr>
        <w:t>spitno i izvješta</w:t>
      </w:r>
      <w:r w:rsidR="00DD0C7C">
        <w:rPr>
          <w:lang w:val="hr-HR"/>
        </w:rPr>
        <w:t>jno ročište vjerovnika za dan 20</w:t>
      </w:r>
      <w:r w:rsidR="003F7043">
        <w:rPr>
          <w:lang w:val="hr-HR"/>
        </w:rPr>
        <w:t>. siječnja 2017. god.</w:t>
      </w:r>
    </w:p>
    <w:p w:rsidRDefault="003F7043" w:rsidP="00247D9D" w:rsidR="003F7043">
      <w:pPr>
        <w:jc w:val="both"/>
        <w:rPr>
          <w:lang w:val="hr-HR"/>
        </w:rPr>
      </w:pPr>
    </w:p>
    <w:p w:rsidRDefault="003F7043" w:rsidP="00247D9D" w:rsidR="003F7043">
      <w:pPr>
        <w:jc w:val="both"/>
        <w:rPr>
          <w:lang w:val="hr-HR"/>
        </w:rPr>
      </w:pPr>
      <w:r>
        <w:rPr>
          <w:lang w:val="hr-HR"/>
        </w:rPr>
        <w:lastRenderedPageBreak/>
        <w:tab/>
        <w:t>Zbog (naknadne) službene spriječenosti i odsutnosti uređujućeg stečajnog sudca u dane 19. i 20. siječnja 2017. god. navedena zakazana ročišta je bilo p</w:t>
      </w:r>
      <w:r w:rsidR="00042CBE">
        <w:rPr>
          <w:lang w:val="hr-HR"/>
        </w:rPr>
        <w:t>otrebno odgoditi, a radi čega je, sukladno</w:t>
      </w:r>
      <w:r>
        <w:rPr>
          <w:lang w:val="hr-HR"/>
        </w:rPr>
        <w:t xml:space="preserve"> </w:t>
      </w:r>
      <w:r w:rsidR="00042CBE">
        <w:rPr>
          <w:lang w:val="hr-HR"/>
        </w:rPr>
        <w:t xml:space="preserve">odredbama čl. 116. </w:t>
      </w:r>
      <w:r w:rsidR="00042CBE" w:rsidRPr="00146B7D">
        <w:rPr>
          <w:lang w:val="hr-HR"/>
        </w:rPr>
        <w:t>Zakona o parničnom postupku (Narodne novine br. 53/91, 91/92, 112/99, 88/01, 117/03, 88/</w:t>
      </w:r>
      <w:r w:rsidR="00042CBE">
        <w:rPr>
          <w:lang w:val="hr-HR"/>
        </w:rPr>
        <w:t>05, 2/07, 84/08, 96/08, 123/08,</w:t>
      </w:r>
      <w:r w:rsidR="00042CBE" w:rsidRPr="00146B7D">
        <w:rPr>
          <w:lang w:val="hr-HR"/>
        </w:rPr>
        <w:t xml:space="preserve"> 57/11</w:t>
      </w:r>
      <w:r w:rsidR="00042CBE">
        <w:rPr>
          <w:lang w:val="hr-HR"/>
        </w:rPr>
        <w:t>, 148/11,</w:t>
      </w:r>
      <w:r w:rsidR="00042CBE" w:rsidRPr="00042CBE">
        <w:rPr>
          <w:lang w:val="hr-HR"/>
        </w:rPr>
        <w:t xml:space="preserve"> 25/13</w:t>
      </w:r>
      <w:r w:rsidR="00042CBE" w:rsidRPr="00146B7D">
        <w:rPr>
          <w:lang w:val="hr-HR"/>
        </w:rPr>
        <w:t xml:space="preserve"> </w:t>
      </w:r>
      <w:r w:rsidR="00042CBE">
        <w:rPr>
          <w:lang w:val="hr-HR"/>
        </w:rPr>
        <w:t xml:space="preserve"> i 89/14</w:t>
      </w:r>
      <w:r w:rsidR="00042CBE" w:rsidRPr="00146B7D">
        <w:rPr>
          <w:lang w:val="hr-HR"/>
        </w:rPr>
        <w:t>)</w:t>
      </w:r>
      <w:r w:rsidR="00042CBE">
        <w:rPr>
          <w:lang w:val="hr-HR"/>
        </w:rPr>
        <w:t xml:space="preserve"> u vezi s čl. 6 , čl. 10. st. 2. i čl. 55. SZ-a te čl. 12. st. 1. i 2. u vezi s čl. 441. Stečajnog zakona (Narodne novine br. 71/15), odlučeno kao u izreci ovog zaključka.</w:t>
      </w:r>
    </w:p>
    <w:p w:rsidRDefault="003370F0" w:rsidP="001A1699" w:rsidR="003370F0" w:rsidRPr="009065DA">
      <w:pPr>
        <w:jc w:val="both"/>
        <w:rPr>
          <w:lang w:val="hr-HR"/>
        </w:rPr>
      </w:pPr>
    </w:p>
    <w:p w:rsidRDefault="003370F0" w:rsidP="003370F0" w:rsidR="003370F0" w:rsidRPr="009065DA">
      <w:pPr>
        <w:jc w:val="center"/>
        <w:rPr>
          <w:lang w:val="hr-HR"/>
        </w:rPr>
      </w:pPr>
      <w:r w:rsidRPr="009065DA">
        <w:rPr>
          <w:lang w:val="hr-HR"/>
        </w:rPr>
        <w:t xml:space="preserve">U Splitu </w:t>
      </w:r>
      <w:r w:rsidR="00042CBE">
        <w:rPr>
          <w:lang w:val="hr-HR"/>
        </w:rPr>
        <w:t>8. prosinca 2016</w:t>
      </w:r>
      <w:r w:rsidRPr="009065DA">
        <w:rPr>
          <w:lang w:val="hr-HR"/>
        </w:rPr>
        <w:t>. godine</w:t>
      </w:r>
      <w:r w:rsidR="00042CBE">
        <w:rPr>
          <w:lang w:val="hr-HR"/>
        </w:rPr>
        <w:t>.</w:t>
      </w:r>
    </w:p>
    <w:p w:rsidRDefault="003370F0" w:rsidP="003370F0" w:rsidR="003370F0" w:rsidRPr="005A7623">
      <w:pPr>
        <w:jc w:val="center"/>
        <w:rPr>
          <w:sz w:val="16"/>
          <w:szCs w:val="16"/>
          <w:lang w:val="hr-HR"/>
        </w:rPr>
      </w:pPr>
    </w:p>
    <w:p w:rsidRDefault="003370F0" w:rsidP="00D005F5" w:rsidR="003370F0" w:rsidRPr="009065DA">
      <w:pPr>
        <w:ind w:firstLine="108" w:left="7092"/>
      </w:pPr>
      <w:r w:rsidRPr="009065DA">
        <w:t xml:space="preserve">S U D A C </w:t>
      </w:r>
    </w:p>
    <w:p w:rsidRDefault="003370F0" w:rsidR="003370F0" w:rsidRPr="009065DA">
      <w:pPr>
        <w:ind w:left="6372"/>
        <w:rPr>
          <w:sz w:val="28"/>
          <w:szCs w:val="28"/>
        </w:rPr>
      </w:pPr>
    </w:p>
    <w:p w:rsidRDefault="003370F0" w:rsidP="00D005F5" w:rsidR="003370F0" w:rsidRPr="009065DA">
      <w:pPr>
        <w:ind w:firstLine="216" w:left="6984"/>
        <w:rPr>
          <w:lang w:val="hr-HR"/>
        </w:rPr>
      </w:pPr>
      <w:r w:rsidRPr="009065DA">
        <w:t>Paško Bačić</w:t>
      </w:r>
    </w:p>
    <w:p w:rsidRDefault="00732B1E" w:rsidP="00247D9D" w:rsidR="00732B1E" w:rsidRPr="009065DA">
      <w:pPr>
        <w:jc w:val="both"/>
        <w:rPr>
          <w:lang w:val="hr-HR"/>
        </w:rPr>
      </w:pPr>
    </w:p>
    <w:p w:rsidRDefault="00E6465F" w:rsidP="00964A7F" w:rsidR="00E6465F" w:rsidRPr="005A7623">
      <w:pPr>
        <w:jc w:val="center"/>
        <w:rPr>
          <w:sz w:val="16"/>
          <w:szCs w:val="16"/>
          <w:lang w:val="hr-HR"/>
        </w:rPr>
      </w:pPr>
    </w:p>
    <w:p w:rsidRDefault="00A9290A" w:rsidP="00E51344" w:rsidR="00A9290A" w:rsidRPr="009065DA">
      <w:pPr>
        <w:rPr>
          <w:lang w:val="hr-HR"/>
        </w:rPr>
      </w:pP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>UPUTA O PRAVNOM LIJEKU:</w:t>
      </w: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 xml:space="preserve">Protiv ovog </w:t>
      </w:r>
      <w:r w:rsidR="00CD5119" w:rsidRPr="009065DA">
        <w:rPr>
          <w:lang w:val="hr-HR"/>
        </w:rPr>
        <w:t>zaključka nije</w:t>
      </w:r>
      <w:r w:rsidRPr="009065DA">
        <w:rPr>
          <w:lang w:val="hr-HR"/>
        </w:rPr>
        <w:t xml:space="preserve"> dopuštena žalba</w:t>
      </w:r>
      <w:r w:rsidR="00E6465F" w:rsidRPr="009065DA">
        <w:rPr>
          <w:lang w:val="hr-HR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E6465F" w:rsidRPr="009065DA">
          <w:rPr>
            <w:lang w:val="hr-HR"/>
          </w:rPr>
          <w:t>11. s</w:t>
        </w:r>
        <w:r w:rsidR="00CD5119" w:rsidRPr="009065DA">
          <w:rPr>
            <w:lang w:val="hr-HR"/>
          </w:rPr>
          <w:t>t</w:t>
        </w:r>
      </w:smartTag>
      <w:r w:rsidR="00CD5119" w:rsidRPr="009065DA">
        <w:rPr>
          <w:lang w:val="hr-HR"/>
        </w:rPr>
        <w:t xml:space="preserve">. 9. SZ-a). </w:t>
      </w:r>
    </w:p>
    <w:p w:rsidRDefault="0094373F" w:rsidP="0094373F" w:rsidR="0094373F" w:rsidRPr="009065DA">
      <w:pPr>
        <w:jc w:val="both"/>
        <w:rPr>
          <w:lang w:val="hr-HR"/>
        </w:rPr>
      </w:pPr>
    </w:p>
    <w:p w:rsidRDefault="00E51344" w:rsidP="0094373F" w:rsidR="00E51344" w:rsidRPr="009065DA">
      <w:pPr>
        <w:jc w:val="both"/>
        <w:rPr>
          <w:lang w:val="hr-HR"/>
        </w:rPr>
      </w:pP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>DNA</w:t>
      </w:r>
      <w:r w:rsidR="00E51344" w:rsidRPr="009065DA">
        <w:rPr>
          <w:lang w:val="hr-HR"/>
        </w:rPr>
        <w:t>:</w:t>
      </w:r>
    </w:p>
    <w:p w:rsidRDefault="00B05FF8" w:rsidP="0094373F" w:rsidR="00247D9D" w:rsidRPr="009065D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042CBE" w:rsidP="0094373F" w:rsidR="003370F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 suda (do ispitnog i izvještajnog ročišta)</w:t>
      </w:r>
    </w:p>
    <w:p w:rsidRDefault="003370F0" w:rsidP="0094373F" w:rsidR="003370F0" w:rsidRPr="009065DA">
      <w:pPr>
        <w:numPr>
          <w:ilvl w:val="0"/>
          <w:numId w:val="3"/>
        </w:numPr>
        <w:jc w:val="both"/>
        <w:rPr>
          <w:lang w:val="hr-HR"/>
        </w:rPr>
      </w:pPr>
      <w:r w:rsidRPr="009065DA">
        <w:rPr>
          <w:lang w:val="hr-HR"/>
        </w:rPr>
        <w:t>u spis</w:t>
      </w:r>
    </w:p>
    <w:sectPr w:rsidSect="00921442" w:rsidR="003370F0" w:rsidRPr="009065DA">
      <w:headerReference w:type="default" r:id="rId11"/>
      <w:pgSz w:h="15840" w:w="12240"/>
      <w:pgMar w:gutter="0" w:footer="708" w:header="708" w:left="1800" w:bottom="156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7D0" w:rsidP="003A6DA9" w:rsidR="00EB27D0">
      <w:r>
        <w:separator/>
      </w:r>
    </w:p>
  </w:endnote>
  <w:endnote w:id="0" w:type="continuationSeparator">
    <w:p w:rsidRDefault="00EB27D0" w:rsidP="003A6DA9" w:rsidR="00EB2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7D0" w:rsidP="003A6DA9" w:rsidR="00EB27D0">
      <w:r>
        <w:separator/>
      </w:r>
    </w:p>
  </w:footnote>
  <w:footnote w:id="0" w:type="continuationSeparator">
    <w:p w:rsidRDefault="00EB27D0" w:rsidP="003A6DA9" w:rsidR="00EB2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R="00B9583C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1A0576" w:rsidRPr="001A0576">
      <w:rPr>
        <w:noProof/>
        <w:lang w:val="hr-HR"/>
      </w:rPr>
      <w:t>2</w:t>
    </w:r>
    <w:r>
      <w:fldChar w:fldCharType="end"/>
    </w:r>
    <w:r>
      <w:tab/>
    </w:r>
    <w:r w:rsidRPr="003A6DA9">
      <w:rPr>
        <w:lang w:val="hr-HR"/>
      </w:rPr>
      <w:t>12. St-</w:t>
    </w:r>
    <w:r w:rsidR="00DD0C7C">
      <w:rPr>
        <w:lang w:val="hr-HR"/>
      </w:rPr>
      <w:t>145/2012</w:t>
    </w:r>
  </w:p>
  <w:p w:rsidRDefault="00042CBE" w:rsidR="00042CBE">
    <w:pPr>
      <w:pStyle w:val="Zaglavlje"/>
      <w:jc w:val="center"/>
      <w:rPr>
        <w:lang w:val="hr-HR"/>
      </w:rPr>
    </w:pPr>
  </w:p>
  <w:p w:rsidRDefault="00042CBE" w:rsidR="00042CBE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2CBE"/>
    <w:rsid w:val="00044E41"/>
    <w:rsid w:val="0004782B"/>
    <w:rsid w:val="0005061D"/>
    <w:rsid w:val="00066E35"/>
    <w:rsid w:val="0007420F"/>
    <w:rsid w:val="000A0D85"/>
    <w:rsid w:val="000B0BFB"/>
    <w:rsid w:val="000B2378"/>
    <w:rsid w:val="00103E11"/>
    <w:rsid w:val="00116E67"/>
    <w:rsid w:val="0011701A"/>
    <w:rsid w:val="001472E9"/>
    <w:rsid w:val="0015249D"/>
    <w:rsid w:val="0015458D"/>
    <w:rsid w:val="00161A95"/>
    <w:rsid w:val="001806A6"/>
    <w:rsid w:val="001A0576"/>
    <w:rsid w:val="001A1699"/>
    <w:rsid w:val="001A7172"/>
    <w:rsid w:val="001D3A50"/>
    <w:rsid w:val="0020468F"/>
    <w:rsid w:val="002247A2"/>
    <w:rsid w:val="00231EA9"/>
    <w:rsid w:val="00243C65"/>
    <w:rsid w:val="00247D9D"/>
    <w:rsid w:val="002820A8"/>
    <w:rsid w:val="00287744"/>
    <w:rsid w:val="002E04F5"/>
    <w:rsid w:val="002F4660"/>
    <w:rsid w:val="003109B7"/>
    <w:rsid w:val="00313AD8"/>
    <w:rsid w:val="0031650A"/>
    <w:rsid w:val="00333ABE"/>
    <w:rsid w:val="00334493"/>
    <w:rsid w:val="003370F0"/>
    <w:rsid w:val="003A6DA9"/>
    <w:rsid w:val="003E7FAE"/>
    <w:rsid w:val="003F13DF"/>
    <w:rsid w:val="003F7043"/>
    <w:rsid w:val="00405B05"/>
    <w:rsid w:val="004106FB"/>
    <w:rsid w:val="0047098F"/>
    <w:rsid w:val="00492F65"/>
    <w:rsid w:val="004A2409"/>
    <w:rsid w:val="004F7091"/>
    <w:rsid w:val="00533160"/>
    <w:rsid w:val="00560FDA"/>
    <w:rsid w:val="00572744"/>
    <w:rsid w:val="00582383"/>
    <w:rsid w:val="005A2672"/>
    <w:rsid w:val="005A7623"/>
    <w:rsid w:val="00656DEE"/>
    <w:rsid w:val="00665CE0"/>
    <w:rsid w:val="00677163"/>
    <w:rsid w:val="00684ED5"/>
    <w:rsid w:val="006D5F0A"/>
    <w:rsid w:val="007301D9"/>
    <w:rsid w:val="00732B1E"/>
    <w:rsid w:val="00782CE6"/>
    <w:rsid w:val="007C0D02"/>
    <w:rsid w:val="007D4F11"/>
    <w:rsid w:val="007F1BAE"/>
    <w:rsid w:val="007F26EE"/>
    <w:rsid w:val="007F4B82"/>
    <w:rsid w:val="00801AF4"/>
    <w:rsid w:val="0086206D"/>
    <w:rsid w:val="008A3655"/>
    <w:rsid w:val="008B08C9"/>
    <w:rsid w:val="008B4783"/>
    <w:rsid w:val="008E65C8"/>
    <w:rsid w:val="009065DA"/>
    <w:rsid w:val="00913E4E"/>
    <w:rsid w:val="0091491C"/>
    <w:rsid w:val="00921442"/>
    <w:rsid w:val="0094373F"/>
    <w:rsid w:val="00955058"/>
    <w:rsid w:val="00964A7F"/>
    <w:rsid w:val="00966EDF"/>
    <w:rsid w:val="009768A3"/>
    <w:rsid w:val="00993327"/>
    <w:rsid w:val="00994248"/>
    <w:rsid w:val="009A5539"/>
    <w:rsid w:val="009D1F7B"/>
    <w:rsid w:val="009D59A9"/>
    <w:rsid w:val="009E4287"/>
    <w:rsid w:val="00A50D9D"/>
    <w:rsid w:val="00A6343F"/>
    <w:rsid w:val="00A76440"/>
    <w:rsid w:val="00A82F7B"/>
    <w:rsid w:val="00A83B92"/>
    <w:rsid w:val="00A9290A"/>
    <w:rsid w:val="00A93CC7"/>
    <w:rsid w:val="00AA3585"/>
    <w:rsid w:val="00AE783D"/>
    <w:rsid w:val="00AF48CD"/>
    <w:rsid w:val="00B05FF8"/>
    <w:rsid w:val="00B277FD"/>
    <w:rsid w:val="00B313D4"/>
    <w:rsid w:val="00B33109"/>
    <w:rsid w:val="00B41B2D"/>
    <w:rsid w:val="00B44914"/>
    <w:rsid w:val="00B66F81"/>
    <w:rsid w:val="00B9583C"/>
    <w:rsid w:val="00BB4A85"/>
    <w:rsid w:val="00BE4C93"/>
    <w:rsid w:val="00BF0BEA"/>
    <w:rsid w:val="00BF3636"/>
    <w:rsid w:val="00C07389"/>
    <w:rsid w:val="00C11134"/>
    <w:rsid w:val="00C12ECE"/>
    <w:rsid w:val="00C460A8"/>
    <w:rsid w:val="00C467EC"/>
    <w:rsid w:val="00C46980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DD0C7C"/>
    <w:rsid w:val="00E059E1"/>
    <w:rsid w:val="00E17A90"/>
    <w:rsid w:val="00E25A2D"/>
    <w:rsid w:val="00E27192"/>
    <w:rsid w:val="00E51344"/>
    <w:rsid w:val="00E6465F"/>
    <w:rsid w:val="00E73B33"/>
    <w:rsid w:val="00E77705"/>
    <w:rsid w:val="00EB27D0"/>
    <w:rsid w:val="00EC6FE1"/>
    <w:rsid w:val="00F02491"/>
    <w:rsid w:val="00F043B2"/>
    <w:rsid w:val="00F1530E"/>
    <w:rsid w:val="00F20827"/>
    <w:rsid w:val="00F373A1"/>
    <w:rsid w:val="00F41A3E"/>
    <w:rsid w:val="00F44A39"/>
    <w:rsid w:val="00F450E2"/>
    <w:rsid w:val="00F55608"/>
    <w:rsid w:val="00F56A92"/>
    <w:rsid w:val="00F77480"/>
    <w:rsid w:val="00F833D5"/>
    <w:rsid w:val="00F9173B"/>
    <w:rsid w:val="00F96690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0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5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05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05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05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0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5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05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05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05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2016.</izvorni_sadrzaj>
    <derivirana_varijabla naziv="DomainObject.Predmet.SpisIzvanSuda.DatumIzlazaSpisa_1">30.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</izvorni_sadrzaj>
    <derivirana_varijabla naziv="DomainObject.Predmet.StrankaFormated_1">  POREZNA UPRAVA, PODRUČNI URED SPLIT; Alpe-Adria poslovodstvo društvo s ograničenom odgovornošću za promet nekretnina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</izvorni_sadrzaj>
    <derivirana_varijabla naziv="DomainObject.Predmet.StrankaFormatedOIB_1">  POREZNA UPRAVA, PODRUČNI URED SPLIT, OIB 18683136487; Alpe-Adria poslovodstvo društvo s ograničenom odgovornošću za promet nekretnina, OIB 99488126785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</derivirana_varijabla>
  </DomainObject.Predmet.StrankaWithAdressOIB>
  <DomainObject.Predmet.StrankaNazivFormated>
    <izvorni_sadrzaj>POREZNA UPRAVA, PODRUČNI URED SPLIT,Alpe-Adria poslovodstvo društvo s ograničenom odgovornošću za promet nekretnina</izvorni_sadrzaj>
    <derivirana_varijabla naziv="DomainObject.Predmet.StrankaNazivFormated_1">POREZNA UPRAVA, PODRUČNI URED SPLIT,Alpe-Adria poslovodstvo društvo s ograničenom odgovornošću za promet nekretnina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</izvorni_sadrzaj>
    <derivirana_varijabla naziv="DomainObject.Predmet.StrankaNazivFormatedOIB_1">POREZNA UPRAVA, PODRUČNI URED SPLIT, OIB 18683136487,Alpe-Adria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</izvorni_sadrzaj>
    <derivirana_varijabla naziv="DomainObject.Predmet.StrankaListFormated_1">
      <item>POREZNA UPRAVA, PODRUČNI URED SPLIT</item>
      <item>Alpe-Adria poslovodstvo društvo s ograničenom odgovornošću za promet nekretnina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</izvorni_sadrzaj>
    <derivirana_varijabla naziv="DomainObject.Predmet.StrankaListNazivFormated_1">
      <item>POREZNA UPRAVA, PODRUČNI URED SPLIT</item>
      <item>Alpe-Adria poslovodstvo društvo s ograničenom odgovornošću za promet nekretnina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F5AB4-6D3A-43A6-8C3E-49E11F733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446</properties:Words>
  <properties:Characters>2086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2016-12-08T13:20:00Z</dcterms:created>
  <dc:creator>pbacic</dc:creator>
  <cp:lastModifiedBy>Paško Bačić</cp:lastModifiedBy>
  <cp:lastPrinted>2012-04-27T12:37:00Z</cp:lastPrinted>
  <dcterms:modified xmlns:xsi="http://www.w3.org/2001/XMLSchema-instance" xsi:type="dcterms:W3CDTF">2016-12-08T13:20:00Z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