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8e41d" w14:paraId="858e41d" w:rsidRDefault="009B01DE" w:rsidR="009B01DE">
      <w:pPr>
        <w15:collapsed w:val="false"/>
      </w:pPr>
      <w:bookmarkStart w:name="_GoBack" w:id="0"/>
      <w:bookmarkEnd w:id="0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 w:rsidRPr="009B01DE">
        <w:rPr>
          <w:noProof/>
          <w:sz w:val="20"/>
          <w:szCs w:val="20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C2F99" w:rsidR="009B01DE" w:rsidRPr="009B01DE">
        <w:tc>
          <w:tcPr>
            <w:tcW w:type="dxa" w:w="3060"/>
          </w:tcPr>
          <w:p w:rsidRDefault="009B01DE" w:rsidP="009B01DE" w:rsidR="009B01DE" w:rsidRPr="009B01DE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9B01DE">
              <w:t>REPUBLIKA HRVATSKA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>Trgovački sud u Zagrebu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 xml:space="preserve">Zagreb, </w:t>
            </w:r>
            <w:proofErr w:type="spellStart"/>
            <w:r w:rsidRPr="009B01DE">
              <w:t>Amruševa</w:t>
            </w:r>
            <w:proofErr w:type="spellEnd"/>
            <w:r w:rsidRPr="009B01DE">
              <w:t xml:space="preserve"> 2/II</w:t>
            </w:r>
          </w:p>
        </w:tc>
      </w:tr>
    </w:tbl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Cs w:val="20"/>
        </w:rPr>
      </w:pP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proofErr w:type="spellStart"/>
      <w:r w:rsidRPr="009B01DE">
        <w:rPr>
          <w:szCs w:val="20"/>
        </w:rPr>
        <w:t>85</w:t>
      </w:r>
      <w:proofErr w:type="spellEnd"/>
      <w:r w:rsidRPr="009B01DE">
        <w:rPr>
          <w:szCs w:val="20"/>
        </w:rPr>
        <w:t>.</w:t>
      </w:r>
      <w:r w:rsidRPr="009B01DE">
        <w:rPr>
          <w:b/>
          <w:szCs w:val="20"/>
        </w:rPr>
        <w:t xml:space="preserve"> </w:t>
      </w:r>
      <w:r w:rsidRPr="009B01DE">
        <w:rPr>
          <w:szCs w:val="20"/>
        </w:rPr>
        <w:t>St-</w:t>
      </w:r>
      <w:proofErr w:type="spellStart"/>
      <w:r w:rsidR="00A5601C">
        <w:rPr>
          <w:szCs w:val="20"/>
        </w:rPr>
        <w:t>2418</w:t>
      </w:r>
      <w:proofErr w:type="spellEnd"/>
      <w:r w:rsidRPr="009B01DE">
        <w:rPr>
          <w:szCs w:val="20"/>
        </w:rPr>
        <w:t>/</w:t>
      </w:r>
      <w:proofErr w:type="spellStart"/>
      <w:r w:rsidRPr="009B01DE">
        <w:rPr>
          <w:szCs w:val="20"/>
        </w:rPr>
        <w:t>16</w:t>
      </w:r>
      <w:proofErr w:type="spellEnd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A K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ab/>
        <w:t xml:space="preserve">Trgovački sud u Zagrebu, po sucu </w:t>
      </w:r>
      <w:proofErr w:type="spellStart"/>
      <w:r w:rsidRPr="009B01DE">
        <w:t>mr.sc</w:t>
      </w:r>
      <w:proofErr w:type="spellEnd"/>
      <w:r w:rsidRPr="009B01DE">
        <w:t>. Ivani Koštarić Fegeš, u</w:t>
      </w:r>
      <w:r w:rsidRPr="009B01DE">
        <w:rPr>
          <w:lang w:val="pt-BR"/>
        </w:rPr>
        <w:t xml:space="preserve"> stečajnom postupku nad dužnikom </w:t>
      </w:r>
      <w:r w:rsidR="00A5601C" w:rsidRPr="00A5601C">
        <w:rPr>
          <w:lang w:val="pt-BR"/>
        </w:rPr>
        <w:t>NENA BELLE j.d.o.o., Zagreb, Petrinjska 38, OIB: 27656029271</w:t>
      </w:r>
      <w:r w:rsidRPr="009B01DE">
        <w:t xml:space="preserve">, </w:t>
      </w:r>
      <w:proofErr w:type="spellStart"/>
      <w:r w:rsidR="00A5601C">
        <w:t>2</w:t>
      </w:r>
      <w:r w:rsidR="002B37B3">
        <w:t>9</w:t>
      </w:r>
      <w:proofErr w:type="spellEnd"/>
      <w:r w:rsidRPr="009B01DE">
        <w:t xml:space="preserve">. </w:t>
      </w:r>
      <w:r w:rsidR="002B37B3">
        <w:t>ožujka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.,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i o   j e 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</w:rPr>
      </w:pPr>
    </w:p>
    <w:p w:rsidRDefault="009B01DE" w:rsidP="009B01DE" w:rsidR="009B01DE" w:rsidRPr="005175F0">
      <w:pPr>
        <w:ind w:firstLine="708"/>
        <w:jc w:val="both"/>
      </w:pPr>
      <w:r w:rsidRPr="005175F0">
        <w:t xml:space="preserve">Poziva se treća osoba – MINISTARSTVO FINANCIJA, POREZNA UPRAVA u roku od </w:t>
      </w:r>
      <w:proofErr w:type="spellStart"/>
      <w:r w:rsidRPr="005175F0">
        <w:t>15</w:t>
      </w:r>
      <w:proofErr w:type="spellEnd"/>
      <w:r w:rsidRPr="005175F0">
        <w:t xml:space="preserve"> dana </w:t>
      </w:r>
      <w:r w:rsidR="009E189D">
        <w:t xml:space="preserve">od dostave ovog zaključka </w:t>
      </w:r>
      <w:r w:rsidRPr="005175F0">
        <w:t>dostavi</w:t>
      </w:r>
      <w:r>
        <w:t>ti</w:t>
      </w:r>
      <w:r w:rsidRPr="005175F0">
        <w:t xml:space="preserve"> </w:t>
      </w:r>
      <w:r>
        <w:t xml:space="preserve">ovom </w:t>
      </w:r>
      <w:r w:rsidRPr="005175F0">
        <w:t>sudu podatke o imovin</w:t>
      </w:r>
      <w:r>
        <w:t>i dužnika</w:t>
      </w:r>
      <w:r w:rsidRPr="005175F0">
        <w:t xml:space="preserve"> </w:t>
      </w:r>
      <w:r w:rsidR="00A5601C" w:rsidRPr="00A5601C">
        <w:rPr>
          <w:lang w:val="pt-BR"/>
        </w:rPr>
        <w:t>NENA BELLE j.d.o.o., Zagreb, Petrinjska 38, OIB: 27656029271</w:t>
      </w:r>
      <w:r>
        <w:rPr>
          <w:lang w:val="pt-BR"/>
        </w:rPr>
        <w:t>,</w:t>
      </w:r>
      <w:r w:rsidRPr="005175F0">
        <w:rPr>
          <w:lang w:val="pt-BR"/>
        </w:rPr>
        <w:t xml:space="preserve"> </w:t>
      </w:r>
      <w:r w:rsidRPr="005175F0">
        <w:t>i to iz evidencije imovine bitne za oporezivanje kojom treća osoba raspolaže (nekretnine, vozila, dionice, stanje na računu i dr.).</w:t>
      </w:r>
    </w:p>
    <w:p w:rsidRDefault="009B01DE" w:rsidP="009B01DE" w:rsid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U Zagrebu </w:t>
      </w:r>
      <w:proofErr w:type="spellStart"/>
      <w:r w:rsidR="0044677D">
        <w:t>2</w:t>
      </w:r>
      <w:r w:rsidR="002B37B3">
        <w:t>9</w:t>
      </w:r>
      <w:proofErr w:type="spellEnd"/>
      <w:r w:rsidRPr="009B01DE">
        <w:t xml:space="preserve">. </w:t>
      </w:r>
      <w:r w:rsidR="002B37B3">
        <w:t>ožujka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</w:t>
      </w:r>
    </w:p>
    <w:p w:rsidRDefault="009A28E1" w:rsidP="009B01DE" w:rsidR="009A28E1">
      <w:pPr>
        <w:ind w:firstLine="708" w:left="4956"/>
        <w:jc w:val="both"/>
      </w:pPr>
    </w:p>
    <w:p w:rsidRDefault="009B01DE" w:rsidP="009A28E1" w:rsidR="009B01DE" w:rsidRPr="009B01DE">
      <w:pPr>
        <w:ind w:firstLine="708" w:left="6372"/>
        <w:jc w:val="both"/>
      </w:pPr>
      <w:r w:rsidRPr="009B01DE">
        <w:t>SUDAC:</w:t>
      </w:r>
    </w:p>
    <w:p w:rsidRDefault="009B01DE" w:rsidP="009B01DE" w:rsidR="009B01DE" w:rsidRPr="009B01DE">
      <w:pPr>
        <w:ind w:firstLine="720" w:left="4320"/>
        <w:jc w:val="right"/>
        <w:rPr>
          <w:rFonts w:hAnsi="Tahoma" w:ascii="Tahoma"/>
          <w:b/>
        </w:rPr>
      </w:pPr>
      <w:r w:rsidRPr="009B01DE">
        <w:t xml:space="preserve">         </w:t>
      </w:r>
      <w:proofErr w:type="spellStart"/>
      <w:r w:rsidRPr="009B01DE">
        <w:t>mr.sc</w:t>
      </w:r>
      <w:proofErr w:type="spellEnd"/>
      <w:r w:rsidRPr="009B01DE">
        <w:t>. Ivana Koštarić Fegeš</w:t>
      </w:r>
      <w:r w:rsidR="00FD1C82">
        <w:t>, v.r.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>Uputa o pravnom lijeku: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9B01DE">
        <w:rPr>
          <w:szCs w:val="20"/>
        </w:rPr>
        <w:t xml:space="preserve">Protiv ovog zaključka </w:t>
      </w:r>
      <w:r w:rsidR="0029024D">
        <w:rPr>
          <w:szCs w:val="20"/>
        </w:rPr>
        <w:t>nije dopušten pravni lijek</w:t>
      </w:r>
      <w:r w:rsidRPr="009B01DE">
        <w:rPr>
          <w:szCs w:val="20"/>
        </w:rPr>
        <w:t xml:space="preserve"> (čl. </w:t>
      </w:r>
      <w:proofErr w:type="spellStart"/>
      <w:r w:rsidRPr="009B01DE">
        <w:rPr>
          <w:szCs w:val="20"/>
        </w:rPr>
        <w:t>19</w:t>
      </w:r>
      <w:proofErr w:type="spellEnd"/>
      <w:r w:rsidRPr="009B01DE">
        <w:rPr>
          <w:szCs w:val="20"/>
        </w:rPr>
        <w:t>. st. 7. S</w:t>
      </w:r>
      <w:r w:rsidR="0029024D">
        <w:rPr>
          <w:szCs w:val="20"/>
        </w:rPr>
        <w:t xml:space="preserve">tečajnog zakona </w:t>
      </w:r>
      <w:r w:rsidR="00DE2018">
        <w:rPr>
          <w:szCs w:val="20"/>
        </w:rPr>
        <w:t>–</w:t>
      </w:r>
      <w:r w:rsidR="0029024D">
        <w:rPr>
          <w:szCs w:val="20"/>
        </w:rPr>
        <w:t xml:space="preserve"> </w:t>
      </w:r>
      <w:r w:rsidR="00DE2018">
        <w:rPr>
          <w:szCs w:val="20"/>
        </w:rPr>
        <w:t xml:space="preserve">"Narodne novine" broj </w:t>
      </w:r>
      <w:proofErr w:type="spellStart"/>
      <w:r w:rsidR="00DE2018">
        <w:rPr>
          <w:szCs w:val="20"/>
        </w:rPr>
        <w:t>71</w:t>
      </w:r>
      <w:proofErr w:type="spellEnd"/>
      <w:r w:rsidR="00DE2018">
        <w:rPr>
          <w:szCs w:val="20"/>
        </w:rPr>
        <w:t>/</w:t>
      </w:r>
      <w:proofErr w:type="spellStart"/>
      <w:r w:rsidR="00DE2018">
        <w:rPr>
          <w:szCs w:val="20"/>
        </w:rPr>
        <w:t>15</w:t>
      </w:r>
      <w:proofErr w:type="spellEnd"/>
      <w:r w:rsidRPr="009B01DE">
        <w:rPr>
          <w:szCs w:val="20"/>
        </w:rPr>
        <w:t>).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FD1C82" w:rsidP="00FD1C82" w:rsidR="00FD1C82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FD1C82" w:rsidP="00FD1C82" w:rsidR="0098590C" w:rsidRPr="005175F0">
      <w:pPr>
        <w:jc w:val="both"/>
      </w:pPr>
      <w:r>
        <w:t>Petra Čiček</w:t>
      </w:r>
    </w:p>
    <w:sectPr w:rsidSect="00FD5897" w:rsidR="0098590C" w:rsidRPr="005175F0">
      <w:pgSz w:h="16838" w:w="11906"/>
      <w:pgMar w:gutter="0" w:footer="708" w:header="708" w:left="1417" w:bottom="1417" w:right="1417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36E8C"/>
    <w:multiLevelType w:val="hybridMultilevel"/>
    <w:tmpl w:val="F0164692"/>
    <w:lvl w:tplc="A032225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61B9F"/>
    <w:rsid w:val="00083A54"/>
    <w:rsid w:val="000B2164"/>
    <w:rsid w:val="000B5935"/>
    <w:rsid w:val="000D3AE2"/>
    <w:rsid w:val="000E5617"/>
    <w:rsid w:val="00157C9F"/>
    <w:rsid w:val="00193353"/>
    <w:rsid w:val="001960F6"/>
    <w:rsid w:val="00197AB2"/>
    <w:rsid w:val="001B2479"/>
    <w:rsid w:val="001F78EC"/>
    <w:rsid w:val="0020014E"/>
    <w:rsid w:val="0023071D"/>
    <w:rsid w:val="00263EAB"/>
    <w:rsid w:val="00284F66"/>
    <w:rsid w:val="0029024D"/>
    <w:rsid w:val="002A045C"/>
    <w:rsid w:val="002B37B3"/>
    <w:rsid w:val="002F0CC6"/>
    <w:rsid w:val="002F4318"/>
    <w:rsid w:val="003045B2"/>
    <w:rsid w:val="00335303"/>
    <w:rsid w:val="00383F00"/>
    <w:rsid w:val="003C7416"/>
    <w:rsid w:val="003F2F8E"/>
    <w:rsid w:val="003F4C86"/>
    <w:rsid w:val="00426358"/>
    <w:rsid w:val="00427D3D"/>
    <w:rsid w:val="00433ABF"/>
    <w:rsid w:val="00446509"/>
    <w:rsid w:val="0044670B"/>
    <w:rsid w:val="0044677D"/>
    <w:rsid w:val="00461E50"/>
    <w:rsid w:val="004863E8"/>
    <w:rsid w:val="004A5EFD"/>
    <w:rsid w:val="004B6EB1"/>
    <w:rsid w:val="004B7A3D"/>
    <w:rsid w:val="004C687F"/>
    <w:rsid w:val="00507B9A"/>
    <w:rsid w:val="005175F0"/>
    <w:rsid w:val="00543E1D"/>
    <w:rsid w:val="00560850"/>
    <w:rsid w:val="00572BB5"/>
    <w:rsid w:val="00577F74"/>
    <w:rsid w:val="00581236"/>
    <w:rsid w:val="00597C1F"/>
    <w:rsid w:val="005A2641"/>
    <w:rsid w:val="005E291B"/>
    <w:rsid w:val="00631AAB"/>
    <w:rsid w:val="00650335"/>
    <w:rsid w:val="00667D11"/>
    <w:rsid w:val="00671DA8"/>
    <w:rsid w:val="00674BF5"/>
    <w:rsid w:val="00675368"/>
    <w:rsid w:val="00691D50"/>
    <w:rsid w:val="006972DD"/>
    <w:rsid w:val="006A20F5"/>
    <w:rsid w:val="006A44EA"/>
    <w:rsid w:val="006A4F31"/>
    <w:rsid w:val="006E0A4B"/>
    <w:rsid w:val="00740CB5"/>
    <w:rsid w:val="00795B21"/>
    <w:rsid w:val="007A2B09"/>
    <w:rsid w:val="007B6E2D"/>
    <w:rsid w:val="00817E97"/>
    <w:rsid w:val="00825E59"/>
    <w:rsid w:val="008428E4"/>
    <w:rsid w:val="00865E71"/>
    <w:rsid w:val="0088375F"/>
    <w:rsid w:val="008C59B4"/>
    <w:rsid w:val="008D44CD"/>
    <w:rsid w:val="008D74ED"/>
    <w:rsid w:val="00900528"/>
    <w:rsid w:val="00913A61"/>
    <w:rsid w:val="00930BEA"/>
    <w:rsid w:val="00941F76"/>
    <w:rsid w:val="00957DFE"/>
    <w:rsid w:val="0098590C"/>
    <w:rsid w:val="0098614F"/>
    <w:rsid w:val="00995991"/>
    <w:rsid w:val="009A181D"/>
    <w:rsid w:val="009A28E1"/>
    <w:rsid w:val="009B01DE"/>
    <w:rsid w:val="009D49AC"/>
    <w:rsid w:val="009E189D"/>
    <w:rsid w:val="009E45DD"/>
    <w:rsid w:val="00A455A6"/>
    <w:rsid w:val="00A462B2"/>
    <w:rsid w:val="00A5601C"/>
    <w:rsid w:val="00A570FD"/>
    <w:rsid w:val="00A6611E"/>
    <w:rsid w:val="00A70E8E"/>
    <w:rsid w:val="00A76B2D"/>
    <w:rsid w:val="00A90F2B"/>
    <w:rsid w:val="00AA23F3"/>
    <w:rsid w:val="00AB03DB"/>
    <w:rsid w:val="00AB777E"/>
    <w:rsid w:val="00AD62E0"/>
    <w:rsid w:val="00AE1537"/>
    <w:rsid w:val="00B419C8"/>
    <w:rsid w:val="00B47451"/>
    <w:rsid w:val="00B5086B"/>
    <w:rsid w:val="00B55ACA"/>
    <w:rsid w:val="00B57125"/>
    <w:rsid w:val="00B91213"/>
    <w:rsid w:val="00BA1E8C"/>
    <w:rsid w:val="00BA657A"/>
    <w:rsid w:val="00BC7BFB"/>
    <w:rsid w:val="00BF448D"/>
    <w:rsid w:val="00C47B40"/>
    <w:rsid w:val="00C64A90"/>
    <w:rsid w:val="00CB1327"/>
    <w:rsid w:val="00D11261"/>
    <w:rsid w:val="00D35690"/>
    <w:rsid w:val="00D375CB"/>
    <w:rsid w:val="00D50170"/>
    <w:rsid w:val="00D508B3"/>
    <w:rsid w:val="00D53654"/>
    <w:rsid w:val="00D82630"/>
    <w:rsid w:val="00DB0D7E"/>
    <w:rsid w:val="00DB3C6F"/>
    <w:rsid w:val="00DB6914"/>
    <w:rsid w:val="00DD6BFE"/>
    <w:rsid w:val="00DD7054"/>
    <w:rsid w:val="00DE2018"/>
    <w:rsid w:val="00E021BF"/>
    <w:rsid w:val="00E41DE5"/>
    <w:rsid w:val="00E836E8"/>
    <w:rsid w:val="00ED6659"/>
    <w:rsid w:val="00EF1B9B"/>
    <w:rsid w:val="00F168A2"/>
    <w:rsid w:val="00F94DEE"/>
    <w:rsid w:val="00F976B4"/>
    <w:rsid w:val="00FB009E"/>
    <w:rsid w:val="00FC49BF"/>
    <w:rsid w:val="00FC73A5"/>
    <w:rsid w:val="00FD1C82"/>
    <w:rsid w:val="00FD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1C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C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C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C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C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1C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C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C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C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C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St-2418/2016-12</izvorni_sadrzaj>
    <derivirana_varijabla naziv="DomainObject.Oznaka_1">St-2418/2016-12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2418</izvorni_sadrzaj>
    <derivirana_varijabla naziv="DomainObject.Predmet.Broj_1">2418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St-2418/2016</izvorni_sadrzaj>
    <derivirana_varijabla naziv="DomainObject.Predmet.OznakaBroj_1">St-2418/2016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NENA BELLE j.d.o.o.</izvorni_sadrzaj>
    <derivirana_varijabla naziv="DomainObject.Predmet.ProtustrankaFormated_1">  NENA BELLE j.d.o.o.</derivirana_varijabla>
  </DomainObject.Predmet.ProtustrankaFormated>
  <DomainObject.Predmet.ProtustrankaFormatedOIB>
    <izvorni_sadrzaj>  NENA BELLE j.d.o.o., OIB 27656029271</izvorni_sadrzaj>
    <derivirana_varijabla naziv="DomainObject.Predmet.ProtustrankaFormatedOIB_1">  NENA BELLE j.d.o.o., OIB 27656029271</derivirana_varijabla>
  </DomainObject.Predmet.ProtustrankaFormatedOIB>
  <DomainObject.Predmet.ProtustrankaFormatedWithAdress>
    <izvorni_sadrzaj> NENA BELLE j.d.o.o., Petrinjska 38, 10000 Zagreb</izvorni_sadrzaj>
    <derivirana_varijabla naziv="DomainObject.Predmet.ProtustrankaFormatedWithAdress_1"> NENA BELLE j.d.o.o., Petrinjska 38, 10000 Zagreb</derivirana_varijabla>
  </DomainObject.Predmet.ProtustrankaFormatedWithAdress>
  <DomainObject.Predmet.ProtustrankaFormatedWithAdressOIB>
    <izvorni_sadrzaj> NENA BELLE j.d.o.o., OIB 27656029271, Petrinjska 38, 10000 Zagreb</izvorni_sadrzaj>
    <derivirana_varijabla naziv="DomainObject.Predmet.ProtustrankaFormatedWithAdressOIB_1"> NENA BELLE j.d.o.o., OIB 27656029271, Petrinjska 38, 10000 Zagreb</derivirana_varijabla>
  </DomainObject.Predmet.ProtustrankaFormatedWithAdressOIB>
  <DomainObject.Predmet.ProtustrankaWithAdress>
    <izvorni_sadrzaj>NENA BELLE j.d.o.o. Petrinjska 38, 10000 Zagreb</izvorni_sadrzaj>
    <derivirana_varijabla naziv="DomainObject.Predmet.ProtustrankaWithAdress_1">NENA BELLE j.d.o.o. Petrinjska 38, 10000 Zagreb</derivirana_varijabla>
  </DomainObject.Predmet.ProtustrankaWithAdress>
  <DomainObject.Predmet.ProtustrankaWithAdressOIB>
    <izvorni_sadrzaj>NENA BELLE j.d.o.o., OIB 27656029271, Petrinjska 38, 10000 Zagreb</izvorni_sadrzaj>
    <derivirana_varijabla naziv="DomainObject.Predmet.ProtustrankaWithAdressOIB_1">NENA BELLE j.d.o.o., OIB 27656029271, Petrinjska 38, 10000 Zagreb</derivirana_varijabla>
  </DomainObject.Predmet.ProtustrankaWithAdressOIB>
  <DomainObject.Predmet.ProtustrankaNazivFormated>
    <izvorni_sadrzaj>NENA BELLE j.d.o.o.</izvorni_sadrzaj>
    <derivirana_varijabla naziv="DomainObject.Predmet.ProtustrankaNazivFormated_1">NENA BELLE j.d.o.o.</derivirana_varijabla>
  </DomainObject.Predmet.ProtustrankaNazivFormated>
  <DomainObject.Predmet.ProtustrankaNazivFormatedOIB>
    <izvorni_sadrzaj>NENA BELLE j.d.o.o., OIB 27656029271</izvorni_sadrzaj>
    <derivirana_varijabla naziv="DomainObject.Predmet.ProtustrankaNazivFormatedOIB_1">NENA BELLE j.d.o.o., OIB 27656029271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Antonija Janjić</izvorni_sadrzaj>
    <derivirana_varijabla naziv="DomainObject.Predmet.StrankaFormated_1">  FINA Regionalni centar Zagreb; Antonija Janjić</derivirana_varijabla>
  </DomainObject.Predmet.StrankaFormated>
  <DomainObject.Predmet.StrankaFormatedOIB>
    <izvorni_sadrzaj>  FINA Regionalni centar Zagreb, OIB 85821130368; Antonija Janjić, OIB 26702140186</izvorni_sadrzaj>
    <derivirana_varijabla naziv="DomainObject.Predmet.StrankaFormatedOIB_1">  FINA Regionalni centar Zagreb, OIB 85821130368; Antonija Janjić, OIB 26702140186</derivirana_varijabla>
  </DomainObject.Predmet.StrankaFormatedOIB>
  <DomainObject.Predmet.StrankaFormatedWithAdress>
    <izvorni_sadrzaj> FINA Regionalni centar Zagreb, Trg svibanjskih žrtava 1995. 1, 10000 Zagreb; Antonija Janjić, PEtrinjska 38, 10000 Zagreb</izvorni_sadrzaj>
    <derivirana_varijabla naziv="DomainObject.Predmet.StrankaFormatedWithAdress_1"> FINA Regionalni centar Zagreb, Trg svibanjskih žrtava 1995. 1, 10000 Zagreb; Antonija Janjić, PEtrinjska 38, 10000 Zagreb</derivirana_varijabla>
  </DomainObject.Predmet.StrankaFormatedWithAdress>
  <DomainObject.Predmet.StrankaFormatedWithAdressOIB>
    <izvorni_sadrzaj> FINA Regionalni centar Zagreb, OIB 85821130368, Trg svibanjskih žrtava 1995. 1, 10000 Zagreb; Antonija Janjić, OIB 26702140186, PEtrinjska 38, 10000 Zagreb</izvorni_sadrzaj>
    <derivirana_varijabla naziv="DomainObject.Predmet.StrankaFormatedWithAdressOIB_1"> FINA Regionalni centar Zagreb, OIB 85821130368, Trg svibanjskih žrtava 1995. 1, 10000 Zagreb; Antonija Janjić, OIB 26702140186, PEtrinjska 38, 10000 Zagreb</derivirana_varijabla>
  </DomainObject.Predmet.StrankaFormatedWithAdressOIB>
  <DomainObject.Predmet.StrankaWithAdress>
    <izvorni_sadrzaj>FINA Regionalni centar Zagreb Trg svibanjskih žrtava 1995. 1,10000 Zagreb,Antonija Janjić PEtrinjska 38,10000 Zagreb</izvorni_sadrzaj>
    <derivirana_varijabla naziv="DomainObject.Predmet.StrankaWithAdress_1">FINA Regionalni centar Zagreb Trg svibanjskih žrtava 1995. 1,10000 Zagreb,Antonija Janjić PEtrinjska 38,10000 Zagreb</derivirana_varijabla>
  </DomainObject.Predmet.StrankaWithAdress>
  <DomainObject.Predmet.StrankaWithAdressOIB>
    <izvorni_sadrzaj>FINA Regionalni centar Zagreb, OIB 85821130368, Trg svibanjskih žrtava 1995. 1,10000 Zagreb,Antonija Janjić, OIB 26702140186, PEtrinjska 38,10000 Zagreb</izvorni_sadrzaj>
    <derivirana_varijabla naziv="DomainObject.Predmet.StrankaWithAdressOIB_1">FINA Regionalni centar Zagreb, OIB 85821130368, Trg svibanjskih žrtava 1995. 1,10000 Zagreb,Antonija Janjić, OIB 26702140186, PEtrinjska 38,10000 Zagreb</derivirana_varijabla>
  </DomainObject.Predmet.StrankaWithAdressOIB>
  <DomainObject.Predmet.StrankaNazivFormated>
    <izvorni_sadrzaj>FINA Regionalni centar Zagreb,Antonija Janjić</izvorni_sadrzaj>
    <derivirana_varijabla naziv="DomainObject.Predmet.StrankaNazivFormated_1">FINA Regionalni centar Zagreb,Antonija Janjić</derivirana_varijabla>
  </DomainObject.Predmet.StrankaNazivFormated>
  <DomainObject.Predmet.StrankaNazivFormatedOIB>
    <izvorni_sadrzaj>FINA Regionalni centar Zagreb, OIB 85821130368,Antonija Janjić, OIB 26702140186</izvorni_sadrzaj>
    <derivirana_varijabla naziv="DomainObject.Predmet.StrankaNazivFormatedOIB_1">FINA Regionalni centar Zagreb, OIB 85821130368,Antonija Janjić, OIB 26702140186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Antonija Janjić</item>
    </izvorni_sadrzaj>
    <derivirana_varijabla naziv="DomainObject.Predmet.StrankaListFormated_1">
      <item>FINA Regionalni centar Zagreb</item>
      <item>Antonija Janjić</item>
    </derivirana_varijabla>
  </DomainObject.Predmet.StrankaListFormated>
  <DomainObject.Predmet.StrankaListFormatedOIB>
    <izvorni_sadrzaj>
      <item>FINA Regionalni centar Zagreb, OIB 85821130368</item>
      <item>Antonija Janjić, OIB 26702140186</item>
    </izvorni_sadrzaj>
    <derivirana_varijabla naziv="DomainObject.Predmet.StrankaListFormatedOIB_1">
      <item>FINA Regionalni centar Zagreb, OIB 85821130368</item>
      <item>Antonija Janjić, OIB 26702140186</item>
    </derivirana_varijabla>
  </DomainObject.Predmet.StrankaListFormatedOIB>
  <DomainObject.Predmet.StrankaListFormatedWithAdress>
    <izvorni_sadrzaj>
      <item>FINA Regionalni centar Zagreb, Trg svibanjskih žrtava 1995. 1, 10000 Zagreb</item>
      <item>Antonija Janjić, PEtrinjska 38, 10000 Zagreb</item>
    </izvorni_sadrzaj>
    <derivirana_varijabla naziv="DomainObject.Predmet.StrankaListFormatedWithAdress_1">
      <item>FINA Regionalni centar Zagreb, Trg svibanjskih žrtava 1995. 1, 10000 Zagreb</item>
      <item>Antonija Janjić, PEtrinjska 38,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Antonija Janjić, OIB 26702140186, PEtrinjska 38, 10000 Zagreb</item>
    </izvorni_sadrzaj>
    <derivirana_varijabla naziv="DomainObject.Predmet.StrankaListFormatedWithAdressOIB_1">
      <item>FINA Regionalni centar Zagreb, OIB 85821130368, Trg svibanjskih žrtava 1995. 1, 10000 Zagreb</item>
      <item>Antonija Janjić, OIB 26702140186, PEtrinjska 38, 10000 Zagreb</item>
    </derivirana_varijabla>
  </DomainObject.Predmet.StrankaListFormatedWithAdressOIB>
  <DomainObject.Predmet.StrankaListNazivFormated>
    <izvorni_sadrzaj>
      <item>FINA Regionalni centar Zagreb</item>
      <item>Antonija Janjić</item>
    </izvorni_sadrzaj>
    <derivirana_varijabla naziv="DomainObject.Predmet.StrankaListNazivFormated_1">
      <item>FINA Regionalni centar Zagreb</item>
      <item>Antonija Janjić</item>
    </derivirana_varijabla>
  </DomainObject.Predmet.StrankaListNazivFormated>
  <DomainObject.Predmet.StrankaListNazivFormatedOIB>
    <izvorni_sadrzaj>
      <item>FINA Regionalni centar Zagreb, OIB 85821130368</item>
      <item>Antonija Janjić, OIB 26702140186</item>
    </izvorni_sadrzaj>
    <derivirana_varijabla naziv="DomainObject.Predmet.StrankaListNazivFormatedOIB_1">
      <item>FINA Regionalni centar Zagreb, OIB 85821130368</item>
      <item>Antonija Janjić, OIB 26702140186</item>
    </derivirana_varijabla>
  </DomainObject.Predmet.StrankaListNazivFormatedOIB>
  <DomainObject.Predmet.ProtuStrankaListFormated>
    <izvorni_sadrzaj>
      <item>NENA BELLE j.d.o.o.</item>
    </izvorni_sadrzaj>
    <derivirana_varijabla naziv="DomainObject.Predmet.ProtuStrankaListFormated_1">
      <item>NENA BELLE j.d.o.o.</item>
    </derivirana_varijabla>
  </DomainObject.Predmet.ProtuStrankaListFormated>
  <DomainObject.Predmet.ProtuStrankaListFormatedOIB>
    <izvorni_sadrzaj>
      <item>NENA BELLE j.d.o.o., OIB 27656029271</item>
    </izvorni_sadrzaj>
    <derivirana_varijabla naziv="DomainObject.Predmet.ProtuStrankaListFormatedOIB_1">
      <item>NENA BELLE j.d.o.o., OIB 27656029271</item>
    </derivirana_varijabla>
  </DomainObject.Predmet.ProtuStrankaListFormatedOIB>
  <DomainObject.Predmet.ProtuStrankaListFormatedWithAdress>
    <izvorni_sadrzaj>
      <item>NENA BELLE j.d.o.o., Petrinjska 38, 10000 Zagreb</item>
    </izvorni_sadrzaj>
    <derivirana_varijabla naziv="DomainObject.Predmet.ProtuStrankaListFormatedWithAdress_1">
      <item>NENA BELLE j.d.o.o., Petrinjska 38, 10000 Zagreb</item>
    </derivirana_varijabla>
  </DomainObject.Predmet.ProtuStrankaListFormatedWithAdress>
  <DomainObject.Predmet.ProtuStrankaListFormatedWithAdressOIB>
    <izvorni_sadrzaj>
      <item>NENA BELLE j.d.o.o., OIB 27656029271, Petrinjska 38, 10000 Zagreb</item>
    </izvorni_sadrzaj>
    <derivirana_varijabla naziv="DomainObject.Predmet.ProtuStrankaListFormatedWithAdressOIB_1">
      <item>NENA BELLE j.d.o.o., OIB 27656029271, Petrinjska 38, 10000 Zagreb</item>
    </derivirana_varijabla>
  </DomainObject.Predmet.ProtuStrankaListFormatedWithAdressOIB>
  <DomainObject.Predmet.ProtuStrankaListNazivFormated>
    <izvorni_sadrzaj>
      <item>NENA BELLE j.d.o.o.</item>
    </izvorni_sadrzaj>
    <derivirana_varijabla naziv="DomainObject.Predmet.ProtuStrankaListNazivFormated_1">
      <item>NENA BELLE j.d.o.o.</item>
    </derivirana_varijabla>
  </DomainObject.Predmet.ProtuStrankaListNazivFormated>
  <DomainObject.Predmet.ProtuStrankaListNazivFormatedOIB>
    <izvorni_sadrzaj>
      <item>NENA BELLE j.d.o.o., OIB 27656029271</item>
    </izvorni_sadrzaj>
    <derivirana_varijabla naziv="DomainObject.Predmet.ProtuStrankaListNazivFormatedOIB_1">
      <item>NENA BELLE j.d.o.o., OIB 27656029271</item>
    </derivirana_varijabla>
  </DomainObject.Predmet.ProtuStrankaListNazivFormatedOIB>
  <DomainObject.Predmet.OstaliListFormated>
    <izvorni_sadrzaj>
      <item>Antonija Janjić</item>
    </izvorni_sadrzaj>
    <derivirana_varijabla naziv="DomainObject.Predmet.OstaliListFormated_1">
      <item>Antonija Janjić</item>
    </derivirana_varijabla>
  </DomainObject.Predmet.OstaliListFormated>
  <DomainObject.Predmet.OstaliListFormatedOIB>
    <izvorni_sadrzaj>
      <item>Antonija Janjić, OIB 26702140186</item>
    </izvorni_sadrzaj>
    <derivirana_varijabla naziv="DomainObject.Predmet.OstaliListFormatedOIB_1">
      <item>Antonija Janjić, OIB 26702140186</item>
    </derivirana_varijabla>
  </DomainObject.Predmet.OstaliListFormatedOIB>
  <DomainObject.Predmet.OstaliListFormatedWithAdress>
    <izvorni_sadrzaj>
      <item>Antonija Janjić, PEtrinjska 38, 10000 Zagreb</item>
    </izvorni_sadrzaj>
    <derivirana_varijabla naziv="DomainObject.Predmet.OstaliListFormatedWithAdress_1">
      <item>Antonija Janjić, PEtrinjska 38, 10000 Zagreb</item>
    </derivirana_varijabla>
  </DomainObject.Predmet.OstaliListFormatedWithAdress>
  <DomainObject.Predmet.OstaliListFormatedWithAdressOIB>
    <izvorni_sadrzaj>
      <item>Antonija Janjić, OIB 26702140186, PEtrinjska 38, 10000 Zagreb</item>
    </izvorni_sadrzaj>
    <derivirana_varijabla naziv="DomainObject.Predmet.OstaliListFormatedWithAdressOIB_1">
      <item>Antonija Janjić, OIB 26702140186, PEtrinjska 38, 10000 Zagreb</item>
    </derivirana_varijabla>
  </DomainObject.Predmet.OstaliListFormatedWithAdressOIB>
  <DomainObject.Predmet.OstaliListNazivFormated>
    <izvorni_sadrzaj>
      <item>Antonija Janjić</item>
    </izvorni_sadrzaj>
    <derivirana_varijabla naziv="DomainObject.Predmet.OstaliListNazivFormated_1">
      <item>Antonija Janjić</item>
    </derivirana_varijabla>
  </DomainObject.Predmet.OstaliListNazivFormated>
  <DomainObject.Predmet.OstaliListNazivFormatedOIB>
    <izvorni_sadrzaj>
      <item>Antonija Janjić, OIB 26702140186</item>
    </izvorni_sadrzaj>
    <derivirana_varijabla naziv="DomainObject.Predmet.OstaliListNazivFormatedOIB_1">
      <item>Antonija Janjić, OIB 26702140186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>St-2418/2016-12</izvorni_sadrzaj>
    <derivirana_varijabla naziv="DomainObject.PoslovniBrojDokumenta_1">St-2418/2016-12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NENA BELLE j.d.o.o.</izvorni_sadrzaj>
    <derivirana_varijabla naziv="DomainObject.Predmet.ProtustrankaIDrugi_1">NENA BELLE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NENA BELLE j.d.o.o., OIB 27656029271, Petrinjska 38, 10000 Zagreb</izvorni_sadrzaj>
    <derivirana_varijabla naziv="DomainObject.Predmet.ProtustrankaIDrugiAdressOIB_1">NENA BELLE j.d.o.o., OIB 27656029271, Petrinjska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NENA BELLE j.d.o.o.</item>
      <item>Antonija Janjić</item>
      <item>Antonija Janjić</item>
    </izvorni_sadrzaj>
    <derivirana_varijabla naziv="DomainObject.Predmet.SudioniciListNaziv_1">
      <item>FINA Regionalni centar Zagreb</item>
      <item>NENA BELLE j.d.o.o.</item>
      <item>Antonija Janjić</item>
      <item>Antonija Janjić</item>
    </derivirana_varijabla>
  </DomainObject.Predmet.SudioniciListNaziv>
  <DomainObject.Predmet.SudioniciListAdressOIB>
    <izvorni_sadrzaj>
      <item>FINA Regionalni centar Zagreb, OIB 85821130368, Trg svibanjskih žrtava 1995. 1,10000 Zagreb</item>
      <item>NENA BELLE j.d.o.o., OIB 27656029271, Petrinjska 38,10000 Zagreb</item>
      <item>Antonija Janjić, OIB 26702140186, PEtrinjska 38,10000 Zagreb</item>
      <item>Antonija Janjić, OIB 26702140186, PEtrinjska 38,10000 Zagreb</item>
    </izvorni_sadrzaj>
    <derivirana_varijabla naziv="DomainObject.Predmet.SudioniciListAdressOIB_1">
      <item>FINA Regionalni centar Zagreb, OIB 85821130368, Trg svibanjskih žrtava 1995. 1,10000 Zagreb</item>
      <item>NENA BELLE j.d.o.o., OIB 27656029271, Petrinjska 38,10000 Zagreb</item>
      <item>Antonija Janjić, OIB 26702140186, PEtrinjska 38,10000 Zagreb</item>
      <item>Antonija Janjić, OIB 26702140186, PEtrinjska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27656029271</item>
      <item>, OIB 26702140186</item>
      <item>, OIB 26702140186</item>
    </izvorni_sadrzaj>
    <derivirana_varijabla naziv="DomainObject.Predmet.SudioniciListNazivOIB_1">
      <item>, OIB 85821130368</item>
      <item>, OIB 27656029271</item>
      <item>, OIB 26702140186</item>
      <item>, OIB 26702140186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1381DE-2DC8-4032-B660-7C73C30AEB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146</properties:Words>
  <properties:Characters>753</properties:Characters>
  <properties:Lines>32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2016-05-31T12:11:00Z</dcterms:created>
  <dc:creator>Jelena Čuveljak</dc:creator>
  <cp:lastModifiedBy>Petra Čiček</cp:lastModifiedBy>
  <cp:lastPrinted>2017-03-29T09:17:00Z</cp:lastPrinted>
  <dcterms:modified xmlns:xsi="http://www.w3.org/2001/XMLSchema-instance" xsi:type="dcterms:W3CDTF">2017-03-29T09:17:00Z</dcterms:modified>
  <cp:revision>19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St-2418/2016-12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