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c9c0" w14:paraId="c24c9c0" w:rsidRDefault="002D49EC" w:rsidP="003F6C53" w:rsidR="002D49EC" w:rsidRPr="008A03B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A03B7">
      <w:pPr>
        <w:rPr>
          <w:sz w:val="22"/>
          <w:szCs w:val="22"/>
        </w:rPr>
      </w:pPr>
    </w:p>
    <w:p w:rsidRDefault="00721F79" w:rsidP="004B557B" w:rsidR="00721F79" w:rsidRPr="008A03B7">
      <w:pPr>
        <w:rPr>
          <w:sz w:val="22"/>
          <w:szCs w:val="22"/>
        </w:rPr>
      </w:pPr>
    </w:p>
    <w:p w:rsidRDefault="003C5ED2" w:rsidP="004B557B" w:rsidR="003C5ED2" w:rsidRPr="008A03B7">
      <w:pPr>
        <w:rPr>
          <w:sz w:val="22"/>
          <w:szCs w:val="22"/>
        </w:rPr>
      </w:pPr>
    </w:p>
    <w:p w:rsidRDefault="00721F79" w:rsidP="00721F79" w:rsidR="00721F79" w:rsidRPr="008A03B7">
      <w:pPr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REPUBLIKA HRVATSKA</w:t>
      </w:r>
    </w:p>
    <w:p w:rsidRDefault="00721F79" w:rsidP="00721F79" w:rsidR="002B5525" w:rsidRPr="008A03B7">
      <w:pPr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TRGOVAČKI SUD U ZADRU</w:t>
      </w:r>
      <w:r w:rsidRPr="008A03B7">
        <w:rPr>
          <w:b/>
          <w:sz w:val="22"/>
          <w:szCs w:val="22"/>
        </w:rPr>
        <w:tab/>
      </w:r>
    </w:p>
    <w:p w:rsidRDefault="002B5525" w:rsidP="00721F79" w:rsidR="00721F79" w:rsidRPr="008A03B7">
      <w:pPr>
        <w:rPr>
          <w:sz w:val="22"/>
          <w:szCs w:val="22"/>
        </w:rPr>
      </w:pPr>
      <w:r w:rsidRPr="008A03B7">
        <w:rPr>
          <w:b/>
          <w:sz w:val="22"/>
          <w:szCs w:val="22"/>
        </w:rPr>
        <w:t>Dr. Franje Tuđmana 35</w:t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</w:p>
    <w:p w:rsidRDefault="002B5525" w:rsidP="00B0143C" w:rsidR="002B5525" w:rsidRPr="008A03B7">
      <w:pPr>
        <w:rPr>
          <w:sz w:val="22"/>
          <w:szCs w:val="22"/>
        </w:rPr>
      </w:pPr>
    </w:p>
    <w:p w:rsidRDefault="00AA1AD1" w:rsidP="00AA1AD1" w:rsidR="00AA1AD1" w:rsidRPr="008A03B7">
      <w:pPr>
        <w:jc w:val="center"/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A03B7">
      <w:pPr>
        <w:rPr>
          <w:b/>
          <w:sz w:val="22"/>
          <w:szCs w:val="22"/>
        </w:rPr>
      </w:pPr>
    </w:p>
    <w:p w:rsidRDefault="00721F79" w:rsidP="00360AB6" w:rsidR="00721F79" w:rsidRPr="008A03B7">
      <w:pPr>
        <w:jc w:val="center"/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R J E Š E N J E</w:t>
      </w:r>
    </w:p>
    <w:p w:rsidRDefault="002B5525" w:rsidP="00721F79" w:rsidR="002B5525" w:rsidRPr="008A03B7">
      <w:pPr>
        <w:jc w:val="both"/>
        <w:rPr>
          <w:sz w:val="22"/>
          <w:szCs w:val="22"/>
        </w:rPr>
      </w:pPr>
    </w:p>
    <w:p w:rsidRDefault="00360AB6" w:rsidP="00B0143C" w:rsidR="00360AB6" w:rsidRPr="008A03B7">
      <w:pPr>
        <w:pStyle w:val="Tijeloteksta"/>
        <w:ind w:firstLine="708"/>
        <w:rPr>
          <w:sz w:val="22"/>
          <w:szCs w:val="22"/>
        </w:rPr>
      </w:pPr>
      <w:r w:rsidRPr="008A03B7">
        <w:rPr>
          <w:sz w:val="22"/>
          <w:szCs w:val="22"/>
        </w:rPr>
        <w:t>Trgovački sud u Zadru OIB: 39670464653, po su</w:t>
      </w:r>
      <w:r w:rsidR="00B0143C" w:rsidRPr="008A03B7">
        <w:rPr>
          <w:sz w:val="22"/>
          <w:szCs w:val="22"/>
        </w:rPr>
        <w:t>tkinji</w:t>
      </w:r>
      <w:r w:rsidRPr="008A03B7">
        <w:rPr>
          <w:sz w:val="22"/>
          <w:szCs w:val="22"/>
        </w:rPr>
        <w:t xml:space="preserve"> tog suda Ani </w:t>
      </w:r>
      <w:proofErr w:type="spellStart"/>
      <w:r w:rsidRPr="008A03B7">
        <w:rPr>
          <w:sz w:val="22"/>
          <w:szCs w:val="22"/>
        </w:rPr>
        <w:t>Markač</w:t>
      </w:r>
      <w:proofErr w:type="spellEnd"/>
      <w:r w:rsidRPr="008A03B7">
        <w:rPr>
          <w:sz w:val="22"/>
          <w:szCs w:val="22"/>
        </w:rPr>
        <w:t>, povodom prijedloga za otvaranje stečajnog postupka nad dužnikom</w:t>
      </w:r>
      <w:r w:rsidR="008A03B7" w:rsidRPr="008A03B7">
        <w:rPr>
          <w:sz w:val="22"/>
          <w:szCs w:val="22"/>
        </w:rPr>
        <w:t xml:space="preserve"> </w:t>
      </w:r>
      <w:r w:rsidR="008A06E9">
        <w:rPr>
          <w:sz w:val="22"/>
          <w:szCs w:val="22"/>
        </w:rPr>
        <w:t>SARA j.d.o.o.</w:t>
      </w:r>
      <w:r w:rsidR="008A03B7" w:rsidRPr="008A03B7">
        <w:rPr>
          <w:sz w:val="22"/>
          <w:szCs w:val="22"/>
        </w:rPr>
        <w:t>, OIB:</w:t>
      </w:r>
      <w:r w:rsidR="008A06E9">
        <w:rPr>
          <w:sz w:val="22"/>
          <w:szCs w:val="22"/>
        </w:rPr>
        <w:t>56602173883</w:t>
      </w:r>
      <w:r w:rsidR="008A03B7" w:rsidRPr="008A03B7">
        <w:rPr>
          <w:sz w:val="22"/>
          <w:szCs w:val="22"/>
        </w:rPr>
        <w:t xml:space="preserve">, </w:t>
      </w:r>
      <w:r w:rsidR="008A06E9">
        <w:rPr>
          <w:sz w:val="22"/>
          <w:szCs w:val="22"/>
        </w:rPr>
        <w:t>Zadar</w:t>
      </w:r>
      <w:r w:rsidR="008A03B7" w:rsidRPr="008A03B7">
        <w:rPr>
          <w:sz w:val="22"/>
          <w:szCs w:val="22"/>
        </w:rPr>
        <w:t xml:space="preserve">, </w:t>
      </w:r>
      <w:r w:rsidR="008A06E9">
        <w:rPr>
          <w:sz w:val="22"/>
          <w:szCs w:val="22"/>
        </w:rPr>
        <w:t>Put Vrela 72</w:t>
      </w:r>
      <w:r w:rsidR="008E2116" w:rsidRPr="008A03B7">
        <w:rPr>
          <w:sz w:val="22"/>
          <w:szCs w:val="22"/>
        </w:rPr>
        <w:t>,</w:t>
      </w:r>
      <w:r w:rsidRPr="008A03B7">
        <w:rPr>
          <w:sz w:val="22"/>
          <w:szCs w:val="22"/>
        </w:rPr>
        <w:t xml:space="preserve"> dana</w:t>
      </w:r>
      <w:r w:rsidR="008A03B7" w:rsidRPr="008A03B7">
        <w:rPr>
          <w:sz w:val="22"/>
          <w:szCs w:val="22"/>
        </w:rPr>
        <w:t xml:space="preserve"> </w:t>
      </w:r>
      <w:r w:rsidR="008A06E9">
        <w:rPr>
          <w:sz w:val="22"/>
          <w:szCs w:val="22"/>
        </w:rPr>
        <w:t>7. studenoga</w:t>
      </w:r>
      <w:r w:rsidR="005A7FDB" w:rsidRPr="008A03B7">
        <w:rPr>
          <w:sz w:val="22"/>
          <w:szCs w:val="22"/>
        </w:rPr>
        <w:t xml:space="preserve"> </w:t>
      </w:r>
      <w:r w:rsidRPr="008A03B7">
        <w:rPr>
          <w:sz w:val="22"/>
          <w:szCs w:val="22"/>
        </w:rPr>
        <w:t xml:space="preserve">2016. </w:t>
      </w:r>
    </w:p>
    <w:p w:rsidRDefault="004270AE" w:rsidP="00721F79" w:rsidR="004270AE" w:rsidRPr="008A03B7">
      <w:pPr>
        <w:rPr>
          <w:sz w:val="22"/>
          <w:szCs w:val="22"/>
        </w:rPr>
      </w:pPr>
    </w:p>
    <w:p w:rsidRDefault="00721F79" w:rsidP="00721F79" w:rsidR="00721F79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r i j e š i o  j e</w:t>
      </w:r>
    </w:p>
    <w:p w:rsidRDefault="00D44689" w:rsidP="0063724D" w:rsidR="00D44689" w:rsidRPr="008A03B7">
      <w:pPr>
        <w:rPr>
          <w:sz w:val="22"/>
          <w:szCs w:val="22"/>
        </w:rPr>
      </w:pPr>
    </w:p>
    <w:p w:rsidRDefault="00CC3921" w:rsidP="00CC3921" w:rsidR="00CC3921" w:rsidRPr="008A03B7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>Pokreće se prethodni postupak radi utvrđivanja</w:t>
      </w:r>
      <w:r w:rsidR="00456801" w:rsidRPr="008A03B7">
        <w:rPr>
          <w:sz w:val="22"/>
          <w:szCs w:val="22"/>
        </w:rPr>
        <w:t xml:space="preserve"> pretpostavki za otvaranje stečajnog</w:t>
      </w:r>
      <w:r w:rsidR="00DE7329" w:rsidRPr="008A03B7">
        <w:rPr>
          <w:sz w:val="22"/>
          <w:szCs w:val="22"/>
        </w:rPr>
        <w:t xml:space="preserve"> postupka</w:t>
      </w:r>
      <w:r w:rsidR="00456801" w:rsidRPr="008A03B7">
        <w:rPr>
          <w:sz w:val="22"/>
          <w:szCs w:val="22"/>
        </w:rPr>
        <w:t xml:space="preserve"> nad</w:t>
      </w:r>
      <w:r w:rsidR="00DE7329" w:rsidRPr="008A03B7">
        <w:rPr>
          <w:sz w:val="22"/>
          <w:szCs w:val="22"/>
        </w:rPr>
        <w:t xml:space="preserve"> stečajnim dužnikom</w:t>
      </w:r>
      <w:r w:rsidR="005A7FDB" w:rsidRPr="008A03B7">
        <w:rPr>
          <w:sz w:val="22"/>
          <w:szCs w:val="22"/>
        </w:rPr>
        <w:t xml:space="preserve"> </w:t>
      </w:r>
      <w:r w:rsidR="008A06E9">
        <w:rPr>
          <w:sz w:val="22"/>
          <w:szCs w:val="22"/>
        </w:rPr>
        <w:t>SARA j.d.o.o.</w:t>
      </w:r>
      <w:r w:rsidR="008A06E9" w:rsidRPr="008A03B7">
        <w:rPr>
          <w:sz w:val="22"/>
          <w:szCs w:val="22"/>
        </w:rPr>
        <w:t>, OIB:</w:t>
      </w:r>
      <w:r w:rsidR="008A06E9">
        <w:rPr>
          <w:sz w:val="22"/>
          <w:szCs w:val="22"/>
        </w:rPr>
        <w:t>56602173883</w:t>
      </w:r>
      <w:r w:rsidR="008A06E9" w:rsidRPr="008A03B7">
        <w:rPr>
          <w:sz w:val="22"/>
          <w:szCs w:val="22"/>
        </w:rPr>
        <w:t xml:space="preserve">, </w:t>
      </w:r>
      <w:r w:rsidR="008A06E9">
        <w:rPr>
          <w:sz w:val="22"/>
          <w:szCs w:val="22"/>
        </w:rPr>
        <w:t>Zadar</w:t>
      </w:r>
      <w:r w:rsidR="008A06E9" w:rsidRPr="008A03B7">
        <w:rPr>
          <w:sz w:val="22"/>
          <w:szCs w:val="22"/>
        </w:rPr>
        <w:t xml:space="preserve">, </w:t>
      </w:r>
      <w:r w:rsidR="008A06E9">
        <w:rPr>
          <w:sz w:val="22"/>
          <w:szCs w:val="22"/>
        </w:rPr>
        <w:t>Put Vrela 72</w:t>
      </w:r>
      <w:r w:rsidR="008A03B7" w:rsidRPr="008A03B7">
        <w:rPr>
          <w:sz w:val="22"/>
          <w:szCs w:val="22"/>
        </w:rPr>
        <w:t>.</w:t>
      </w:r>
    </w:p>
    <w:p w:rsidRDefault="008A03B7" w:rsidP="008A03B7" w:rsidR="008A03B7" w:rsidRPr="008A03B7">
      <w:pPr>
        <w:jc w:val="both"/>
        <w:rPr>
          <w:sz w:val="22"/>
          <w:szCs w:val="22"/>
        </w:rPr>
      </w:pPr>
    </w:p>
    <w:p w:rsidRDefault="00A70A5D" w:rsidP="00B0143C" w:rsidR="00A70A5D" w:rsidRPr="008A03B7">
      <w:pPr>
        <w:ind w:firstLine="708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II.    Zakazuje se ročište radi utvrđivanja pretpostavki za otvaranje stečajnog postupka za dan </w:t>
      </w:r>
      <w:r w:rsidR="008A06E9">
        <w:rPr>
          <w:b/>
          <w:sz w:val="22"/>
          <w:szCs w:val="22"/>
        </w:rPr>
        <w:t>24</w:t>
      </w:r>
      <w:r w:rsidR="008A03B7" w:rsidRPr="008A03B7">
        <w:rPr>
          <w:b/>
          <w:sz w:val="22"/>
          <w:szCs w:val="22"/>
        </w:rPr>
        <w:t>. studenog</w:t>
      </w:r>
      <w:r w:rsidR="008A03B7" w:rsidRPr="008A03B7">
        <w:rPr>
          <w:sz w:val="22"/>
          <w:szCs w:val="22"/>
        </w:rPr>
        <w:t xml:space="preserve"> </w:t>
      </w:r>
      <w:r w:rsidR="00D44689" w:rsidRPr="008A03B7">
        <w:rPr>
          <w:b/>
          <w:bCs/>
          <w:sz w:val="22"/>
          <w:szCs w:val="22"/>
        </w:rPr>
        <w:t>2016</w:t>
      </w:r>
      <w:r w:rsidRPr="008A03B7">
        <w:rPr>
          <w:b/>
          <w:bCs/>
          <w:sz w:val="22"/>
          <w:szCs w:val="22"/>
        </w:rPr>
        <w:t xml:space="preserve">. u </w:t>
      </w:r>
      <w:r w:rsidR="008A06E9">
        <w:rPr>
          <w:b/>
          <w:bCs/>
          <w:sz w:val="22"/>
          <w:szCs w:val="22"/>
        </w:rPr>
        <w:t>08,30</w:t>
      </w:r>
      <w:r w:rsidR="008A03B7" w:rsidRPr="008A03B7">
        <w:rPr>
          <w:b/>
          <w:bCs/>
          <w:sz w:val="22"/>
          <w:szCs w:val="22"/>
        </w:rPr>
        <w:t xml:space="preserve"> </w:t>
      </w:r>
      <w:r w:rsidRPr="008A03B7">
        <w:rPr>
          <w:b/>
          <w:bCs/>
          <w:sz w:val="22"/>
          <w:szCs w:val="22"/>
        </w:rPr>
        <w:t xml:space="preserve"> sati</w:t>
      </w:r>
      <w:r w:rsidRPr="008A03B7">
        <w:rPr>
          <w:sz w:val="22"/>
          <w:szCs w:val="22"/>
        </w:rPr>
        <w:t xml:space="preserve"> kod ovog suda, Ulica Franje Tuđmana br. 35, sudnica </w:t>
      </w:r>
      <w:proofErr w:type="spellStart"/>
      <w:r w:rsidRPr="008A03B7">
        <w:rPr>
          <w:sz w:val="22"/>
          <w:szCs w:val="22"/>
        </w:rPr>
        <w:t>br</w:t>
      </w:r>
      <w:proofErr w:type="spellEnd"/>
      <w:r w:rsidRPr="008A03B7">
        <w:rPr>
          <w:sz w:val="22"/>
          <w:szCs w:val="22"/>
        </w:rPr>
        <w:t xml:space="preserve">, </w:t>
      </w:r>
      <w:r w:rsidR="00360AB6" w:rsidRPr="008A03B7">
        <w:rPr>
          <w:sz w:val="22"/>
          <w:szCs w:val="22"/>
        </w:rPr>
        <w:t>14</w:t>
      </w:r>
      <w:r w:rsidRPr="008A03B7">
        <w:rPr>
          <w:sz w:val="22"/>
          <w:szCs w:val="22"/>
        </w:rPr>
        <w:t>/I.</w:t>
      </w:r>
    </w:p>
    <w:p w:rsidRDefault="00A70A5D" w:rsidP="00A70A5D" w:rsidR="00A70A5D" w:rsidRPr="008A03B7">
      <w:pPr>
        <w:jc w:val="center"/>
        <w:rPr>
          <w:sz w:val="22"/>
          <w:szCs w:val="22"/>
        </w:rPr>
      </w:pPr>
    </w:p>
    <w:p w:rsidRDefault="00A70A5D" w:rsidP="00B0143C" w:rsidR="00A70A5D" w:rsidRPr="008A03B7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Zakazuje se ročište radi očitovanja o prijedlogu za otvaranje stečajnog postupka  za dan </w:t>
      </w:r>
      <w:r w:rsidR="008A06E9">
        <w:rPr>
          <w:b/>
          <w:sz w:val="22"/>
          <w:szCs w:val="22"/>
        </w:rPr>
        <w:t>24</w:t>
      </w:r>
      <w:r w:rsidR="008A03B7" w:rsidRPr="008A03B7">
        <w:rPr>
          <w:b/>
          <w:sz w:val="22"/>
          <w:szCs w:val="22"/>
        </w:rPr>
        <w:t>. studenog</w:t>
      </w:r>
      <w:r w:rsidR="008A03B7" w:rsidRPr="008A03B7">
        <w:rPr>
          <w:sz w:val="22"/>
          <w:szCs w:val="22"/>
        </w:rPr>
        <w:t xml:space="preserve"> </w:t>
      </w:r>
      <w:r w:rsidR="00B0143C" w:rsidRPr="008A03B7">
        <w:rPr>
          <w:b/>
          <w:bCs/>
          <w:sz w:val="22"/>
          <w:szCs w:val="22"/>
        </w:rPr>
        <w:t xml:space="preserve">2016. u </w:t>
      </w:r>
      <w:r w:rsidR="008A06E9">
        <w:rPr>
          <w:b/>
          <w:bCs/>
          <w:sz w:val="22"/>
          <w:szCs w:val="22"/>
        </w:rPr>
        <w:t>08,40</w:t>
      </w:r>
      <w:r w:rsidR="00B0143C" w:rsidRPr="008A03B7">
        <w:rPr>
          <w:b/>
          <w:bCs/>
          <w:sz w:val="22"/>
          <w:szCs w:val="22"/>
        </w:rPr>
        <w:t xml:space="preserve"> sati</w:t>
      </w:r>
      <w:r w:rsidR="00B0143C" w:rsidRPr="008A03B7">
        <w:rPr>
          <w:sz w:val="22"/>
          <w:szCs w:val="22"/>
        </w:rPr>
        <w:t xml:space="preserve"> </w:t>
      </w:r>
      <w:r w:rsidRPr="008A03B7">
        <w:rPr>
          <w:sz w:val="22"/>
          <w:szCs w:val="22"/>
        </w:rPr>
        <w:t xml:space="preserve">kod ovog suda, Ulica Franje Tuđmana br. 35, sudnica </w:t>
      </w:r>
      <w:proofErr w:type="spellStart"/>
      <w:r w:rsidRPr="008A03B7">
        <w:rPr>
          <w:sz w:val="22"/>
          <w:szCs w:val="22"/>
        </w:rPr>
        <w:t>br</w:t>
      </w:r>
      <w:proofErr w:type="spellEnd"/>
      <w:r w:rsidRPr="008A03B7">
        <w:rPr>
          <w:sz w:val="22"/>
          <w:szCs w:val="22"/>
        </w:rPr>
        <w:t xml:space="preserve">, </w:t>
      </w:r>
      <w:r w:rsidR="00360AB6" w:rsidRPr="008A03B7">
        <w:rPr>
          <w:sz w:val="22"/>
          <w:szCs w:val="22"/>
        </w:rPr>
        <w:t>14</w:t>
      </w:r>
      <w:r w:rsidRPr="008A03B7">
        <w:rPr>
          <w:sz w:val="22"/>
          <w:szCs w:val="22"/>
        </w:rPr>
        <w:t>/I.</w:t>
      </w:r>
    </w:p>
    <w:p w:rsidRDefault="00CC3921" w:rsidP="00CC3921" w:rsidR="00CC3921" w:rsidRPr="008A03B7">
      <w:pPr>
        <w:jc w:val="both"/>
        <w:rPr>
          <w:sz w:val="22"/>
          <w:szCs w:val="22"/>
        </w:rPr>
      </w:pPr>
    </w:p>
    <w:p w:rsidRDefault="00CC3921" w:rsidP="00B6386D" w:rsidR="00CC3921" w:rsidRPr="008A03B7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Na ročište </w:t>
      </w:r>
      <w:r w:rsidR="00DE7329" w:rsidRPr="008A03B7">
        <w:rPr>
          <w:sz w:val="22"/>
          <w:szCs w:val="22"/>
        </w:rPr>
        <w:t xml:space="preserve">se </w:t>
      </w:r>
      <w:r w:rsidRPr="008A03B7">
        <w:rPr>
          <w:sz w:val="22"/>
          <w:szCs w:val="22"/>
        </w:rPr>
        <w:t>poziva</w:t>
      </w:r>
      <w:r w:rsidR="00A10BFD" w:rsidRPr="008A03B7">
        <w:rPr>
          <w:sz w:val="22"/>
          <w:szCs w:val="22"/>
        </w:rPr>
        <w:t xml:space="preserve"> osoba ovlaštena za</w:t>
      </w:r>
      <w:r w:rsidR="00DE7329" w:rsidRPr="008A03B7">
        <w:rPr>
          <w:sz w:val="22"/>
          <w:szCs w:val="22"/>
        </w:rPr>
        <w:t xml:space="preserve"> zastupanje dužnika po zakonu, podnositelj</w:t>
      </w:r>
      <w:r w:rsidR="00631438" w:rsidRPr="008A03B7">
        <w:rPr>
          <w:sz w:val="22"/>
          <w:szCs w:val="22"/>
        </w:rPr>
        <w:t>i</w:t>
      </w:r>
      <w:r w:rsidRPr="008A03B7">
        <w:rPr>
          <w:sz w:val="22"/>
          <w:szCs w:val="22"/>
        </w:rPr>
        <w:t xml:space="preserve"> </w:t>
      </w:r>
      <w:r w:rsidR="00B6386D" w:rsidRPr="008A03B7">
        <w:rPr>
          <w:sz w:val="22"/>
          <w:szCs w:val="22"/>
        </w:rPr>
        <w:t>prijedloga</w:t>
      </w:r>
      <w:r w:rsidRPr="008A03B7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8A03B7">
      <w:pPr>
        <w:rPr>
          <w:sz w:val="22"/>
          <w:szCs w:val="22"/>
        </w:rPr>
      </w:pPr>
    </w:p>
    <w:p w:rsidRDefault="00721F79" w:rsidP="00721F79" w:rsidR="00721F79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Obrazloženje</w:t>
      </w:r>
    </w:p>
    <w:p w:rsidRDefault="00D44689" w:rsidP="00360AB6" w:rsidR="00D44689" w:rsidRPr="008A03B7">
      <w:pPr>
        <w:rPr>
          <w:sz w:val="22"/>
          <w:szCs w:val="22"/>
        </w:rPr>
      </w:pPr>
    </w:p>
    <w:p w:rsidRDefault="00721F79" w:rsidP="00ED6162" w:rsidR="00245588" w:rsidRPr="008A03B7">
      <w:pPr>
        <w:jc w:val="both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="00245588" w:rsidRPr="008A03B7">
        <w:rPr>
          <w:sz w:val="22"/>
          <w:szCs w:val="22"/>
        </w:rPr>
        <w:t>Financijska agencija</w:t>
      </w:r>
      <w:r w:rsidR="00D44689" w:rsidRPr="008A03B7">
        <w:rPr>
          <w:sz w:val="22"/>
          <w:szCs w:val="22"/>
        </w:rPr>
        <w:t xml:space="preserve"> je</w:t>
      </w:r>
      <w:r w:rsidR="00ED6162" w:rsidRPr="008A03B7">
        <w:rPr>
          <w:sz w:val="22"/>
          <w:szCs w:val="22"/>
        </w:rPr>
        <w:t xml:space="preserve"> dostavi</w:t>
      </w:r>
      <w:r w:rsidR="00245588" w:rsidRPr="008A03B7">
        <w:rPr>
          <w:sz w:val="22"/>
          <w:szCs w:val="22"/>
        </w:rPr>
        <w:t>la</w:t>
      </w:r>
      <w:r w:rsidR="00ED6162" w:rsidRPr="008A03B7">
        <w:rPr>
          <w:sz w:val="22"/>
          <w:szCs w:val="22"/>
        </w:rPr>
        <w:t xml:space="preserve"> ovom sudu prijedlog za </w:t>
      </w:r>
      <w:r w:rsidR="00245588" w:rsidRPr="008A03B7">
        <w:rPr>
          <w:sz w:val="22"/>
          <w:szCs w:val="22"/>
        </w:rPr>
        <w:t>otvaranje</w:t>
      </w:r>
      <w:r w:rsidR="00ED6162" w:rsidRPr="008A03B7">
        <w:rPr>
          <w:sz w:val="22"/>
          <w:szCs w:val="22"/>
        </w:rPr>
        <w:t xml:space="preserve"> stečajnog postupka nad stečajnim dužnikom </w:t>
      </w:r>
      <w:r w:rsidR="008A06E9">
        <w:rPr>
          <w:sz w:val="22"/>
          <w:szCs w:val="22"/>
        </w:rPr>
        <w:t>SARA j.d.o.o., Zadar</w:t>
      </w:r>
      <w:r w:rsidR="00ED6162" w:rsidRPr="008A03B7">
        <w:rPr>
          <w:sz w:val="22"/>
          <w:szCs w:val="22"/>
        </w:rPr>
        <w:t>, navodeći da</w:t>
      </w:r>
      <w:r w:rsidR="00617526" w:rsidRPr="008A03B7">
        <w:rPr>
          <w:sz w:val="22"/>
          <w:szCs w:val="22"/>
        </w:rPr>
        <w:t xml:space="preserve"> dužnik na dan </w:t>
      </w:r>
      <w:r w:rsidR="008A06E9">
        <w:rPr>
          <w:sz w:val="22"/>
          <w:szCs w:val="22"/>
        </w:rPr>
        <w:t>10. listopada</w:t>
      </w:r>
      <w:r w:rsidR="00617526" w:rsidRPr="008A03B7">
        <w:rPr>
          <w:sz w:val="22"/>
          <w:szCs w:val="22"/>
        </w:rPr>
        <w:t xml:space="preserve"> </w:t>
      </w:r>
      <w:r w:rsidR="00245588" w:rsidRPr="008A03B7">
        <w:rPr>
          <w:sz w:val="22"/>
          <w:szCs w:val="22"/>
        </w:rPr>
        <w:t>201</w:t>
      </w:r>
      <w:r w:rsidR="005A072F" w:rsidRPr="008A03B7">
        <w:rPr>
          <w:sz w:val="22"/>
          <w:szCs w:val="22"/>
        </w:rPr>
        <w:t>6</w:t>
      </w:r>
      <w:r w:rsidR="00245588" w:rsidRPr="008A03B7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8A06E9">
        <w:rPr>
          <w:sz w:val="22"/>
          <w:szCs w:val="22"/>
        </w:rPr>
        <w:t>15.354,85</w:t>
      </w:r>
      <w:r w:rsidR="00730BF7" w:rsidRPr="008A03B7">
        <w:rPr>
          <w:sz w:val="22"/>
          <w:szCs w:val="22"/>
        </w:rPr>
        <w:t xml:space="preserve"> </w:t>
      </w:r>
      <w:r w:rsidR="00245588" w:rsidRPr="008A03B7">
        <w:rPr>
          <w:sz w:val="22"/>
          <w:szCs w:val="22"/>
        </w:rPr>
        <w:t>kune</w:t>
      </w:r>
      <w:r w:rsidR="004B71CF" w:rsidRPr="008A03B7">
        <w:rPr>
          <w:sz w:val="22"/>
          <w:szCs w:val="22"/>
        </w:rPr>
        <w:t xml:space="preserve">, te da ima </w:t>
      </w:r>
      <w:r w:rsidR="00730BF7" w:rsidRPr="008A03B7">
        <w:rPr>
          <w:sz w:val="22"/>
          <w:szCs w:val="22"/>
        </w:rPr>
        <w:t>jednog zaposlenika</w:t>
      </w:r>
      <w:r w:rsidR="00245588" w:rsidRPr="008A03B7">
        <w:rPr>
          <w:sz w:val="22"/>
          <w:szCs w:val="22"/>
        </w:rPr>
        <w:t xml:space="preserve">. </w:t>
      </w:r>
    </w:p>
    <w:p w:rsidRDefault="00ED6162" w:rsidP="00ED6162" w:rsidR="00ED6162" w:rsidRPr="008A03B7">
      <w:pPr>
        <w:jc w:val="both"/>
        <w:rPr>
          <w:sz w:val="22"/>
          <w:szCs w:val="22"/>
        </w:rPr>
      </w:pPr>
      <w:r w:rsidRPr="008A03B7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A03B7">
        <w:rPr>
          <w:sz w:val="22"/>
          <w:szCs w:val="22"/>
        </w:rPr>
        <w:t xml:space="preserve"> predviđenog u čl. 6. st. 2. alineja </w:t>
      </w:r>
      <w:r w:rsidR="00067D16" w:rsidRPr="008A03B7">
        <w:rPr>
          <w:sz w:val="22"/>
          <w:szCs w:val="22"/>
        </w:rPr>
        <w:t>1</w:t>
      </w:r>
      <w:r w:rsidR="002A72E9" w:rsidRPr="008A03B7">
        <w:rPr>
          <w:sz w:val="22"/>
          <w:szCs w:val="22"/>
        </w:rPr>
        <w:t>. Stečajnog zakona</w:t>
      </w:r>
      <w:r w:rsidR="00067D16" w:rsidRPr="008A03B7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A03B7">
        <w:rPr>
          <w:sz w:val="22"/>
          <w:szCs w:val="22"/>
        </w:rPr>
        <w:t xml:space="preserve"> </w:t>
      </w:r>
    </w:p>
    <w:p w:rsidRDefault="005A3991" w:rsidP="00ED6162" w:rsidR="005A3991" w:rsidRPr="008A03B7">
      <w:pPr>
        <w:rPr>
          <w:sz w:val="22"/>
          <w:szCs w:val="22"/>
        </w:rPr>
      </w:pPr>
    </w:p>
    <w:p w:rsidRDefault="008E2116" w:rsidP="00B0143C" w:rsidR="003C5ED2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U Zadru</w:t>
      </w:r>
      <w:r w:rsidR="00721F79" w:rsidRPr="008A03B7">
        <w:rPr>
          <w:sz w:val="22"/>
          <w:szCs w:val="22"/>
        </w:rPr>
        <w:t xml:space="preserve"> </w:t>
      </w:r>
      <w:r w:rsidR="008A06E9">
        <w:rPr>
          <w:sz w:val="22"/>
          <w:szCs w:val="22"/>
        </w:rPr>
        <w:t>7. studenoga</w:t>
      </w:r>
      <w:r w:rsidRPr="008A03B7">
        <w:rPr>
          <w:sz w:val="22"/>
          <w:szCs w:val="22"/>
        </w:rPr>
        <w:t xml:space="preserve"> </w:t>
      </w:r>
      <w:r w:rsidR="00245588" w:rsidRPr="008A03B7">
        <w:rPr>
          <w:sz w:val="22"/>
          <w:szCs w:val="22"/>
        </w:rPr>
        <w:t>2016</w:t>
      </w:r>
      <w:r w:rsidR="001A5792" w:rsidRPr="008A03B7">
        <w:rPr>
          <w:sz w:val="22"/>
          <w:szCs w:val="22"/>
        </w:rPr>
        <w:t>.</w:t>
      </w:r>
      <w:r w:rsidR="00721F79" w:rsidRPr="008A03B7">
        <w:rPr>
          <w:sz w:val="22"/>
          <w:szCs w:val="22"/>
        </w:rPr>
        <w:t xml:space="preserve"> </w:t>
      </w:r>
      <w:r w:rsidR="00360AB6" w:rsidRPr="008A03B7">
        <w:rPr>
          <w:sz w:val="22"/>
          <w:szCs w:val="22"/>
        </w:rPr>
        <w:t xml:space="preserve"> </w:t>
      </w:r>
    </w:p>
    <w:p w:rsidRDefault="00B0143C" w:rsidP="007133CD" w:rsidR="00B0143C" w:rsidRPr="008A03B7">
      <w:pPr>
        <w:jc w:val="right"/>
        <w:rPr>
          <w:sz w:val="22"/>
          <w:szCs w:val="22"/>
        </w:rPr>
      </w:pPr>
    </w:p>
    <w:p w:rsidRDefault="005A7FDB" w:rsidP="00EE3AE3" w:rsidR="00794DBD" w:rsidRPr="008A03B7">
      <w:pPr>
        <w:jc w:val="right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  <w:t xml:space="preserve">        </w:t>
      </w:r>
      <w:r w:rsidR="00B0143C" w:rsidRPr="008A03B7">
        <w:rPr>
          <w:sz w:val="22"/>
          <w:szCs w:val="22"/>
        </w:rPr>
        <w:t>S</w:t>
      </w:r>
      <w:r w:rsidR="00360AB6" w:rsidRPr="008A03B7">
        <w:rPr>
          <w:sz w:val="22"/>
          <w:szCs w:val="22"/>
        </w:rPr>
        <w:t>utkinja</w:t>
      </w:r>
    </w:p>
    <w:p w:rsidRDefault="007133CD" w:rsidP="00EE3AE3" w:rsidR="00004F3B" w:rsidRPr="008A03B7">
      <w:pPr>
        <w:jc w:val="right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5A7FDB" w:rsidRPr="008A03B7">
        <w:rPr>
          <w:sz w:val="22"/>
          <w:szCs w:val="22"/>
        </w:rPr>
        <w:t xml:space="preserve">                 </w:t>
      </w:r>
      <w:r w:rsidR="008A03B7">
        <w:rPr>
          <w:sz w:val="22"/>
          <w:szCs w:val="22"/>
        </w:rPr>
        <w:t xml:space="preserve">   </w:t>
      </w:r>
      <w:r w:rsidR="00B0143C" w:rsidRPr="008A03B7">
        <w:rPr>
          <w:sz w:val="22"/>
          <w:szCs w:val="22"/>
        </w:rPr>
        <w:t xml:space="preserve">Ana </w:t>
      </w:r>
      <w:proofErr w:type="spellStart"/>
      <w:r w:rsidR="00B0143C" w:rsidRPr="008A03B7">
        <w:rPr>
          <w:sz w:val="22"/>
          <w:szCs w:val="22"/>
        </w:rPr>
        <w:t>Markač</w:t>
      </w:r>
      <w:proofErr w:type="spellEnd"/>
    </w:p>
    <w:p w:rsidRDefault="005A7FDB" w:rsidP="00721F79" w:rsidR="005A7FDB" w:rsidRPr="008A03B7">
      <w:pPr>
        <w:rPr>
          <w:sz w:val="22"/>
          <w:szCs w:val="22"/>
        </w:rPr>
      </w:pPr>
    </w:p>
    <w:p w:rsidRDefault="00EE3AE3" w:rsidP="00721F79" w:rsidR="00EE3AE3">
      <w:pPr>
        <w:rPr>
          <w:sz w:val="22"/>
          <w:szCs w:val="22"/>
        </w:rPr>
      </w:pPr>
    </w:p>
    <w:p w:rsidRDefault="0020610B" w:rsidP="00721F79" w:rsidR="00721F79" w:rsidRPr="008A03B7">
      <w:pPr>
        <w:rPr>
          <w:sz w:val="22"/>
          <w:szCs w:val="22"/>
        </w:rPr>
      </w:pPr>
      <w:r w:rsidRPr="008A03B7">
        <w:rPr>
          <w:sz w:val="22"/>
          <w:szCs w:val="22"/>
        </w:rPr>
        <w:t>U</w:t>
      </w:r>
      <w:r w:rsidR="00721F79" w:rsidRPr="008A03B7">
        <w:rPr>
          <w:sz w:val="22"/>
          <w:szCs w:val="22"/>
        </w:rPr>
        <w:t xml:space="preserve">PUTA O PRAVNOM LIJEKU:  </w:t>
      </w:r>
    </w:p>
    <w:p w:rsidRDefault="00721F79" w:rsidP="00EE3AE3" w:rsidR="00EE3AE3">
      <w:pPr>
        <w:rPr>
          <w:sz w:val="22"/>
          <w:szCs w:val="22"/>
        </w:rPr>
      </w:pPr>
      <w:r w:rsidRPr="008A03B7">
        <w:rPr>
          <w:sz w:val="22"/>
          <w:szCs w:val="22"/>
        </w:rPr>
        <w:t>Protiv ovog rješenja nije dopuštena žalba.</w:t>
      </w:r>
    </w:p>
    <w:p w:rsidRDefault="00EE3AE3" w:rsidP="0020610B" w:rsidR="00EE3AE3" w:rsidRPr="008A03B7">
      <w:pPr>
        <w:ind w:firstLine="360"/>
        <w:rPr>
          <w:sz w:val="22"/>
          <w:szCs w:val="22"/>
        </w:rPr>
      </w:pPr>
    </w:p>
    <w:p w:rsidRDefault="0020610B" w:rsidP="0020610B" w:rsidR="0020610B" w:rsidRPr="008A03B7">
      <w:pPr>
        <w:ind w:firstLine="360"/>
        <w:rPr>
          <w:sz w:val="22"/>
          <w:szCs w:val="22"/>
        </w:rPr>
      </w:pPr>
      <w:r w:rsidRPr="008A03B7">
        <w:rPr>
          <w:sz w:val="22"/>
          <w:szCs w:val="22"/>
        </w:rPr>
        <w:t xml:space="preserve">Dostaviti: </w:t>
      </w:r>
    </w:p>
    <w:p w:rsidRDefault="00A10BFD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 xml:space="preserve">dužniku </w:t>
      </w:r>
      <w:r w:rsidR="008A06E9">
        <w:rPr>
          <w:sz w:val="22"/>
          <w:szCs w:val="22"/>
        </w:rPr>
        <w:t>SARA j.d.o.o.</w:t>
      </w:r>
      <w:r w:rsidR="00617526" w:rsidRPr="008A03B7">
        <w:rPr>
          <w:sz w:val="22"/>
          <w:szCs w:val="22"/>
        </w:rPr>
        <w:t xml:space="preserve">, </w:t>
      </w:r>
      <w:r w:rsidR="008A06E9">
        <w:rPr>
          <w:sz w:val="22"/>
          <w:szCs w:val="22"/>
        </w:rPr>
        <w:t>Zadar</w:t>
      </w:r>
      <w:r w:rsidR="00617526" w:rsidRPr="008A03B7">
        <w:rPr>
          <w:sz w:val="22"/>
          <w:szCs w:val="22"/>
        </w:rPr>
        <w:t xml:space="preserve"> </w:t>
      </w:r>
      <w:r w:rsidR="0020610B" w:rsidRPr="008A03B7">
        <w:rPr>
          <w:sz w:val="22"/>
          <w:szCs w:val="22"/>
        </w:rPr>
        <w:t>i za član</w:t>
      </w:r>
      <w:r w:rsidR="000B42DA" w:rsidRPr="008A03B7">
        <w:rPr>
          <w:sz w:val="22"/>
          <w:szCs w:val="22"/>
        </w:rPr>
        <w:t>a</w:t>
      </w:r>
      <w:r w:rsidR="0020610B" w:rsidRPr="008A03B7">
        <w:rPr>
          <w:sz w:val="22"/>
          <w:szCs w:val="22"/>
        </w:rPr>
        <w:t xml:space="preserve"> uprave s upozorenjem</w:t>
      </w:r>
    </w:p>
    <w:p w:rsidRDefault="008A06E9" w:rsidP="00360AB6" w:rsidR="0020610B" w:rsidRPr="008A03B7">
      <w:pPr>
        <w:pStyle w:val="Tijeloteksta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 xml:space="preserve">Ante </w:t>
      </w:r>
      <w:proofErr w:type="spellStart"/>
      <w:r>
        <w:rPr>
          <w:sz w:val="22"/>
          <w:szCs w:val="22"/>
        </w:rPr>
        <w:t>Ugrinić</w:t>
      </w:r>
      <w:proofErr w:type="spellEnd"/>
      <w:r>
        <w:rPr>
          <w:sz w:val="22"/>
          <w:szCs w:val="22"/>
        </w:rPr>
        <w:t>, Zadar, Put Vrela 72</w:t>
      </w:r>
      <w:r w:rsidR="000E671C" w:rsidRPr="008A03B7">
        <w:rPr>
          <w:sz w:val="22"/>
          <w:szCs w:val="22"/>
        </w:rPr>
        <w:t xml:space="preserve">, </w:t>
      </w:r>
      <w:r w:rsidR="00360AB6" w:rsidRPr="008A03B7">
        <w:rPr>
          <w:sz w:val="22"/>
          <w:szCs w:val="22"/>
        </w:rPr>
        <w:t>uz upozorenje na adresu</w:t>
      </w:r>
    </w:p>
    <w:p w:rsidRDefault="0020610B" w:rsidP="0020610B" w:rsidR="00AB76CD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FINA</w:t>
      </w:r>
      <w:r w:rsidR="00F835AE" w:rsidRPr="008A03B7">
        <w:rPr>
          <w:sz w:val="22"/>
          <w:szCs w:val="22"/>
        </w:rPr>
        <w:t xml:space="preserve"> – elektronskim putem</w:t>
      </w:r>
      <w:r w:rsidR="00004F3B" w:rsidRPr="008A03B7">
        <w:rPr>
          <w:sz w:val="22"/>
          <w:szCs w:val="22"/>
        </w:rPr>
        <w:t xml:space="preserve"> </w:t>
      </w:r>
    </w:p>
    <w:p w:rsidRDefault="00917A5C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Porezna uprava</w:t>
      </w:r>
      <w:r w:rsidR="0020610B" w:rsidRPr="008A03B7">
        <w:rPr>
          <w:sz w:val="22"/>
          <w:szCs w:val="22"/>
        </w:rPr>
        <w:t xml:space="preserve"> </w:t>
      </w:r>
      <w:r w:rsidR="00D44689" w:rsidRPr="008A03B7">
        <w:rPr>
          <w:sz w:val="22"/>
          <w:szCs w:val="22"/>
        </w:rPr>
        <w:t>Zadar</w:t>
      </w:r>
      <w:r w:rsidR="00F835AE" w:rsidRPr="008A03B7">
        <w:rPr>
          <w:sz w:val="22"/>
          <w:szCs w:val="22"/>
        </w:rPr>
        <w:t xml:space="preserve"> </w:t>
      </w:r>
    </w:p>
    <w:p w:rsidRDefault="002B5525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e-</w:t>
      </w:r>
      <w:r w:rsidR="0020610B" w:rsidRPr="008A03B7">
        <w:rPr>
          <w:sz w:val="22"/>
          <w:szCs w:val="22"/>
        </w:rPr>
        <w:t>oglasna ploča</w:t>
      </w:r>
    </w:p>
    <w:p w:rsidRDefault="0020610B" w:rsidP="00F60CD9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u spis</w:t>
      </w:r>
    </w:p>
    <w:p w:rsidRDefault="0020610B" w:rsidP="0020610B" w:rsidR="0020610B" w:rsidRPr="008A03B7">
      <w:pPr>
        <w:rPr>
          <w:sz w:val="22"/>
          <w:szCs w:val="22"/>
        </w:rPr>
      </w:pPr>
    </w:p>
    <w:p w:rsidRDefault="0020610B" w:rsidP="0020610B" w:rsidR="0020610B" w:rsidRPr="008A03B7">
      <w:pPr>
        <w:rPr>
          <w:sz w:val="22"/>
          <w:szCs w:val="22"/>
        </w:rPr>
      </w:pPr>
    </w:p>
    <w:p w:rsidRDefault="0020610B" w:rsidP="008A06E9" w:rsidR="0020610B" w:rsidRPr="008A03B7">
      <w:pPr>
        <w:rPr>
          <w:sz w:val="22"/>
          <w:szCs w:val="22"/>
        </w:rPr>
      </w:pPr>
    </w:p>
    <w:sectPr w:rsidSect="005A7FDB" w:rsidR="0020610B" w:rsidRPr="008A03B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A06E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E2116" w:rsidP="00276D62" w:rsidR="00631438" w:rsidRPr="00276D62">
    <w:pPr>
      <w:pStyle w:val="Zaglavlje"/>
      <w:jc w:val="right"/>
      <w:rPr>
        <w:sz w:val="22"/>
        <w:szCs w:val="22"/>
      </w:rPr>
    </w:pPr>
    <w:r w:rsidRPr="00276D62">
      <w:rPr>
        <w:sz w:val="22"/>
        <w:szCs w:val="22"/>
      </w:rPr>
      <w:t>Poslovni broj: 2 St-10</w:t>
    </w:r>
    <w:r w:rsidR="00617526" w:rsidRPr="00276D62">
      <w:rPr>
        <w:sz w:val="22"/>
        <w:szCs w:val="22"/>
      </w:rPr>
      <w:t>80</w:t>
    </w:r>
    <w:r w:rsidR="008A03B7" w:rsidRPr="00276D62">
      <w:rPr>
        <w:sz w:val="22"/>
        <w:szCs w:val="22"/>
      </w:rPr>
      <w:t>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276D62">
    <w:pPr>
      <w:pStyle w:val="Zaglavlje"/>
      <w:jc w:val="right"/>
      <w:rPr>
        <w:sz w:val="22"/>
        <w:szCs w:val="22"/>
      </w:rPr>
    </w:pPr>
    <w:r w:rsidRPr="00276D62">
      <w:rPr>
        <w:sz w:val="22"/>
        <w:szCs w:val="22"/>
      </w:rPr>
      <w:t>P</w:t>
    </w:r>
    <w:r w:rsidR="00071C23" w:rsidRPr="00276D62">
      <w:rPr>
        <w:sz w:val="22"/>
        <w:szCs w:val="22"/>
      </w:rPr>
      <w:t>oslovni broj: 2 St-</w:t>
    </w:r>
    <w:r w:rsidR="008A06E9">
      <w:rPr>
        <w:sz w:val="22"/>
        <w:szCs w:val="22"/>
      </w:rPr>
      <w:t>1083</w:t>
    </w:r>
    <w:r w:rsidRPr="00276D62">
      <w:rPr>
        <w:sz w:val="22"/>
        <w:szCs w:val="22"/>
      </w:rPr>
      <w:t>/1</w:t>
    </w:r>
    <w:r w:rsidR="00F53498" w:rsidRPr="00276D62">
      <w:rPr>
        <w:sz w:val="22"/>
        <w:szCs w:val="22"/>
      </w:rPr>
      <w:t>6</w:t>
    </w:r>
    <w:r w:rsidRPr="00276D62">
      <w:rPr>
        <w:sz w:val="22"/>
        <w:szCs w:val="22"/>
      </w:rPr>
      <w:t>-</w:t>
    </w:r>
    <w:r w:rsidR="008A06E9">
      <w:rPr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6D62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0150"/>
    <w:rsid w:val="00612317"/>
    <w:rsid w:val="00612C9E"/>
    <w:rsid w:val="00617000"/>
    <w:rsid w:val="00617526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C1195"/>
    <w:rsid w:val="007D6382"/>
    <w:rsid w:val="007E0AFC"/>
    <w:rsid w:val="007E172D"/>
    <w:rsid w:val="007F300A"/>
    <w:rsid w:val="007F6C6F"/>
    <w:rsid w:val="008042F7"/>
    <w:rsid w:val="008128AA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03B7"/>
    <w:rsid w:val="008A06E9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6AB8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3BE2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AE3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0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1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5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10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5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</izvorni_sadrzaj>
    <derivirana_varijabla naziv="DomainObject.Predmet.SudioniciListNaziv_1">
      <item>FINA</item>
      <item>SARA jednostavno društvo s ograničenom odgovornošću za ugostiteljstvo i turizam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</izvorni_sadrzaj>
    <derivirana_varijabla naziv="DomainObject.Predmet.SudioniciListNazivOIB_1">
      <item>, OIB 85821130368</item>
      <item>, OIB 56602173883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542A2-4E45-4582-B16C-2B79DF02E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1710</properties:Characters>
  <properties:Lines>58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2016-11-07T12:19:00Z</dcterms:created>
  <dc:creator>Administrator</dc:creator>
  <cp:lastModifiedBy>Nena Mužanović</cp:lastModifiedBy>
  <cp:lastPrinted>2016-11-07T12:52:00Z</cp:lastPrinted>
  <dcterms:modified xmlns:xsi="http://www.w3.org/2001/XMLSchema-instance" xsi:type="dcterms:W3CDTF">2016-11-10T11:59:00Z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