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268c" w14:paraId="17e26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</w:t>
      </w:r>
      <w:r w:rsidR="007602C2">
        <w:t>383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1F0928" w:rsidR="00224AFF" w:rsidRPr="00580384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</w:t>
      </w:r>
      <w:r w:rsidR="001F0928">
        <w:t>Osijek</w:t>
      </w:r>
      <w:r w:rsidR="0047145E">
        <w:t xml:space="preserve"> </w:t>
      </w:r>
      <w:r w:rsidR="0047145E" w:rsidRPr="00016041">
        <w:t xml:space="preserve">Podružnica </w:t>
      </w:r>
      <w:r w:rsidR="001F0928">
        <w:t>Osijek</w:t>
      </w:r>
      <w:r w:rsidR="0047145E" w:rsidRPr="00016041">
        <w:t xml:space="preserve">, </w:t>
      </w:r>
      <w:r w:rsidR="001F0928">
        <w:t xml:space="preserve">L. </w:t>
      </w:r>
      <w:proofErr w:type="spellStart"/>
      <w:r w:rsidR="001F0928">
        <w:t>Jagera</w:t>
      </w:r>
      <w:proofErr w:type="spellEnd"/>
      <w:r w:rsidR="001F0928">
        <w:t xml:space="preserve"> 3, Osijek</w:t>
      </w:r>
      <w:r w:rsidR="004A0D7B" w:rsidRPr="00016041">
        <w:t>, za pokretan</w:t>
      </w:r>
      <w:r w:rsidR="00D2228D" w:rsidRPr="00016041">
        <w:t>je skraćenog stečajnog postupka</w:t>
      </w:r>
      <w:r w:rsidR="004A0D7B" w:rsidRPr="00016041">
        <w:t xml:space="preserve"> nad dužnikom</w:t>
      </w:r>
      <w:r w:rsidR="00AF1FFD" w:rsidRPr="00016041">
        <w:t xml:space="preserve"> </w:t>
      </w:r>
      <w:r w:rsidR="00873C7A" w:rsidRPr="004157C7">
        <w:rPr>
          <w:b/>
        </w:rPr>
        <w:t>UDRUGA PROIZVOĐAČA MLIJEKA OSJEČKO-BARANJSKE ŽUPANIJE</w:t>
      </w:r>
      <w:r w:rsidR="007C56B0" w:rsidRPr="004157C7">
        <w:rPr>
          <w:b/>
        </w:rPr>
        <w:t xml:space="preserve">, </w:t>
      </w:r>
      <w:r w:rsidR="00873C7A" w:rsidRPr="004157C7">
        <w:rPr>
          <w:b/>
        </w:rPr>
        <w:t>Vukovarska 1, Donji Miholjac</w:t>
      </w:r>
      <w:r w:rsidR="0013450E" w:rsidRPr="004157C7">
        <w:rPr>
          <w:b/>
        </w:rPr>
        <w:t xml:space="preserve">, </w:t>
      </w:r>
      <w:r w:rsidR="004157C7" w:rsidRPr="004157C7">
        <w:rPr>
          <w:b/>
        </w:rPr>
        <w:t>Registarski broj</w:t>
      </w:r>
      <w:r w:rsidR="007C56B0" w:rsidRPr="004157C7">
        <w:rPr>
          <w:b/>
        </w:rPr>
        <w:t xml:space="preserve">: </w:t>
      </w:r>
      <w:r w:rsidR="004157C7" w:rsidRPr="004157C7">
        <w:rPr>
          <w:b/>
        </w:rPr>
        <w:t>14001454</w:t>
      </w:r>
      <w:r w:rsidR="007C56B0" w:rsidRPr="004157C7">
        <w:rPr>
          <w:b/>
        </w:rPr>
        <w:t xml:space="preserve">, OIB: </w:t>
      </w:r>
      <w:r w:rsidR="004157C7" w:rsidRPr="004157C7">
        <w:rPr>
          <w:b/>
        </w:rPr>
        <w:t>20570643427</w:t>
      </w:r>
      <w:r w:rsidR="004A4789" w:rsidRPr="004157C7">
        <w:rPr>
          <w:b/>
        </w:rPr>
        <w:t>,</w:t>
      </w:r>
      <w:r w:rsidR="009E195D" w:rsidRPr="00016041">
        <w:t xml:space="preserve"> </w:t>
      </w:r>
      <w:r w:rsidR="004A0D7B" w:rsidRPr="00016041">
        <w:t>temeljem članka 430. Stečajnog zakona ( „Narodne nov</w:t>
      </w:r>
      <w:r w:rsidR="00316816" w:rsidRPr="00016041">
        <w:t>ine“ 71/15)</w:t>
      </w:r>
      <w:r w:rsidR="00224AFF" w:rsidRPr="00016041">
        <w:t xml:space="preserve">, dana </w:t>
      </w:r>
      <w:r w:rsidR="0047145E" w:rsidRPr="00580384">
        <w:t>2</w:t>
      </w:r>
      <w:r w:rsidR="00B33773" w:rsidRPr="00580384">
        <w:t>1</w:t>
      </w:r>
      <w:r w:rsidR="008123BC" w:rsidRPr="00580384">
        <w:t>. listopada</w:t>
      </w:r>
      <w:r w:rsidR="00DB3B95" w:rsidRPr="00580384">
        <w:t xml:space="preserve"> 2016</w:t>
      </w:r>
      <w:r w:rsidR="00224AFF" w:rsidRPr="00580384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4157C7" w:rsidRPr="004157C7">
        <w:rPr>
          <w:b/>
        </w:rPr>
        <w:t>UDRUGA PROIZVOĐAČA MLIJEKA OSJEČKO-BARANJSKE ŽUPANIJE, Vukovarska 1, Donji Miholjac, Registarski broj: 14001454</w:t>
      </w:r>
      <w:r w:rsidR="004157C7">
        <w:rPr>
          <w:b/>
        </w:rPr>
        <w:t xml:space="preserve">, OIB: </w:t>
      </w:r>
      <w:r w:rsidR="004157C7" w:rsidRPr="004157C7">
        <w:rPr>
          <w:b/>
        </w:rPr>
        <w:t>20570643427</w:t>
      </w:r>
      <w:r w:rsidR="002E118A">
        <w:rPr>
          <w:b/>
        </w:rPr>
        <w:t xml:space="preserve"> </w:t>
      </w:r>
      <w:r w:rsidR="00224AFF">
        <w:t xml:space="preserve">iznosi </w:t>
      </w:r>
      <w:r w:rsidR="004157C7">
        <w:t>8.035,73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033CEA">
        <w:t xml:space="preserve">II Poziva se </w:t>
      </w:r>
      <w:r w:rsidR="00CF37F3" w:rsidRPr="00033CEA">
        <w:t>osob</w:t>
      </w:r>
      <w:r w:rsidR="006D6816" w:rsidRPr="00033CEA">
        <w:t>a</w:t>
      </w:r>
      <w:r w:rsidR="00CF37F3" w:rsidRPr="00033CEA">
        <w:t xml:space="preserve"> ovlašten</w:t>
      </w:r>
      <w:r w:rsidR="006D6816" w:rsidRPr="00033CEA">
        <w:t>a</w:t>
      </w:r>
      <w:r w:rsidR="00A7506A" w:rsidRPr="00033CEA">
        <w:t xml:space="preserve"> za zastupanje dužnika</w:t>
      </w:r>
      <w:r w:rsidR="00B1170E" w:rsidRPr="00033CEA">
        <w:t xml:space="preserve"> </w:t>
      </w:r>
      <w:r w:rsidR="00924893">
        <w:t xml:space="preserve">– predsjednik udruge Ivica </w:t>
      </w:r>
      <w:proofErr w:type="spellStart"/>
      <w:r w:rsidR="00924893">
        <w:t>Miketek</w:t>
      </w:r>
      <w:proofErr w:type="spellEnd"/>
      <w:r w:rsidR="00975702" w:rsidRPr="00033CEA">
        <w:t xml:space="preserve">, </w:t>
      </w:r>
      <w:r w:rsidR="00B32948" w:rsidRPr="00033CEA">
        <w:t xml:space="preserve">da </w:t>
      </w:r>
      <w:r w:rsidR="00936874" w:rsidRPr="00033CEA">
        <w:t xml:space="preserve">u roku od 15 dana od dana objave </w:t>
      </w:r>
      <w:r w:rsidR="00936874" w:rsidRPr="00FA1575">
        <w:t xml:space="preserve">ovog oglasa na e-oglasnoj ploči </w:t>
      </w:r>
      <w:r w:rsidR="00936874" w:rsidRPr="00DE1D5D">
        <w:t>suda</w:t>
      </w:r>
      <w:r w:rsidR="00B32948" w:rsidRPr="00DE1D5D">
        <w:t xml:space="preserve"> podnes</w:t>
      </w:r>
      <w:r w:rsidR="008D2A9E" w:rsidRPr="00DE1D5D">
        <w:t>e</w:t>
      </w:r>
      <w:r w:rsidR="00B32948" w:rsidRPr="00DE1D5D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</w:t>
      </w:r>
      <w:r w:rsidR="007602C2">
        <w:t>383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B33773">
        <w:t>1</w:t>
      </w:r>
      <w:r w:rsidR="008123BC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4DA" w:rsidR="003A34DA">
      <w:r>
        <w:separator/>
      </w:r>
    </w:p>
  </w:endnote>
  <w:endnote w:id="0" w:type="continuationSeparator">
    <w:p w:rsidRDefault="003A34DA" w:rsidR="003A3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4DA" w:rsidR="003A34DA">
      <w:r>
        <w:separator/>
      </w:r>
    </w:p>
  </w:footnote>
  <w:footnote w:id="0" w:type="continuationSeparator">
    <w:p w:rsidRDefault="003A34DA" w:rsidR="003A3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041"/>
    <w:rsid w:val="00016B25"/>
    <w:rsid w:val="00033CEA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17"/>
    <w:rsid w:val="00177EC7"/>
    <w:rsid w:val="001B49A2"/>
    <w:rsid w:val="001B5F20"/>
    <w:rsid w:val="001B70D9"/>
    <w:rsid w:val="001C1653"/>
    <w:rsid w:val="001C2725"/>
    <w:rsid w:val="001C73F4"/>
    <w:rsid w:val="001C7F1E"/>
    <w:rsid w:val="001D158D"/>
    <w:rsid w:val="001D7765"/>
    <w:rsid w:val="001E2000"/>
    <w:rsid w:val="001E3625"/>
    <w:rsid w:val="001E375C"/>
    <w:rsid w:val="001F0928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E118A"/>
    <w:rsid w:val="002F4AAF"/>
    <w:rsid w:val="002F66FE"/>
    <w:rsid w:val="00304963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34DA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57C7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00F2"/>
    <w:rsid w:val="00567F63"/>
    <w:rsid w:val="00572ADD"/>
    <w:rsid w:val="00580384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6F244C"/>
    <w:rsid w:val="00711561"/>
    <w:rsid w:val="00717538"/>
    <w:rsid w:val="0073010A"/>
    <w:rsid w:val="00734726"/>
    <w:rsid w:val="00737E14"/>
    <w:rsid w:val="007431B3"/>
    <w:rsid w:val="007602C2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4EA3"/>
    <w:rsid w:val="00817C66"/>
    <w:rsid w:val="008233CD"/>
    <w:rsid w:val="00836CE2"/>
    <w:rsid w:val="0084069A"/>
    <w:rsid w:val="00842FDA"/>
    <w:rsid w:val="00855A65"/>
    <w:rsid w:val="00860129"/>
    <w:rsid w:val="00873C7A"/>
    <w:rsid w:val="00875548"/>
    <w:rsid w:val="008770F9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4893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3A8"/>
    <w:rsid w:val="00A63F24"/>
    <w:rsid w:val="00A7506A"/>
    <w:rsid w:val="00A806EF"/>
    <w:rsid w:val="00A82556"/>
    <w:rsid w:val="00A84FF6"/>
    <w:rsid w:val="00A8702F"/>
    <w:rsid w:val="00AA6B6E"/>
    <w:rsid w:val="00AB72CB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33773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1D5D"/>
    <w:rsid w:val="00DE5F69"/>
    <w:rsid w:val="00DF01D7"/>
    <w:rsid w:val="00DF7182"/>
    <w:rsid w:val="00E002C8"/>
    <w:rsid w:val="00E23AF8"/>
    <w:rsid w:val="00E25D90"/>
    <w:rsid w:val="00E60C19"/>
    <w:rsid w:val="00E6301D"/>
    <w:rsid w:val="00E67FCB"/>
    <w:rsid w:val="00E723E7"/>
    <w:rsid w:val="00E73E79"/>
    <w:rsid w:val="00E81BC1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1575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72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7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72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7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926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3712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789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6659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340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06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8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11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3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04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37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72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66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29150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51084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1758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45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731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88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02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0644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1845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317416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3614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37476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28455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010257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995987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027945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6021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MLIJEKA OSJEČKO-BARANJSKE ŽUPANIJE</izvorni_sadrzaj>
    <derivirana_varijabla naziv="DomainObject.Predmet.ProtustrankaFormated_1">  UDRUGA PROIZVOĐAČA MLIJEKA OSJEČKO-BARANJSKE ŽUPANIJE</derivirana_varijabla>
  </DomainObject.Predmet.ProtustrankaFormated>
  <DomainObject.Predmet.ProtustrankaFormatedOIB>
    <izvorni_sadrzaj>  UDRUGA PROIZVOĐAČA MLIJEKA OSJEČKO-BARANJSKE ŽUPANIJE, OIB 20570643427</izvorni_sadrzaj>
    <derivirana_varijabla naziv="DomainObject.Predmet.ProtustrankaFormatedOIB_1">  UDRUGA PROIZVOĐAČA MLIJEKA OSJEČKO-BARANJSKE ŽUPANIJE, OIB 20570643427</derivirana_varijabla>
  </DomainObject.Predmet.ProtustrankaFormatedOIB>
  <DomainObject.Predmet.ProtustrankaFormatedWithAdress>
    <izvorni_sadrzaj> UDRUGA PROIZVOĐAČA MLIJEKA OSJEČKO-BARANJSKE ŽUPANIJE, Vukovarska  1, 31540 Donji Miholjac</izvorni_sadrzaj>
    <derivirana_varijabla naziv="DomainObject.Predmet.ProtustrankaFormatedWithAdress_1"> UDRUGA PROIZVOĐAČA MLIJEKA OSJEČKO-BARANJSKE ŽUPANIJE, Vukovarska  1, 31540 Donji Miholjac</derivirana_varijabla>
  </DomainObject.Predmet.ProtustrankaFormatedWithAdress>
  <DomainObject.Predmet.ProtustrankaFormatedWithAdressOIB>
    <izvorni_sadrzaj> UDRUGA PROIZVOĐAČA MLIJEKA OSJEČKO-BARANJSKE ŽUPANIJE, OIB 20570643427, Vukovarska  1, 31540 Donji Miholjac</izvorni_sadrzaj>
    <derivirana_varijabla naziv="DomainObject.Predmet.ProtustrankaFormatedWithAdressOIB_1"> UDRUGA PROIZVOĐAČA MLIJEKA OSJEČKO-BARANJSKE ŽUPANIJE, OIB 20570643427, Vukovarska  1, 31540 Donji Miholjac</derivirana_varijabla>
  </DomainObject.Predmet.ProtustrankaFormatedWithAdressOIB>
  <DomainObject.Predmet.ProtustrankaWithAdress>
    <izvorni_sadrzaj>UDRUGA PROIZVOĐAČA MLIJEKA OSJEČKO-BARANJSKE ŽUPANIJE Vukovarska  1, 31540 Donji Miholjac</izvorni_sadrzaj>
    <derivirana_varijabla naziv="DomainObject.Predmet.ProtustrankaWithAdress_1">UDRUGA PROIZVOĐAČA MLIJEKA OSJEČKO-BARANJSKE ŽUPANIJE Vukovarska  1, 31540 Donji Miholjac</derivirana_varijabla>
  </DomainObject.Predmet.ProtustrankaWithAdress>
  <DomainObject.Predmet.ProtustrankaWithAdressOIB>
    <izvorni_sadrzaj>UDRUGA PROIZVOĐAČA MLIJEKA OSJEČKO-BARANJSKE ŽUPANIJE, OIB 20570643427, Vukovarska  1, 31540 Donji Miholjac</izvorni_sadrzaj>
    <derivirana_varijabla naziv="DomainObject.Predmet.ProtustrankaWithAdressOIB_1">UDRUGA PROIZVOĐAČA MLIJEKA OSJEČKO-BARANJSKE ŽUPANIJE, OIB 20570643427, Vukovarska  1, 31540 Donji Miholjac</derivirana_varijabla>
  </DomainObject.Predmet.ProtustrankaWithAdressOIB>
  <DomainObject.Predmet.ProtustrankaNazivFormated>
    <izvorni_sadrzaj>UDRUGA PROIZVOĐAČA MLIJEKA OSJEČKO-BARANJSKE ŽUPANIJE</izvorni_sadrzaj>
    <derivirana_varijabla naziv="DomainObject.Predmet.ProtustrankaNazivFormated_1">UDRUGA PROIZVOĐAČA MLIJEKA OSJEČKO-BARANJSKE ŽUPANIJE</derivirana_varijabla>
  </DomainObject.Predmet.ProtustrankaNazivFormated>
  <DomainObject.Predmet.ProtustrankaNazivFormatedOIB>
    <izvorni_sadrzaj>UDRUGA PROIZVOĐAČA MLIJEKA OSJEČKO-BARANJSKE ŽUPANIJE, OIB 20570643427</izvorni_sadrzaj>
    <derivirana_varijabla naziv="DomainObject.Predmet.ProtustrankaNazivFormatedOIB_1">UDRUGA PROIZVOĐAČA MLIJEKA OSJEČKO-BARANJSKE ŽUPANIJE, OIB 20570643427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PROIZVOĐAČA MLIJEKA OSJEČKO-BARANJSKE ŽUPANIJE</item>
    </izvorni_sadrzaj>
    <derivirana_varijabla naziv="DomainObject.Predmet.ProtuStrankaListFormated_1">
      <item>UDRUGA PROIZVOĐAČA MLIJEKA OSJEČKO-BARANJSKE ŽUPANIJE</item>
    </derivirana_varijabla>
  </DomainObject.Predmet.ProtuStrankaListFormated>
  <DomainObject.Predmet.ProtuStrankaListFormatedOIB>
    <izvorni_sadrzaj>
      <item>UDRUGA PROIZVOĐAČA MLIJEKA OSJEČKO-BARANJSKE ŽUPANIJE, OIB 20570643427</item>
    </izvorni_sadrzaj>
    <derivirana_varijabla naziv="DomainObject.Predmet.ProtuStrankaListFormatedOIB_1">
      <item>UDRUGA PROIZVOĐAČA MLIJEKA OSJEČKO-BARANJSKE ŽUPANIJE, OIB 20570643427</item>
    </derivirana_varijabla>
  </DomainObject.Predmet.ProtuStrankaListFormatedOIB>
  <DomainObject.Predmet.ProtuStrankaListFormatedWithAdress>
    <izvorni_sadrzaj>
      <item>UDRUGA PROIZVOĐAČA MLIJEKA OSJEČKO-BARANJSKE ŽUPANIJE, Vukovarska  1, 31540 Donji Miholjac</item>
    </izvorni_sadrzaj>
    <derivirana_varijabla naziv="DomainObject.Predmet.ProtuStrankaListFormatedWithAdress_1">
      <item>UDRUGA PROIZVOĐAČA MLIJEKA OSJEČKO-BARANJSKE ŽUPANIJE, Vukovarska  1, 31540 Donji Miholjac</item>
    </derivirana_varijabla>
  </DomainObject.Predmet.ProtuStrankaListFormatedWithAdress>
  <DomainObject.Predmet.ProtuStrankaListFormatedWithAdressOIB>
    <izvorni_sadrzaj>
      <item>UDRUGA PROIZVOĐAČA MLIJEKA OSJEČKO-BARANJSKE ŽUPANIJE, OIB 20570643427, Vukovarska  1, 31540 Donji Miholjac</item>
    </izvorni_sadrzaj>
    <derivirana_varijabla naziv="DomainObject.Predmet.ProtuStrankaListFormatedWithAdressOIB_1">
      <item>UDRUGA PROIZVOĐAČA MLIJEKA OSJEČKO-BARANJSKE ŽUPANIJE, OIB 20570643427, Vukovarska  1, 31540 Donji Miholjac</item>
    </derivirana_varijabla>
  </DomainObject.Predmet.ProtuStrankaListFormatedWithAdressOIB>
  <DomainObject.Predmet.ProtuStrankaListNazivFormated>
    <izvorni_sadrzaj>
      <item>UDRUGA PROIZVOĐAČA MLIJEKA OSJEČKO-BARANJSKE ŽUPANIJE</item>
    </izvorni_sadrzaj>
    <derivirana_varijabla naziv="DomainObject.Predmet.ProtuStrankaListNazivFormated_1">
      <item>UDRUGA PROIZVOĐAČA MLIJEKA OSJEČKO-BARANJSKE ŽUPANIJE</item>
    </derivirana_varijabla>
  </DomainObject.Predmet.ProtuStrankaListNazivFormated>
  <DomainObject.Predmet.ProtuStrankaListNazivFormatedOIB>
    <izvorni_sadrzaj>
      <item>UDRUGA PROIZVOĐAČA MLIJEKA OSJEČKO-BARANJSKE ŽUPANIJE, OIB 20570643427</item>
    </izvorni_sadrzaj>
    <derivirana_varijabla naziv="DomainObject.Predmet.ProtuStrankaListNazivFormatedOIB_1">
      <item>UDRUGA PROIZVOĐAČA MLIJEKA OSJEČKO-BARANJSKE ŽUPANIJE, OIB 20570643427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PROIZVOĐAČA MLIJEKA OSJEČKO-BARANJSKE ŽUPANIJE</izvorni_sadrzaj>
    <derivirana_varijabla naziv="DomainObject.Predmet.ProtustrankaIDrugi_1">UDRUGA PROIZVOĐAČA MLIJEKA OSJEČKO-BARANJSKE ŽUPANIJE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PROIZVOĐAČA MLIJEKA OSJEČKO-BARANJSKE ŽUPANIJE, OIB 20570643427, Vukovarska  1, 31540 Donji Miholjac</izvorni_sadrzaj>
    <derivirana_varijabla naziv="DomainObject.Predmet.ProtustrankaIDrugiAdressOIB_1">UDRUGA PROIZVOĐAČA MLIJEKA OSJEČKO-BARANJSKE ŽUPANIJE, OIB 20570643427, Vukovarska  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PROIZVOĐAČA MLIJEKA OSJEČKO-BARANJSKE ŽUPANIJE</item>
    </izvorni_sadrzaj>
    <derivirana_varijabla naziv="DomainObject.Predmet.SudioniciListNaziv_1">
      <item>FINA RC OSIJEK</item>
      <item>UDRUGA PROIZVOĐAČA MLIJEKA OSJEČKO-BARANJSKE ŽUPANIJE</item>
    </derivirana_varijabla>
  </DomainObject.Predmet.SudioniciListNaziv>
  <DomainObject.Predmet.SudioniciListAdressOIB>
    <izvorni_sadrzaj>
      <item>FINA RC OSIJEK, OIB 85821130368</item>
      <item>UDRUGA PROIZVOĐAČA MLIJEKA OSJEČKO-BARANJSKE ŽUPANIJE, OIB 20570643427, Vukovarska  1,31540 Donji Miholjac</item>
    </izvorni_sadrzaj>
    <derivirana_varijabla naziv="DomainObject.Predmet.SudioniciListAdressOIB_1">
      <item>FINA RC OSIJEK, OIB 85821130368</item>
      <item>UDRUGA PROIZVOĐAČA MLIJEKA OSJEČKO-BARANJSKE ŽUPANIJE, OIB 20570643427, Vukovarska  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20570643427</item>
    </izvorni_sadrzaj>
    <derivirana_varijabla naziv="DomainObject.Predmet.SudioniciListNazivOIB_1">
      <item>, OIB 85821130368</item>
      <item>, OIB 20570643427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2000</properties:Characters>
  <properties:Lines>49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2016-10-20T06:39:00Z</cp:lastPrinted>
  <dcterms:modified xmlns:xsi="http://www.w3.org/2001/XMLSchema-instance" xsi:type="dcterms:W3CDTF">2016-10-21T08:54:00Z</dcterms:modified>
  <cp:revision>147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