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5260" w14:paraId="b215260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B0B3D">
        <w:t>778</w:t>
      </w:r>
      <w:r w:rsidRPr="00F30D73">
        <w:t>/</w:t>
      </w:r>
      <w:r w:rsidR="00651E9B">
        <w:t>20</w:t>
      </w:r>
      <w:r w:rsidR="000A752E">
        <w:t>16</w:t>
      </w:r>
      <w:r w:rsidR="00B30EDC">
        <w:t>-</w:t>
      </w:r>
      <w:r w:rsidR="00BB3D5B">
        <w:t>42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FB0B3D" w:rsidRPr="00161C96">
        <w:t>ANTONIJA j.d.o.o. u stečaju, Knin, Seljačke bune 5, OIB: 49052403628</w:t>
      </w:r>
      <w:r w:rsidR="00F30D73">
        <w:t>,</w:t>
      </w:r>
      <w:r w:rsidRPr="00F24E03">
        <w:t xml:space="preserve"> </w:t>
      </w:r>
      <w:r w:rsidR="00BB3D5B">
        <w:t>7</w:t>
      </w:r>
      <w:r w:rsidR="00651E9B">
        <w:t xml:space="preserve">. </w:t>
      </w:r>
      <w:r w:rsidR="00BB3D5B">
        <w:t>svibnja</w:t>
      </w:r>
      <w:r w:rsidR="00813537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0A752E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813537">
        <w:t>09</w:t>
      </w:r>
      <w:r w:rsidR="00651E9B">
        <w:t>,</w:t>
      </w:r>
      <w:r w:rsidR="00813537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FB0B3D" w:rsidP="009E003C" w:rsidR="009E003C" w:rsidRPr="00C54F05">
      <w:pPr>
        <w:jc w:val="both"/>
      </w:pPr>
      <w:r>
        <w:t>Utvrđuje se da je nazočan</w:t>
      </w:r>
      <w:r w:rsidR="00813537">
        <w:t xml:space="preserve"> </w:t>
      </w:r>
      <w:r>
        <w:t>Ante Poljak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 w:rsidRPr="00C54F05">
      <w:pPr>
        <w:ind w:hanging="360" w:left="360"/>
        <w:jc w:val="both"/>
      </w:pPr>
      <w:r w:rsidRPr="00C54F05">
        <w:t>Nazočni od vjerovnika:</w:t>
      </w:r>
      <w:r w:rsidR="00987F4D">
        <w:t xml:space="preserve"> nitko</w:t>
      </w:r>
    </w:p>
    <w:p w:rsidRDefault="00A300BE" w:rsidP="00A300BE" w:rsidR="00A300BE">
      <w:pPr>
        <w:jc w:val="both"/>
      </w:pPr>
    </w:p>
    <w:p w:rsidRDefault="00A300BE" w:rsidP="001A4F31" w:rsidR="00BB3D5B">
      <w:pPr>
        <w:jc w:val="both"/>
      </w:pPr>
      <w:r>
        <w:t xml:space="preserve">Ostali: </w:t>
      </w:r>
      <w:r w:rsidR="00987F4D">
        <w:t>nitko</w:t>
      </w:r>
    </w:p>
    <w:p w:rsidRDefault="001A4F31" w:rsidP="001A4F31" w:rsidR="001A4F31" w:rsidRPr="00C54F05">
      <w:pPr>
        <w:jc w:val="both"/>
      </w:pPr>
    </w:p>
    <w:p w:rsidRDefault="00BB3D5B" w:rsidP="00BB3D5B" w:rsidR="00BB3D5B" w:rsidRPr="00C54F05">
      <w:pPr>
        <w:jc w:val="both"/>
      </w:pPr>
      <w:r w:rsidRPr="00C54F05">
        <w:t>Utvrđuje se da je oglas o održavanju današnje skupštine vjerovnika objavljen</w:t>
      </w:r>
      <w:r>
        <w:t xml:space="preserve"> na e-oglasnoj ploči suda</w:t>
      </w:r>
      <w:r w:rsidRPr="00C54F05">
        <w:t xml:space="preserve"> </w:t>
      </w:r>
      <w:r>
        <w:t>dana 11. travnja 2018.</w:t>
      </w:r>
      <w:r w:rsidRPr="00C54F05">
        <w:t xml:space="preserve"> sa dnevnim redom:</w:t>
      </w:r>
    </w:p>
    <w:p w:rsidRDefault="00BB3D5B" w:rsidP="00BB3D5B" w:rsidR="00BB3D5B" w:rsidRPr="00C54F05">
      <w:pPr>
        <w:jc w:val="both"/>
      </w:pPr>
    </w:p>
    <w:p w:rsidRDefault="00BB3D5B" w:rsidP="00BB3D5B" w:rsidR="00BB3D5B">
      <w:pPr>
        <w:pStyle w:val="Odlomakpopisa"/>
        <w:numPr>
          <w:ilvl w:val="0"/>
          <w:numId w:val="17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BB3D5B" w:rsidP="00BB3D5B" w:rsidR="00BB3D5B">
      <w:pPr>
        <w:jc w:val="both"/>
      </w:pPr>
    </w:p>
    <w:p w:rsidRDefault="00BB3D5B" w:rsidP="00BB3D5B" w:rsidR="00BB3D5B">
      <w:pPr>
        <w:jc w:val="both"/>
      </w:pPr>
      <w:r>
        <w:t>Stečajni upravitelj navodi da</w:t>
      </w:r>
      <w:r w:rsidR="001A4F31">
        <w:t xml:space="preserve"> ostaje kod prijedloga obzirom na činjenicu da u stečajnoj masi nema sredstava za podmirenje troškova postupka kako je to i naveo u izvješću od 23. ožujka 2018.</w:t>
      </w:r>
    </w:p>
    <w:p w:rsidRDefault="00BB3D5B" w:rsidP="00BB3D5B" w:rsidR="00BB3D5B">
      <w:pPr>
        <w:tabs>
          <w:tab w:pos="0" w:val="left"/>
          <w:tab w:pos="360" w:val="left"/>
        </w:tabs>
      </w:pPr>
    </w:p>
    <w:p w:rsidRDefault="00BB3D5B" w:rsidP="00BB3D5B" w:rsidR="00BB3D5B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1A4F31">
        <w:t>9,3</w:t>
      </w:r>
      <w:r>
        <w:t xml:space="preserve">2 </w:t>
      </w:r>
      <w:r w:rsidRPr="001C322E">
        <w:t xml:space="preserve"> sati.</w:t>
      </w:r>
    </w:p>
    <w:p w:rsidRDefault="00BB3D5B" w:rsidP="00BB3D5B" w:rsidR="00BB3D5B" w:rsidRPr="001C322E">
      <w:pPr>
        <w:tabs>
          <w:tab w:pos="0" w:val="left"/>
          <w:tab w:pos="360" w:val="left"/>
        </w:tabs>
        <w:jc w:val="both"/>
      </w:pPr>
    </w:p>
    <w:p w:rsidRDefault="00BB3D5B" w:rsidP="00BB3D5B" w:rsidR="00BB3D5B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BB3D5B" w:rsidP="00BB3D5B" w:rsidR="00BB3D5B" w:rsidRPr="001C322E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 w:rsidRPr="001C322E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BB3D5B" w:rsidP="00BB3D5B" w:rsidR="00BB3D5B">
      <w:pPr>
        <w:tabs>
          <w:tab w:pos="0" w:val="left"/>
          <w:tab w:pos="360" w:val="left"/>
        </w:tabs>
        <w:jc w:val="both"/>
      </w:pPr>
    </w:p>
    <w:p w:rsidRDefault="009E003C" w:rsidP="00BB3D5B" w:rsidR="009E003C" w:rsidRPr="00C54F05">
      <w:pPr>
        <w:jc w:val="both"/>
      </w:pPr>
    </w:p>
    <w:sectPr w:rsidSect="00F30D73" w:rsidR="009E003C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B3D5B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813537">
      <w:t>74</w:t>
    </w:r>
    <w:r w:rsidR="00F327F5">
      <w:t>8</w:t>
    </w:r>
    <w:r w:rsidR="002316EC" w:rsidRPr="00F30D73">
      <w:t>/</w:t>
    </w:r>
    <w:r w:rsidR="00A65177">
      <w:t>1</w:t>
    </w:r>
    <w:r w:rsidR="00F327F5">
      <w:t>6</w:t>
    </w:r>
    <w:r w:rsidR="00A65177">
      <w:t>-</w:t>
    </w:r>
    <w:r w:rsidR="00625FE5">
      <w:t>10</w:t>
    </w:r>
    <w:r w:rsidR="00F327F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765042"/>
    <w:multiLevelType w:val="hybridMultilevel"/>
    <w:tmpl w:val="BA68B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A52A29"/>
    <w:multiLevelType w:val="hybridMultilevel"/>
    <w:tmpl w:val="01928348"/>
    <w:lvl w:tplc="E20EF6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9"/>
  </w:num>
  <w:num w:numId="5">
    <w:abstractNumId w:val="5"/>
  </w:num>
  <w:num w:numId="6">
    <w:abstractNumId w:val="13"/>
  </w:num>
  <w:num w:numId="7">
    <w:abstractNumId w:val="6"/>
  </w:num>
  <w:num w:numId="8">
    <w:abstractNumId w:val="4"/>
  </w:num>
  <w:num w:numId="9">
    <w:abstractNumId w:val="7"/>
  </w:num>
  <w:num w:numId="10">
    <w:abstractNumId w:val="18"/>
  </w:num>
  <w:num w:numId="11">
    <w:abstractNumId w:val="1"/>
  </w:num>
  <w:num w:numId="12">
    <w:abstractNumId w:val="10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8"/>
  </w:num>
  <w:num w:numId="18">
    <w:abstractNumId w:val="0"/>
  </w:num>
  <w:num w:numId="19">
    <w:abstractNumId w:val="9"/>
  </w:num>
  <w:num w:numId="20">
    <w:abstractNumId w:val="14"/>
  </w:num>
  <w:num w:numId="21">
    <w:abstractNumId w:val="20"/>
  </w:num>
  <w:num w:numId="22">
    <w:abstractNumId w:val="12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54CFC"/>
    <w:rsid w:val="0007213B"/>
    <w:rsid w:val="000727EA"/>
    <w:rsid w:val="00081A58"/>
    <w:rsid w:val="000A752E"/>
    <w:rsid w:val="000C6530"/>
    <w:rsid w:val="000D14A4"/>
    <w:rsid w:val="000D2695"/>
    <w:rsid w:val="000F0D50"/>
    <w:rsid w:val="000F2F59"/>
    <w:rsid w:val="001058A1"/>
    <w:rsid w:val="00105D67"/>
    <w:rsid w:val="00111F9E"/>
    <w:rsid w:val="001236AC"/>
    <w:rsid w:val="001648F1"/>
    <w:rsid w:val="0017355B"/>
    <w:rsid w:val="001A3D48"/>
    <w:rsid w:val="001A4F31"/>
    <w:rsid w:val="001B0D22"/>
    <w:rsid w:val="001B2564"/>
    <w:rsid w:val="001E71A6"/>
    <w:rsid w:val="00220CA9"/>
    <w:rsid w:val="002316EC"/>
    <w:rsid w:val="00251190"/>
    <w:rsid w:val="002632FB"/>
    <w:rsid w:val="00293FE2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164E8"/>
    <w:rsid w:val="00625FE5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13537"/>
    <w:rsid w:val="008439AB"/>
    <w:rsid w:val="00891D49"/>
    <w:rsid w:val="008E380D"/>
    <w:rsid w:val="008E6570"/>
    <w:rsid w:val="008F65C6"/>
    <w:rsid w:val="009079B1"/>
    <w:rsid w:val="0091354A"/>
    <w:rsid w:val="00924AF5"/>
    <w:rsid w:val="009306F8"/>
    <w:rsid w:val="00935A54"/>
    <w:rsid w:val="009447BE"/>
    <w:rsid w:val="00953054"/>
    <w:rsid w:val="00954B32"/>
    <w:rsid w:val="00965003"/>
    <w:rsid w:val="009722E1"/>
    <w:rsid w:val="00987F4D"/>
    <w:rsid w:val="009A0A34"/>
    <w:rsid w:val="009B3DF2"/>
    <w:rsid w:val="009E003C"/>
    <w:rsid w:val="009E46B4"/>
    <w:rsid w:val="00A1606F"/>
    <w:rsid w:val="00A300BE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B3D5B"/>
    <w:rsid w:val="00BD0B3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C6E0D"/>
    <w:rsid w:val="00DE5E55"/>
    <w:rsid w:val="00DF1422"/>
    <w:rsid w:val="00DF300C"/>
    <w:rsid w:val="00E008CF"/>
    <w:rsid w:val="00E14DDD"/>
    <w:rsid w:val="00E20DC1"/>
    <w:rsid w:val="00E3035E"/>
    <w:rsid w:val="00E4499D"/>
    <w:rsid w:val="00E65668"/>
    <w:rsid w:val="00E93CBD"/>
    <w:rsid w:val="00E9558D"/>
    <w:rsid w:val="00EC4814"/>
    <w:rsid w:val="00EC55C1"/>
    <w:rsid w:val="00EC65AF"/>
    <w:rsid w:val="00EF39C5"/>
    <w:rsid w:val="00F10468"/>
    <w:rsid w:val="00F24463"/>
    <w:rsid w:val="00F24D9D"/>
    <w:rsid w:val="00F24E03"/>
    <w:rsid w:val="00F2515C"/>
    <w:rsid w:val="00F30D73"/>
    <w:rsid w:val="00F327F5"/>
    <w:rsid w:val="00F3314C"/>
    <w:rsid w:val="00F44973"/>
    <w:rsid w:val="00F47C69"/>
    <w:rsid w:val="00F95261"/>
    <w:rsid w:val="00F96D5F"/>
    <w:rsid w:val="00FA777A"/>
    <w:rsid w:val="00FB0B3D"/>
    <w:rsid w:val="00FB4A49"/>
    <w:rsid w:val="00FC495D"/>
    <w:rsid w:val="00FD2FF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7. svibnja 2018.</izvorni_sadrzaj>
    <derivirana_varijabla naziv="DomainObject.StvarniPocetakDatum_1">7. svibnja 2018.</derivirana_varijabla>
  </DomainObject.StvarniPocetakDatum>
  <DomainObject.StvarniZavrsetakDatum>
    <izvorni_sadrzaj>7. svibnja 2018.</izvorni_sadrzaj>
    <derivirana_varijabla naziv="DomainObject.StvarniZavrsetakDatum_1">7. svibnja 2018.</derivirana_varijabla>
  </DomainObject.StvarniZavrsetakDatum>
  <DomainObject.PlaniraniZavrsetakDatum>
    <izvorni_sadrzaj>7. svibnja 2018.</izvorni_sadrzaj>
    <derivirana_varijabla naziv="DomainObject.PlaniraniZavrsetakDatum_1">7. svibnja 2018.</derivirana_varijabla>
  </DomainObject.PlaniraniZavrsetakDatum>
  <DomainObject.PlaniraniPocetakDatum>
    <izvorni_sadrzaj>7. svibnja 2018.</izvorni_sadrzaj>
    <derivirana_varijabla naziv="DomainObject.PlaniraniPocetakDatum_1">7. svibnja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09:32</izvorni_sadrzaj>
    <derivirana_varijabla naziv="DomainObject.StvarniZavrsetakVrijeme_1">09:32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2018.</izvorni_sadrzaj>
    <derivirana_varijabla naziv="DomainObject.Zapisnik.DatumKreiranja_1">7.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St-778/2016-45</izvorni_sadrzaj>
    <derivirana_varijabla naziv="DomainObject.Zapisnik.Oznaka_1">St-778/2016-45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St-778/2016-45</izvorni_sadrzaj>
    <derivirana_varijabla naziv="DomainObject.PoslovniBrojDokumenta_1">St-778/2016-45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D501C-AE33-4714-8CED-AFD874565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151</properties:Words>
  <properties:Characters>840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2018-05-07T05:58:00Z</dcterms:created>
  <dc:creator>abajlo</dc:creator>
  <cp:lastModifiedBy>Ante Rubelj</cp:lastModifiedBy>
  <cp:lastPrinted>2018-05-07T07:33:00Z</cp:lastPrinted>
  <dcterms:modified xmlns:xsi="http://www.w3.org/2001/XMLSchema-instance" xsi:type="dcterms:W3CDTF">2018-05-07T09:04:00Z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St-778/2016-45 / Zapisnik - Skupština vjerovnika (1St-778-16 skupština vjerovnika 7.5.2018.docx)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