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bebe" w14:paraId="07abebe" w:rsidRDefault="00B314E8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="008A72D3" w:rsidRPr="006959CB">
        <w:rPr>
          <w:rFonts w:hAnsi="Times New Roman" w:ascii="Times New Roman"/>
          <w:noProof w:val="false"/>
          <w:szCs w:val="24"/>
        </w:rPr>
        <w:t xml:space="preserve">   </w:t>
      </w:r>
      <w:r w:rsidR="009720EC" w:rsidRPr="006959CB">
        <w:rPr>
          <w:rFonts w:hAnsi="Times New Roman" w:ascii="Times New Roman"/>
        </w:rPr>
        <w:t>4 St-4</w:t>
      </w:r>
      <w:r w:rsidR="00272FA6">
        <w:rPr>
          <w:rFonts w:hAnsi="Times New Roman" w:ascii="Times New Roman"/>
        </w:rPr>
        <w:t>553</w:t>
      </w:r>
      <w:r w:rsidR="009720EC" w:rsidRPr="006959CB">
        <w:rPr>
          <w:rFonts w:hAnsi="Times New Roman" w:ascii="Times New Roman"/>
        </w:rPr>
        <w:t>/16</w:t>
      </w:r>
      <w:r w:rsidR="00014045"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>Trgovački sud u Zagrebu, Stalna služba</w:t>
      </w:r>
      <w:r w:rsidR="00573237" w:rsidRPr="006959CB">
        <w:rPr>
          <w:rFonts w:hAnsi="Times New Roman" w:ascii="Times New Roman"/>
          <w:szCs w:val="24"/>
        </w:rPr>
        <w:t>,</w:t>
      </w:r>
      <w:r w:rsidRPr="006959CB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u stečajnom postupku</w:t>
      </w:r>
      <w:r w:rsidR="000F0435" w:rsidRPr="006959CB">
        <w:rPr>
          <w:rFonts w:hAnsi="Times New Roman" w:ascii="Times New Roman"/>
          <w:szCs w:val="24"/>
        </w:rPr>
        <w:t xml:space="preserve"> nad</w:t>
      </w:r>
      <w:r w:rsidR="00DD5C02" w:rsidRPr="006959CB">
        <w:rPr>
          <w:rFonts w:hAnsi="Times New Roman" w:ascii="Times New Roman"/>
          <w:szCs w:val="24"/>
        </w:rPr>
        <w:t xml:space="preserve"> </w:t>
      </w:r>
      <w:r w:rsidR="005744A7" w:rsidRPr="006959CB">
        <w:rPr>
          <w:rFonts w:hAnsi="Times New Roman" w:ascii="Times New Roman"/>
          <w:szCs w:val="24"/>
        </w:rPr>
        <w:t xml:space="preserve">dužnikom </w:t>
      </w:r>
      <w:r w:rsidR="00272FA6" w:rsidRPr="00E60A7E">
        <w:rPr>
          <w:rFonts w:hAnsi="Times New Roman" w:ascii="Times New Roman"/>
        </w:rPr>
        <w:t>APRICATIO d.o.o., Zagreb, Savska cesta 142, OIB 47145687675</w:t>
      </w:r>
      <w:r w:rsidR="00DA76A8" w:rsidRPr="006959CB">
        <w:rPr>
          <w:rFonts w:hAnsi="Times New Roman" w:ascii="Times New Roman"/>
          <w:szCs w:val="24"/>
        </w:rPr>
        <w:t>,</w:t>
      </w:r>
      <w:r w:rsidR="00CF4808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dana </w:t>
      </w:r>
      <w:r w:rsidR="00272FA6">
        <w:rPr>
          <w:rFonts w:hAnsi="Times New Roman" w:ascii="Times New Roman"/>
          <w:szCs w:val="24"/>
        </w:rPr>
        <w:t>15. studenog</w:t>
      </w:r>
      <w:r w:rsidR="005B5EFC" w:rsidRPr="006959CB">
        <w:rPr>
          <w:rFonts w:hAnsi="Times New Roman" w:ascii="Times New Roman"/>
          <w:szCs w:val="24"/>
        </w:rPr>
        <w:t xml:space="preserve"> 2017</w:t>
      </w:r>
      <w:r w:rsidR="00573237" w:rsidRPr="006959CB">
        <w:rPr>
          <w:rFonts w:hAnsi="Times New Roman" w:ascii="Times New Roman"/>
          <w:szCs w:val="24"/>
        </w:rPr>
        <w:t>. godi</w:t>
      </w:r>
      <w:r w:rsidRPr="006959CB">
        <w:rPr>
          <w:rFonts w:hAnsi="Times New Roman" w:ascii="Times New Roman"/>
          <w:szCs w:val="24"/>
        </w:rPr>
        <w:t>ne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65067C" w:rsidP="00B314E8" w:rsidR="00B314E8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Privremeno</w:t>
      </w:r>
      <w:r w:rsidR="00272FA6">
        <w:rPr>
          <w:rFonts w:hAnsi="Times New Roman" w:ascii="Times New Roman"/>
          <w:szCs w:val="24"/>
        </w:rPr>
        <w:t>j</w:t>
      </w:r>
      <w:r w:rsidRPr="006959CB">
        <w:rPr>
          <w:rFonts w:hAnsi="Times New Roman" w:ascii="Times New Roman"/>
          <w:szCs w:val="24"/>
        </w:rPr>
        <w:t xml:space="preserve"> s</w:t>
      </w:r>
      <w:r w:rsidR="00DD2B86" w:rsidRPr="006959CB">
        <w:rPr>
          <w:rFonts w:hAnsi="Times New Roman" w:ascii="Times New Roman"/>
          <w:szCs w:val="24"/>
        </w:rPr>
        <w:t>t</w:t>
      </w:r>
      <w:r w:rsidR="00DD5C02" w:rsidRPr="006959CB">
        <w:rPr>
          <w:rFonts w:hAnsi="Times New Roman" w:ascii="Times New Roman"/>
          <w:szCs w:val="24"/>
        </w:rPr>
        <w:t>ečajno</w:t>
      </w:r>
      <w:r w:rsidR="00272FA6">
        <w:rPr>
          <w:rFonts w:hAnsi="Times New Roman" w:ascii="Times New Roman"/>
          <w:szCs w:val="24"/>
        </w:rPr>
        <w:t>j</w:t>
      </w:r>
      <w:r w:rsidR="00DD5C02" w:rsidRPr="006959CB">
        <w:rPr>
          <w:rFonts w:hAnsi="Times New Roman" w:ascii="Times New Roman"/>
          <w:szCs w:val="24"/>
        </w:rPr>
        <w:t xml:space="preserve"> </w:t>
      </w:r>
      <w:r w:rsidR="00DD5C02" w:rsidRPr="00272FA6">
        <w:rPr>
          <w:rFonts w:hAnsi="Times New Roman" w:ascii="Times New Roman"/>
          <w:szCs w:val="24"/>
        </w:rPr>
        <w:t>upravitelj</w:t>
      </w:r>
      <w:r w:rsidR="00272FA6" w:rsidRPr="00272FA6">
        <w:rPr>
          <w:rFonts w:hAnsi="Times New Roman" w:ascii="Times New Roman"/>
          <w:szCs w:val="24"/>
        </w:rPr>
        <w:t>ici</w:t>
      </w:r>
      <w:r w:rsidR="00DD5C02" w:rsidRPr="00272FA6">
        <w:rPr>
          <w:rFonts w:hAnsi="Times New Roman" w:ascii="Times New Roman"/>
          <w:szCs w:val="24"/>
        </w:rPr>
        <w:t xml:space="preserve"> </w:t>
      </w:r>
      <w:r w:rsidR="00272FA6" w:rsidRPr="00272FA6">
        <w:rPr>
          <w:rFonts w:hAnsi="Times New Roman" w:ascii="Times New Roman"/>
        </w:rPr>
        <w:t>Renati Horvatin, Našice, Trg dr. Franje Tuđmana 12, OIB 45832446829</w:t>
      </w:r>
      <w:r w:rsidR="005B5EFC" w:rsidRPr="00272FA6">
        <w:rPr>
          <w:rFonts w:hAnsi="Times New Roman" w:ascii="Times New Roman"/>
        </w:rPr>
        <w:t>,</w:t>
      </w:r>
      <w:r w:rsidR="00A76CB4" w:rsidRPr="00272FA6">
        <w:rPr>
          <w:rFonts w:hAnsi="Times New Roman" w:ascii="Times New Roman"/>
          <w:szCs w:val="24"/>
        </w:rPr>
        <w:t xml:space="preserve"> </w:t>
      </w:r>
      <w:r w:rsidR="00DD5C02" w:rsidRPr="00272FA6">
        <w:rPr>
          <w:rFonts w:hAnsi="Times New Roman" w:ascii="Times New Roman"/>
          <w:szCs w:val="24"/>
        </w:rPr>
        <w:t>određuje se nagrada</w:t>
      </w:r>
      <w:r w:rsidR="00445B6F" w:rsidRPr="00272FA6">
        <w:rPr>
          <w:rFonts w:hAnsi="Times New Roman" w:ascii="Times New Roman"/>
          <w:szCs w:val="24"/>
        </w:rPr>
        <w:t xml:space="preserve"> </w:t>
      </w:r>
      <w:r w:rsidR="00DD5C02" w:rsidRPr="00272FA6">
        <w:rPr>
          <w:rFonts w:hAnsi="Times New Roman" w:ascii="Times New Roman"/>
          <w:szCs w:val="24"/>
        </w:rPr>
        <w:t>za</w:t>
      </w:r>
      <w:r w:rsidR="00A76CB4" w:rsidRPr="00272FA6">
        <w:rPr>
          <w:rFonts w:hAnsi="Times New Roman" w:ascii="Times New Roman"/>
          <w:szCs w:val="24"/>
        </w:rPr>
        <w:t xml:space="preserve"> poslove obavljene u p</w:t>
      </w:r>
      <w:r w:rsidR="00DA76A8" w:rsidRPr="00272FA6">
        <w:rPr>
          <w:rFonts w:hAnsi="Times New Roman" w:ascii="Times New Roman"/>
          <w:szCs w:val="24"/>
        </w:rPr>
        <w:t>rethodnom postupku u iznosu</w:t>
      </w:r>
      <w:r w:rsidR="00DA76A8" w:rsidRPr="006959CB">
        <w:rPr>
          <w:rFonts w:hAnsi="Times New Roman" w:ascii="Times New Roman"/>
          <w:szCs w:val="24"/>
        </w:rPr>
        <w:t xml:space="preserve"> 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</w:t>
      </w:r>
      <w:r w:rsidR="00BD69FB" w:rsidRPr="006959CB">
        <w:rPr>
          <w:rFonts w:hAnsi="Times New Roman" w:ascii="Times New Roman"/>
          <w:szCs w:val="24"/>
        </w:rPr>
        <w:t xml:space="preserve"> kn </w:t>
      </w:r>
      <w:r w:rsidR="00AA05B1" w:rsidRPr="006959CB">
        <w:rPr>
          <w:rFonts w:hAnsi="Times New Roman" w:ascii="Times New Roman"/>
          <w:szCs w:val="24"/>
        </w:rPr>
        <w:t>brut</w:t>
      </w:r>
      <w:r w:rsidR="00BD69FB" w:rsidRPr="006959CB">
        <w:rPr>
          <w:rFonts w:hAnsi="Times New Roman" w:ascii="Times New Roman"/>
          <w:szCs w:val="24"/>
        </w:rPr>
        <w:t>o</w:t>
      </w:r>
      <w:r w:rsidRPr="006959CB">
        <w:rPr>
          <w:rFonts w:hAnsi="Times New Roman" w:ascii="Times New Roman"/>
          <w:szCs w:val="24"/>
        </w:rPr>
        <w:t xml:space="preserve">, te naknada stvarnih troškova u iznosu od </w:t>
      </w:r>
      <w:r w:rsidR="00913AC9">
        <w:rPr>
          <w:rFonts w:hAnsi="Times New Roman" w:ascii="Times New Roman"/>
          <w:szCs w:val="24"/>
        </w:rPr>
        <w:t>110,00</w:t>
      </w:r>
      <w:r w:rsidRPr="006959CB">
        <w:rPr>
          <w:rFonts w:hAnsi="Times New Roman" w:ascii="Times New Roman"/>
          <w:szCs w:val="24"/>
        </w:rPr>
        <w:t xml:space="preserve"> kn</w:t>
      </w:r>
      <w:r w:rsidR="00BD69FB" w:rsidRPr="006959CB">
        <w:rPr>
          <w:rFonts w:hAnsi="Times New Roman" w:ascii="Times New Roman"/>
          <w:szCs w:val="24"/>
        </w:rPr>
        <w:t>.</w:t>
      </w:r>
      <w:r w:rsidR="00362D40" w:rsidRPr="006959CB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Nalaže se računovodstvu suda da</w:t>
      </w:r>
      <w:r w:rsidR="00F6228C" w:rsidRPr="006959CB">
        <w:rPr>
          <w:rFonts w:hAnsi="Times New Roman" w:ascii="Times New Roman"/>
          <w:szCs w:val="24"/>
        </w:rPr>
        <w:t xml:space="preserve"> iz Fonda za namirenje troškova stečajnog postupka</w:t>
      </w:r>
      <w:r w:rsidRPr="006959CB">
        <w:rPr>
          <w:rFonts w:hAnsi="Times New Roman" w:ascii="Times New Roman"/>
          <w:szCs w:val="24"/>
        </w:rPr>
        <w:t xml:space="preserve"> izvrši isplatu </w:t>
      </w:r>
      <w:r w:rsidR="0065067C" w:rsidRPr="006959CB">
        <w:rPr>
          <w:rFonts w:hAnsi="Times New Roman" w:ascii="Times New Roman"/>
          <w:szCs w:val="24"/>
        </w:rPr>
        <w:t xml:space="preserve">nagrade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 kn bruto</w:t>
      </w:r>
      <w:r w:rsidR="00F17E33" w:rsidRPr="006959CB">
        <w:rPr>
          <w:rFonts w:hAnsi="Times New Roman" w:ascii="Times New Roman"/>
          <w:szCs w:val="24"/>
        </w:rPr>
        <w:t xml:space="preserve"> </w:t>
      </w:r>
      <w:r w:rsidR="0065067C" w:rsidRPr="006959CB">
        <w:rPr>
          <w:rFonts w:hAnsi="Times New Roman" w:ascii="Times New Roman"/>
          <w:szCs w:val="24"/>
        </w:rPr>
        <w:t xml:space="preserve">i troškova u iznosu od </w:t>
      </w:r>
      <w:r w:rsidR="00913AC9">
        <w:rPr>
          <w:rFonts w:hAnsi="Times New Roman" w:ascii="Times New Roman"/>
          <w:szCs w:val="24"/>
        </w:rPr>
        <w:t>110,00</w:t>
      </w:r>
      <w:r w:rsidR="0065067C" w:rsidRPr="006959CB">
        <w:rPr>
          <w:rFonts w:hAnsi="Times New Roman" w:ascii="Times New Roman"/>
          <w:szCs w:val="24"/>
        </w:rPr>
        <w:t xml:space="preserve"> kn </w:t>
      </w:r>
      <w:r w:rsidR="006959CB">
        <w:rPr>
          <w:rFonts w:hAnsi="Times New Roman" w:ascii="Times New Roman"/>
          <w:szCs w:val="24"/>
        </w:rPr>
        <w:t>p</w:t>
      </w:r>
      <w:r w:rsidR="006959CB" w:rsidRPr="006959CB">
        <w:rPr>
          <w:rFonts w:hAnsi="Times New Roman" w:ascii="Times New Roman"/>
          <w:szCs w:val="24"/>
        </w:rPr>
        <w:t>rivremeno</w:t>
      </w:r>
      <w:r w:rsidR="00913AC9">
        <w:rPr>
          <w:rFonts w:hAnsi="Times New Roman" w:ascii="Times New Roman"/>
          <w:szCs w:val="24"/>
        </w:rPr>
        <w:t>j</w:t>
      </w:r>
      <w:r w:rsidR="006959CB" w:rsidRPr="006959CB">
        <w:rPr>
          <w:rFonts w:hAnsi="Times New Roman" w:ascii="Times New Roman"/>
          <w:szCs w:val="24"/>
        </w:rPr>
        <w:t xml:space="preserve"> stečajno</w:t>
      </w:r>
      <w:r w:rsidR="00913AC9">
        <w:rPr>
          <w:rFonts w:hAnsi="Times New Roman" w:ascii="Times New Roman"/>
          <w:szCs w:val="24"/>
        </w:rPr>
        <w:t xml:space="preserve">j </w:t>
      </w:r>
      <w:r w:rsidR="006959CB" w:rsidRPr="006959CB">
        <w:rPr>
          <w:rFonts w:hAnsi="Times New Roman" w:ascii="Times New Roman"/>
          <w:szCs w:val="24"/>
        </w:rPr>
        <w:t>upravitelj</w:t>
      </w:r>
      <w:r w:rsidR="00913AC9">
        <w:rPr>
          <w:rFonts w:hAnsi="Times New Roman" w:ascii="Times New Roman"/>
          <w:szCs w:val="24"/>
        </w:rPr>
        <w:t>ici</w:t>
      </w:r>
      <w:r w:rsidR="006959CB" w:rsidRPr="006959CB">
        <w:rPr>
          <w:rFonts w:hAnsi="Times New Roman" w:ascii="Times New Roman"/>
          <w:szCs w:val="24"/>
        </w:rPr>
        <w:t xml:space="preserve"> </w:t>
      </w:r>
      <w:r w:rsidR="00913AC9">
        <w:rPr>
          <w:rFonts w:hAnsi="Times New Roman" w:ascii="Times New Roman"/>
        </w:rPr>
        <w:t>Renati Horvatin</w:t>
      </w:r>
      <w:r w:rsidR="006959CB" w:rsidRPr="006959CB">
        <w:rPr>
          <w:rFonts w:hAnsi="Times New Roman" w:ascii="Times New Roman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6959CB">
        <w:rPr>
          <w:rFonts w:hAnsi="Times New Roman" w:ascii="Times New Roman"/>
          <w:szCs w:val="24"/>
        </w:rPr>
        <w:t>Erste &amp; Steiermärkische Bank d.d.</w:t>
      </w:r>
      <w:r w:rsidR="005744A7" w:rsidRPr="006959CB">
        <w:rPr>
          <w:rFonts w:hAnsi="Times New Roman" w:ascii="Times New Roman"/>
          <w:szCs w:val="24"/>
        </w:rPr>
        <w:t xml:space="preserve"> broj </w:t>
      </w:r>
      <w:r w:rsidR="00BD69FB" w:rsidRPr="006959CB">
        <w:rPr>
          <w:rFonts w:hAnsi="Times New Roman" w:ascii="Times New Roman"/>
          <w:szCs w:val="24"/>
        </w:rPr>
        <w:t xml:space="preserve">IBAN: </w:t>
      </w:r>
      <w:r w:rsidR="00F6228C" w:rsidRPr="006959CB">
        <w:rPr>
          <w:rFonts w:hAnsi="Times New Roman" w:ascii="Times New Roman"/>
          <w:szCs w:val="24"/>
        </w:rPr>
        <w:t>HR</w:t>
      </w:r>
      <w:r w:rsidR="00913AC9">
        <w:rPr>
          <w:rFonts w:hAnsi="Times New Roman" w:ascii="Times New Roman"/>
          <w:szCs w:val="24"/>
        </w:rPr>
        <w:t>11</w:t>
      </w:r>
      <w:r w:rsidR="006959CB">
        <w:rPr>
          <w:rFonts w:hAnsi="Times New Roman" w:ascii="Times New Roman"/>
          <w:szCs w:val="24"/>
        </w:rPr>
        <w:t>2402006310</w:t>
      </w:r>
      <w:r w:rsidR="00913AC9">
        <w:rPr>
          <w:rFonts w:hAnsi="Times New Roman" w:ascii="Times New Roman"/>
          <w:szCs w:val="24"/>
        </w:rPr>
        <w:t>1758451</w:t>
      </w:r>
      <w:r w:rsidR="00F6228C" w:rsidRPr="006959CB">
        <w:rPr>
          <w:rFonts w:hAnsi="Times New Roman" w:ascii="Times New Roman"/>
          <w:szCs w:val="24"/>
        </w:rPr>
        <w:t>.</w:t>
      </w:r>
    </w:p>
    <w:p w:rsidRDefault="00B314E8" w:rsidP="008D559D" w:rsidR="00B314E8" w:rsidRPr="006959CB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AA05B1" w:rsidRPr="006959CB">
        <w:rPr>
          <w:rFonts w:hAnsi="Times New Roman" w:ascii="Times New Roman"/>
          <w:szCs w:val="24"/>
        </w:rPr>
        <w:t>Rješenjem ovog suda poslovni broj 4 St-</w:t>
      </w:r>
      <w:r w:rsidR="006959CB">
        <w:rPr>
          <w:rFonts w:hAnsi="Times New Roman" w:ascii="Times New Roman"/>
          <w:szCs w:val="24"/>
        </w:rPr>
        <w:t>4</w:t>
      </w:r>
      <w:r w:rsidR="00913AC9">
        <w:rPr>
          <w:rFonts w:hAnsi="Times New Roman" w:ascii="Times New Roman"/>
          <w:szCs w:val="24"/>
        </w:rPr>
        <w:t>553</w:t>
      </w:r>
      <w:r w:rsidR="006959CB">
        <w:rPr>
          <w:rFonts w:hAnsi="Times New Roman" w:ascii="Times New Roman"/>
          <w:szCs w:val="24"/>
        </w:rPr>
        <w:t>/</w:t>
      </w:r>
      <w:r w:rsidR="0065067C" w:rsidRPr="006959CB">
        <w:rPr>
          <w:rFonts w:hAnsi="Times New Roman" w:ascii="Times New Roman"/>
          <w:szCs w:val="24"/>
        </w:rPr>
        <w:t>16</w:t>
      </w:r>
      <w:r w:rsidR="00AA05B1" w:rsidRPr="006959CB">
        <w:rPr>
          <w:rFonts w:hAnsi="Times New Roman" w:ascii="Times New Roman"/>
          <w:szCs w:val="24"/>
        </w:rPr>
        <w:t xml:space="preserve"> od </w:t>
      </w:r>
      <w:r w:rsidR="0065067C" w:rsidRPr="006959CB">
        <w:rPr>
          <w:rFonts w:hAnsi="Times New Roman" w:ascii="Times New Roman"/>
          <w:szCs w:val="24"/>
        </w:rPr>
        <w:t>8. ožujka</w:t>
      </w:r>
      <w:r w:rsidR="005078A8" w:rsidRPr="006959CB">
        <w:rPr>
          <w:rFonts w:hAnsi="Times New Roman" w:ascii="Times New Roman"/>
          <w:szCs w:val="24"/>
        </w:rPr>
        <w:t xml:space="preserve"> 201</w:t>
      </w:r>
      <w:r w:rsidR="0065067C" w:rsidRPr="006959CB">
        <w:rPr>
          <w:rFonts w:hAnsi="Times New Roman" w:ascii="Times New Roman"/>
          <w:szCs w:val="24"/>
        </w:rPr>
        <w:t>7</w:t>
      </w:r>
      <w:r w:rsidR="00AA05B1" w:rsidRPr="006959CB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6959CB">
        <w:rPr>
          <w:rFonts w:hAnsi="Times New Roman" w:ascii="Times New Roman"/>
          <w:szCs w:val="24"/>
        </w:rPr>
        <w:t>pretpostavki</w:t>
      </w:r>
      <w:r w:rsidR="00AA05B1" w:rsidRPr="006959CB">
        <w:rPr>
          <w:rFonts w:hAnsi="Times New Roman" w:ascii="Times New Roman"/>
          <w:szCs w:val="24"/>
        </w:rPr>
        <w:t xml:space="preserve"> za otvaranje stečajnog postupka nad dužnikom </w:t>
      </w:r>
      <w:r w:rsidR="00913AC9" w:rsidRPr="00E60A7E">
        <w:rPr>
          <w:rFonts w:hAnsi="Times New Roman" w:ascii="Times New Roman"/>
        </w:rPr>
        <w:t>APRICATIO d.o.o., Zagreb, Savska cesta 142, OIB 47145687675</w:t>
      </w:r>
      <w:r w:rsidR="00AA05B1" w:rsidRPr="006959CB">
        <w:rPr>
          <w:rFonts w:hAnsi="Times New Roman" w:ascii="Times New Roman"/>
          <w:szCs w:val="24"/>
        </w:rPr>
        <w:t xml:space="preserve">, a rješenjem od </w:t>
      </w:r>
      <w:r w:rsidR="00913AC9">
        <w:rPr>
          <w:rFonts w:hAnsi="Times New Roman" w:ascii="Times New Roman"/>
          <w:szCs w:val="24"/>
        </w:rPr>
        <w:t>2</w:t>
      </w:r>
      <w:r w:rsidR="006959CB">
        <w:rPr>
          <w:rFonts w:hAnsi="Times New Roman" w:ascii="Times New Roman"/>
          <w:szCs w:val="24"/>
        </w:rPr>
        <w:t>. svibnja</w:t>
      </w:r>
      <w:r w:rsidR="0065067C" w:rsidRPr="006959CB">
        <w:rPr>
          <w:rFonts w:hAnsi="Times New Roman" w:ascii="Times New Roman"/>
          <w:szCs w:val="24"/>
        </w:rPr>
        <w:t xml:space="preserve"> 2017</w:t>
      </w:r>
      <w:r w:rsidR="00AA05B1" w:rsidRPr="006959CB">
        <w:rPr>
          <w:rFonts w:hAnsi="Times New Roman" w:ascii="Times New Roman"/>
          <w:szCs w:val="24"/>
        </w:rPr>
        <w:t>. godine imenovan</w:t>
      </w:r>
      <w:r w:rsidR="00913AC9">
        <w:rPr>
          <w:rFonts w:hAnsi="Times New Roman" w:ascii="Times New Roman"/>
          <w:szCs w:val="24"/>
        </w:rPr>
        <w:t>a</w:t>
      </w:r>
      <w:r w:rsidR="00AA05B1" w:rsidRPr="006959CB">
        <w:rPr>
          <w:rFonts w:hAnsi="Times New Roman" w:ascii="Times New Roman"/>
          <w:szCs w:val="24"/>
        </w:rPr>
        <w:t xml:space="preserve"> </w:t>
      </w:r>
      <w:r w:rsidR="005B5EFC" w:rsidRPr="006959CB">
        <w:rPr>
          <w:rFonts w:hAnsi="Times New Roman" w:ascii="Times New Roman"/>
          <w:szCs w:val="24"/>
        </w:rPr>
        <w:t xml:space="preserve">je </w:t>
      </w:r>
      <w:r w:rsidR="00AA05B1" w:rsidRPr="006959CB">
        <w:rPr>
          <w:rFonts w:hAnsi="Times New Roman" w:ascii="Times New Roman"/>
          <w:szCs w:val="24"/>
        </w:rPr>
        <w:t>privremen</w:t>
      </w:r>
      <w:r w:rsidR="00913AC9">
        <w:rPr>
          <w:rFonts w:hAnsi="Times New Roman" w:ascii="Times New Roman"/>
          <w:szCs w:val="24"/>
        </w:rPr>
        <w:t xml:space="preserve">a </w:t>
      </w:r>
      <w:r w:rsidR="00AA05B1" w:rsidRPr="006959CB">
        <w:rPr>
          <w:rFonts w:hAnsi="Times New Roman" w:ascii="Times New Roman"/>
          <w:szCs w:val="24"/>
        </w:rPr>
        <w:t>stečajn</w:t>
      </w:r>
      <w:r w:rsidR="00913AC9">
        <w:rPr>
          <w:rFonts w:hAnsi="Times New Roman" w:ascii="Times New Roman"/>
          <w:szCs w:val="24"/>
        </w:rPr>
        <w:t>a</w:t>
      </w:r>
      <w:r w:rsidR="00AA05B1" w:rsidRPr="006959CB">
        <w:rPr>
          <w:rFonts w:hAnsi="Times New Roman" w:ascii="Times New Roman"/>
          <w:szCs w:val="24"/>
        </w:rPr>
        <w:t xml:space="preserve"> upravitelj</w:t>
      </w:r>
      <w:r w:rsidR="00913AC9">
        <w:rPr>
          <w:rFonts w:hAnsi="Times New Roman" w:ascii="Times New Roman"/>
          <w:szCs w:val="24"/>
        </w:rPr>
        <w:t>ica</w:t>
      </w:r>
      <w:r w:rsidR="00AA05B1" w:rsidRPr="006959CB">
        <w:rPr>
          <w:rFonts w:hAnsi="Times New Roman" w:ascii="Times New Roman"/>
          <w:szCs w:val="24"/>
        </w:rPr>
        <w:t xml:space="preserve"> </w:t>
      </w:r>
      <w:r w:rsidR="00913AC9">
        <w:rPr>
          <w:rFonts w:hAnsi="Times New Roman" w:ascii="Times New Roman"/>
        </w:rPr>
        <w:t>Renata Horvatin</w:t>
      </w:r>
      <w:r w:rsidR="005078A8" w:rsidRPr="006959CB">
        <w:rPr>
          <w:rFonts w:hAnsi="Times New Roman" w:ascii="Times New Roman"/>
        </w:rPr>
        <w:t>.</w:t>
      </w:r>
      <w:r w:rsidR="006959CB">
        <w:rPr>
          <w:rFonts w:hAnsi="Times New Roman" w:ascii="Times New Roman"/>
        </w:rPr>
        <w:t xml:space="preserve"> 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Podneskom </w:t>
      </w:r>
      <w:r w:rsidR="00C56F00" w:rsidRPr="006959CB">
        <w:rPr>
          <w:rFonts w:hAnsi="Times New Roman" w:ascii="Times New Roman"/>
          <w:szCs w:val="24"/>
        </w:rPr>
        <w:t xml:space="preserve">od </w:t>
      </w:r>
      <w:r w:rsidR="00913AC9">
        <w:rPr>
          <w:rFonts w:hAnsi="Times New Roman" w:ascii="Times New Roman"/>
          <w:szCs w:val="24"/>
        </w:rPr>
        <w:t>25. listopada</w:t>
      </w:r>
      <w:r w:rsidR="0065067C" w:rsidRPr="006959CB">
        <w:rPr>
          <w:rFonts w:hAnsi="Times New Roman" w:ascii="Times New Roman"/>
          <w:szCs w:val="24"/>
        </w:rPr>
        <w:t xml:space="preserve"> 2017</w:t>
      </w:r>
      <w:r w:rsidRPr="006959CB">
        <w:rPr>
          <w:rFonts w:hAnsi="Times New Roman" w:ascii="Times New Roman"/>
          <w:szCs w:val="24"/>
        </w:rPr>
        <w:t>. godine</w:t>
      </w:r>
      <w:r w:rsidR="00C56F00" w:rsidRPr="006959CB">
        <w:rPr>
          <w:rFonts w:hAnsi="Times New Roman" w:ascii="Times New Roman"/>
          <w:szCs w:val="24"/>
        </w:rPr>
        <w:t xml:space="preserve"> privremen</w:t>
      </w:r>
      <w:r w:rsidR="00913AC9">
        <w:rPr>
          <w:rFonts w:hAnsi="Times New Roman" w:ascii="Times New Roman"/>
          <w:szCs w:val="24"/>
        </w:rPr>
        <w:t>a</w:t>
      </w:r>
      <w:r w:rsidRPr="006959CB">
        <w:rPr>
          <w:rFonts w:hAnsi="Times New Roman" w:ascii="Times New Roman"/>
          <w:szCs w:val="24"/>
        </w:rPr>
        <w:t xml:space="preserve"> stečajn</w:t>
      </w:r>
      <w:r w:rsidR="00913AC9">
        <w:rPr>
          <w:rFonts w:hAnsi="Times New Roman" w:ascii="Times New Roman"/>
          <w:szCs w:val="24"/>
        </w:rPr>
        <w:t xml:space="preserve">a </w:t>
      </w:r>
      <w:r w:rsidR="00CA7EA6">
        <w:rPr>
          <w:rFonts w:hAnsi="Times New Roman" w:ascii="Times New Roman"/>
          <w:szCs w:val="24"/>
        </w:rPr>
        <w:t>upravitelj</w:t>
      </w:r>
      <w:r w:rsidR="00913AC9">
        <w:rPr>
          <w:rFonts w:hAnsi="Times New Roman" w:ascii="Times New Roman"/>
          <w:szCs w:val="24"/>
        </w:rPr>
        <w:t xml:space="preserve">ica </w:t>
      </w:r>
      <w:r w:rsidR="0065067C" w:rsidRPr="006959CB">
        <w:rPr>
          <w:rFonts w:hAnsi="Times New Roman" w:ascii="Times New Roman"/>
          <w:szCs w:val="24"/>
        </w:rPr>
        <w:t>postav</w:t>
      </w:r>
      <w:r w:rsidR="00CA7EA6">
        <w:rPr>
          <w:rFonts w:hAnsi="Times New Roman" w:ascii="Times New Roman"/>
          <w:szCs w:val="24"/>
        </w:rPr>
        <w:t>i</w:t>
      </w:r>
      <w:r w:rsidR="00913AC9">
        <w:rPr>
          <w:rFonts w:hAnsi="Times New Roman" w:ascii="Times New Roman"/>
          <w:szCs w:val="24"/>
        </w:rPr>
        <w:t>la</w:t>
      </w:r>
      <w:r w:rsidRPr="006959CB"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 xml:space="preserve">je </w:t>
      </w:r>
      <w:r w:rsidR="00CA7EA6">
        <w:rPr>
          <w:rFonts w:hAnsi="Times New Roman" w:ascii="Times New Roman"/>
          <w:szCs w:val="24"/>
        </w:rPr>
        <w:t xml:space="preserve">zahtjev da </w:t>
      </w:r>
      <w:r w:rsidR="00913AC9">
        <w:rPr>
          <w:rFonts w:hAnsi="Times New Roman" w:ascii="Times New Roman"/>
          <w:szCs w:val="24"/>
        </w:rPr>
        <w:t>joj</w:t>
      </w:r>
      <w:r w:rsidR="00CA7EA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>se isplati nagrada</w:t>
      </w:r>
      <w:r w:rsidR="004970DC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6959CB">
        <w:rPr>
          <w:rFonts w:hAnsi="Times New Roman" w:ascii="Times New Roman"/>
          <w:szCs w:val="24"/>
        </w:rPr>
        <w:t>3</w:t>
      </w:r>
      <w:r w:rsidR="00C56F00" w:rsidRPr="006959CB">
        <w:rPr>
          <w:rFonts w:hAnsi="Times New Roman" w:ascii="Times New Roman"/>
          <w:szCs w:val="24"/>
        </w:rPr>
        <w:t>.000,</w:t>
      </w:r>
      <w:r w:rsidR="004970DC" w:rsidRPr="006959CB">
        <w:rPr>
          <w:rFonts w:hAnsi="Times New Roman" w:ascii="Times New Roman"/>
          <w:szCs w:val="24"/>
        </w:rPr>
        <w:t>00 kn bruto</w:t>
      </w:r>
      <w:r w:rsidRPr="006959CB">
        <w:rPr>
          <w:rFonts w:hAnsi="Times New Roman" w:ascii="Times New Roman"/>
          <w:szCs w:val="24"/>
        </w:rPr>
        <w:t xml:space="preserve">, </w:t>
      </w:r>
      <w:r w:rsidR="004970DC" w:rsidRPr="006959CB">
        <w:rPr>
          <w:rFonts w:hAnsi="Times New Roman" w:ascii="Times New Roman"/>
          <w:szCs w:val="24"/>
        </w:rPr>
        <w:t xml:space="preserve">a na ime radnji </w:t>
      </w:r>
      <w:r w:rsidR="00C56F00" w:rsidRPr="006959CB">
        <w:rPr>
          <w:rFonts w:hAnsi="Times New Roman" w:ascii="Times New Roman"/>
          <w:szCs w:val="24"/>
        </w:rPr>
        <w:t>poduzetih u okviru tog postupka</w:t>
      </w:r>
      <w:r w:rsidR="0065067C" w:rsidRPr="006959CB">
        <w:rPr>
          <w:rFonts w:hAnsi="Times New Roman" w:ascii="Times New Roman"/>
          <w:szCs w:val="24"/>
        </w:rPr>
        <w:t xml:space="preserve">, kao i da </w:t>
      </w:r>
      <w:r w:rsidR="00913AC9">
        <w:rPr>
          <w:rFonts w:hAnsi="Times New Roman" w:ascii="Times New Roman"/>
          <w:szCs w:val="24"/>
        </w:rPr>
        <w:t>joj</w:t>
      </w:r>
      <w:r w:rsidR="00CA7EA6">
        <w:rPr>
          <w:rFonts w:hAnsi="Times New Roman" w:ascii="Times New Roman"/>
          <w:szCs w:val="24"/>
        </w:rPr>
        <w:t xml:space="preserve"> </w:t>
      </w:r>
      <w:r w:rsidR="0065067C" w:rsidRPr="006959CB">
        <w:rPr>
          <w:rFonts w:hAnsi="Times New Roman" w:ascii="Times New Roman"/>
          <w:szCs w:val="24"/>
        </w:rPr>
        <w:t>se naknade troškovi postupka</w:t>
      </w:r>
      <w:r w:rsidR="00CA7EA6">
        <w:rPr>
          <w:rFonts w:hAnsi="Times New Roman" w:ascii="Times New Roman"/>
          <w:szCs w:val="24"/>
        </w:rPr>
        <w:t xml:space="preserve"> u ukupnom iznosu od </w:t>
      </w:r>
      <w:r w:rsidR="00913AC9">
        <w:rPr>
          <w:rFonts w:hAnsi="Times New Roman" w:ascii="Times New Roman"/>
          <w:szCs w:val="24"/>
        </w:rPr>
        <w:t>110,00</w:t>
      </w:r>
      <w:r w:rsidR="00CA7EA6">
        <w:rPr>
          <w:rFonts w:hAnsi="Times New Roman" w:ascii="Times New Roman"/>
          <w:szCs w:val="24"/>
        </w:rPr>
        <w:t xml:space="preserve"> kn</w:t>
      </w:r>
      <w:r w:rsidR="0065067C" w:rsidRPr="006959CB">
        <w:rPr>
          <w:rFonts w:hAnsi="Times New Roman" w:ascii="Times New Roman"/>
          <w:szCs w:val="24"/>
        </w:rPr>
        <w:t xml:space="preserve">, i to na ime </w:t>
      </w:r>
      <w:r w:rsidR="00CA7EA6">
        <w:rPr>
          <w:rFonts w:hAnsi="Times New Roman" w:ascii="Times New Roman"/>
          <w:szCs w:val="24"/>
        </w:rPr>
        <w:t xml:space="preserve">troškova upravnih </w:t>
      </w:r>
      <w:r w:rsidR="0065067C" w:rsidRPr="006959CB">
        <w:rPr>
          <w:rFonts w:hAnsi="Times New Roman" w:ascii="Times New Roman"/>
          <w:szCs w:val="24"/>
        </w:rPr>
        <w:t xml:space="preserve">biljega </w:t>
      </w:r>
      <w:r w:rsidR="00CA7EA6">
        <w:rPr>
          <w:rFonts w:hAnsi="Times New Roman" w:ascii="Times New Roman"/>
          <w:szCs w:val="24"/>
        </w:rPr>
        <w:t xml:space="preserve">za pribavljanje potvrda od MUP-a, </w:t>
      </w:r>
      <w:r w:rsidR="00913AC9">
        <w:rPr>
          <w:rFonts w:hAnsi="Times New Roman" w:ascii="Times New Roman"/>
          <w:szCs w:val="24"/>
        </w:rPr>
        <w:t>Grada Zagreba,</w:t>
      </w:r>
      <w:r w:rsidR="00CA7EA6">
        <w:rPr>
          <w:rFonts w:hAnsi="Times New Roman" w:ascii="Times New Roman"/>
          <w:szCs w:val="24"/>
        </w:rPr>
        <w:t xml:space="preserve"> Gradskog ureda za katastar i geodetske poslove te Općinskog suda u </w:t>
      </w:r>
      <w:r w:rsidR="00913AC9">
        <w:rPr>
          <w:rFonts w:hAnsi="Times New Roman" w:ascii="Times New Roman"/>
          <w:szCs w:val="24"/>
        </w:rPr>
        <w:t xml:space="preserve">Novom </w:t>
      </w:r>
      <w:r w:rsidR="00CA7EA6">
        <w:rPr>
          <w:rFonts w:hAnsi="Times New Roman" w:ascii="Times New Roman"/>
          <w:szCs w:val="24"/>
        </w:rPr>
        <w:t>Z</w:t>
      </w:r>
      <w:r w:rsidR="00913AC9">
        <w:rPr>
          <w:rFonts w:hAnsi="Times New Roman" w:ascii="Times New Roman"/>
          <w:szCs w:val="24"/>
        </w:rPr>
        <w:t>agrebu, Zemljišnoknjižni odjel.</w:t>
      </w:r>
    </w:p>
    <w:p w:rsidRDefault="00913AC9" w:rsidP="00AA05B1" w:rsidR="00913AC9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119. st. 6. Stečajnog zakona (Narodne Novine broj 71/15, 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959CB">
        <w:rPr>
          <w:rFonts w:hAnsi="Times New Roman" w:ascii="Times New Roman"/>
          <w:szCs w:val="24"/>
        </w:rPr>
        <w:t xml:space="preserve"> (Narodne novine broj 105/15)</w:t>
      </w:r>
      <w:r w:rsidR="00AA05B1" w:rsidRPr="006959CB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913AC9">
        <w:rPr>
          <w:rFonts w:hAnsi="Times New Roman" w:ascii="Times New Roman"/>
          <w:szCs w:val="24"/>
        </w:rPr>
        <w:t>a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913AC9">
        <w:rPr>
          <w:rFonts w:hAnsi="Times New Roman" w:ascii="Times New Roman"/>
          <w:szCs w:val="24"/>
        </w:rPr>
        <w:t>a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913AC9">
        <w:rPr>
          <w:rFonts w:hAnsi="Times New Roman" w:ascii="Times New Roman"/>
          <w:szCs w:val="24"/>
        </w:rPr>
        <w:t>ica</w:t>
      </w:r>
      <w:r w:rsidR="00CA7EA6">
        <w:rPr>
          <w:rFonts w:hAnsi="Times New Roman" w:ascii="Times New Roman"/>
          <w:szCs w:val="24"/>
        </w:rPr>
        <w:t xml:space="preserve"> podni</w:t>
      </w:r>
      <w:r w:rsidR="00913AC9">
        <w:rPr>
          <w:rFonts w:hAnsi="Times New Roman" w:ascii="Times New Roman"/>
          <w:szCs w:val="24"/>
        </w:rPr>
        <w:t>jela</w:t>
      </w:r>
      <w:r w:rsidR="0065067C" w:rsidRPr="006959CB">
        <w:rPr>
          <w:rFonts w:hAnsi="Times New Roman" w:ascii="Times New Roman"/>
          <w:szCs w:val="24"/>
        </w:rPr>
        <w:t xml:space="preserve"> pisano izvješće od </w:t>
      </w:r>
      <w:r w:rsidR="00913AC9">
        <w:rPr>
          <w:rFonts w:hAnsi="Times New Roman" w:ascii="Times New Roman"/>
          <w:szCs w:val="24"/>
        </w:rPr>
        <w:t>5</w:t>
      </w:r>
      <w:r w:rsidR="0065067C" w:rsidRPr="006959CB">
        <w:rPr>
          <w:rFonts w:hAnsi="Times New Roman" w:ascii="Times New Roman"/>
          <w:szCs w:val="24"/>
        </w:rPr>
        <w:t xml:space="preserve">. lipnja 2017. godine, sukladno točki III. izreke rješenja suda od </w:t>
      </w:r>
      <w:r w:rsidR="00913AC9">
        <w:rPr>
          <w:rFonts w:hAnsi="Times New Roman" w:ascii="Times New Roman"/>
          <w:szCs w:val="24"/>
        </w:rPr>
        <w:t>2</w:t>
      </w:r>
      <w:r w:rsidR="00CA7EA6">
        <w:rPr>
          <w:rFonts w:hAnsi="Times New Roman" w:ascii="Times New Roman"/>
          <w:szCs w:val="24"/>
        </w:rPr>
        <w:t>. svibnja</w:t>
      </w:r>
      <w:r w:rsidR="0065067C" w:rsidRPr="006959CB">
        <w:rPr>
          <w:rFonts w:hAnsi="Times New Roman" w:ascii="Times New Roman"/>
          <w:szCs w:val="24"/>
        </w:rPr>
        <w:t xml:space="preserve"> 2017. godine, te je ist</w:t>
      </w:r>
      <w:r w:rsidR="00913AC9">
        <w:rPr>
          <w:rFonts w:hAnsi="Times New Roman" w:ascii="Times New Roman"/>
          <w:szCs w:val="24"/>
        </w:rPr>
        <w:t>a</w:t>
      </w:r>
      <w:r w:rsidR="0065067C" w:rsidRPr="006959CB">
        <w:rPr>
          <w:rFonts w:hAnsi="Times New Roman" w:ascii="Times New Roman"/>
          <w:szCs w:val="24"/>
        </w:rPr>
        <w:t xml:space="preserve"> pristup</w:t>
      </w:r>
      <w:r w:rsidR="00913AC9">
        <w:rPr>
          <w:rFonts w:hAnsi="Times New Roman" w:ascii="Times New Roman"/>
          <w:szCs w:val="24"/>
        </w:rPr>
        <w:t>ila</w:t>
      </w:r>
      <w:r w:rsidR="0065067C" w:rsidRPr="006959CB">
        <w:rPr>
          <w:rFonts w:hAnsi="Times New Roman" w:ascii="Times New Roman"/>
          <w:szCs w:val="24"/>
        </w:rPr>
        <w:t xml:space="preserve"> na ročište radi rasprave o pretpostavkama za otvaranje stečajnog postupka od </w:t>
      </w:r>
      <w:r w:rsidR="00913AC9">
        <w:rPr>
          <w:rFonts w:hAnsi="Times New Roman" w:ascii="Times New Roman"/>
          <w:szCs w:val="24"/>
        </w:rPr>
        <w:t>16. listopada</w:t>
      </w:r>
      <w:r w:rsidR="0065067C" w:rsidRPr="006959CB">
        <w:rPr>
          <w:rFonts w:hAnsi="Times New Roman" w:ascii="Times New Roman"/>
          <w:szCs w:val="24"/>
        </w:rPr>
        <w:t xml:space="preserve"> 2017. godine, </w:t>
      </w:r>
      <w:r w:rsidRPr="006959CB">
        <w:rPr>
          <w:rFonts w:hAnsi="Times New Roman" w:ascii="Times New Roman"/>
          <w:szCs w:val="24"/>
        </w:rPr>
        <w:t>slijedom čega je sud utvrdio da primjerena nagrada za rad privremen</w:t>
      </w:r>
      <w:r w:rsidR="00913AC9">
        <w:rPr>
          <w:rFonts w:hAnsi="Times New Roman" w:ascii="Times New Roman"/>
          <w:szCs w:val="24"/>
        </w:rPr>
        <w:t xml:space="preserve">e </w:t>
      </w:r>
      <w:r w:rsidRPr="006959CB">
        <w:rPr>
          <w:rFonts w:hAnsi="Times New Roman" w:ascii="Times New Roman"/>
          <w:szCs w:val="24"/>
        </w:rPr>
        <w:t>stečajn</w:t>
      </w:r>
      <w:r w:rsidR="00913AC9">
        <w:rPr>
          <w:rFonts w:hAnsi="Times New Roman" w:ascii="Times New Roman"/>
          <w:szCs w:val="24"/>
        </w:rPr>
        <w:t>e</w:t>
      </w:r>
      <w:r w:rsidRPr="006959CB">
        <w:rPr>
          <w:rFonts w:hAnsi="Times New Roman" w:ascii="Times New Roman"/>
          <w:szCs w:val="24"/>
        </w:rPr>
        <w:t xml:space="preserve"> upravitelj</w:t>
      </w:r>
      <w:r w:rsidR="00913AC9">
        <w:rPr>
          <w:rFonts w:hAnsi="Times New Roman" w:ascii="Times New Roman"/>
          <w:szCs w:val="24"/>
        </w:rPr>
        <w:t>ice</w:t>
      </w:r>
      <w:r w:rsidR="00CA7EA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iznosi </w:t>
      </w:r>
      <w:r w:rsidR="005078A8" w:rsidRPr="006959CB">
        <w:rPr>
          <w:rFonts w:hAnsi="Times New Roman" w:ascii="Times New Roman"/>
          <w:szCs w:val="24"/>
        </w:rPr>
        <w:t>3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A12FD5" w:rsidRPr="006959CB">
        <w:rPr>
          <w:rFonts w:hAnsi="Times New Roman" w:ascii="Times New Roman"/>
          <w:szCs w:val="24"/>
        </w:rPr>
        <w:t>privremenoj stečajnoj upraviteljici</w:t>
      </w:r>
      <w:r w:rsidRPr="006959CB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Isto tako, u prijedlogu za određivanje nagrade i priznanje troškova, </w:t>
      </w:r>
      <w:r w:rsidR="00913AC9">
        <w:rPr>
          <w:rFonts w:hAnsi="Times New Roman" w:ascii="Times New Roman"/>
          <w:szCs w:val="24"/>
        </w:rPr>
        <w:t>privremena</w:t>
      </w:r>
      <w:r w:rsidR="00CA7EA6">
        <w:rPr>
          <w:rFonts w:hAnsi="Times New Roman" w:ascii="Times New Roman"/>
          <w:szCs w:val="24"/>
        </w:rPr>
        <w:t xml:space="preserve"> stečajn</w:t>
      </w:r>
      <w:r w:rsidR="00913AC9">
        <w:rPr>
          <w:rFonts w:hAnsi="Times New Roman" w:ascii="Times New Roman"/>
          <w:szCs w:val="24"/>
        </w:rPr>
        <w:t>a</w:t>
      </w:r>
      <w:r w:rsidR="00CA7EA6">
        <w:rPr>
          <w:rFonts w:hAnsi="Times New Roman" w:ascii="Times New Roman"/>
          <w:szCs w:val="24"/>
        </w:rPr>
        <w:t xml:space="preserve"> upravitelj</w:t>
      </w:r>
      <w:r w:rsidR="00913AC9">
        <w:rPr>
          <w:rFonts w:hAnsi="Times New Roman" w:ascii="Times New Roman"/>
          <w:szCs w:val="24"/>
        </w:rPr>
        <w:t>ica</w:t>
      </w:r>
      <w:r w:rsidR="00CA7EA6">
        <w:rPr>
          <w:rFonts w:hAnsi="Times New Roman" w:ascii="Times New Roman"/>
          <w:szCs w:val="24"/>
        </w:rPr>
        <w:t xml:space="preserve"> zatraži</w:t>
      </w:r>
      <w:r w:rsidR="00913AC9">
        <w:rPr>
          <w:rFonts w:hAnsi="Times New Roman" w:ascii="Times New Roman"/>
          <w:szCs w:val="24"/>
        </w:rPr>
        <w:t>la</w:t>
      </w:r>
      <w:r w:rsidR="00CA7EA6">
        <w:rPr>
          <w:rFonts w:hAnsi="Times New Roman" w:ascii="Times New Roman"/>
          <w:szCs w:val="24"/>
        </w:rPr>
        <w:t xml:space="preserve"> je da </w:t>
      </w:r>
      <w:r w:rsidR="00913AC9">
        <w:rPr>
          <w:rFonts w:hAnsi="Times New Roman" w:ascii="Times New Roman"/>
          <w:szCs w:val="24"/>
        </w:rPr>
        <w:t>joj</w:t>
      </w:r>
      <w:r w:rsidR="00CA7EA6">
        <w:rPr>
          <w:rFonts w:hAnsi="Times New Roman" w:ascii="Times New Roman"/>
          <w:szCs w:val="24"/>
        </w:rPr>
        <w:t xml:space="preserve"> se naknadi stvarni trošak na ime upravih biljega plaćenih za izdavanje uvjerenja od strane nadležnih državnih tijela u cilju prikupljanja podataka o postojanju imovine dužnika, pa je sud odredio privremeno</w:t>
      </w:r>
      <w:r w:rsidR="00913AC9">
        <w:rPr>
          <w:rFonts w:hAnsi="Times New Roman" w:ascii="Times New Roman"/>
          <w:szCs w:val="24"/>
        </w:rPr>
        <w:t>j</w:t>
      </w:r>
      <w:r w:rsidR="00CA7EA6">
        <w:rPr>
          <w:rFonts w:hAnsi="Times New Roman" w:ascii="Times New Roman"/>
          <w:szCs w:val="24"/>
        </w:rPr>
        <w:t xml:space="preserve"> stečajno</w:t>
      </w:r>
      <w:r w:rsidR="00913AC9">
        <w:rPr>
          <w:rFonts w:hAnsi="Times New Roman" w:ascii="Times New Roman"/>
          <w:szCs w:val="24"/>
        </w:rPr>
        <w:t>j</w:t>
      </w:r>
      <w:r w:rsidR="00CA7EA6">
        <w:rPr>
          <w:rFonts w:hAnsi="Times New Roman" w:ascii="Times New Roman"/>
          <w:szCs w:val="24"/>
        </w:rPr>
        <w:t xml:space="preserve"> upravitelj</w:t>
      </w:r>
      <w:r w:rsidR="00913AC9">
        <w:rPr>
          <w:rFonts w:hAnsi="Times New Roman" w:ascii="Times New Roman"/>
          <w:szCs w:val="24"/>
        </w:rPr>
        <w:t>ici</w:t>
      </w:r>
      <w:r w:rsidR="00CA7EA6">
        <w:rPr>
          <w:rFonts w:hAnsi="Times New Roman" w:ascii="Times New Roman"/>
          <w:szCs w:val="24"/>
        </w:rPr>
        <w:t xml:space="preserve"> naknadu stvarnog troška u iznosu od </w:t>
      </w:r>
      <w:r w:rsidR="00913AC9">
        <w:rPr>
          <w:rFonts w:hAnsi="Times New Roman" w:ascii="Times New Roman"/>
          <w:szCs w:val="24"/>
        </w:rPr>
        <w:t>110,00</w:t>
      </w:r>
      <w:r w:rsidR="00CA7EA6">
        <w:rPr>
          <w:rFonts w:hAnsi="Times New Roman" w:ascii="Times New Roman"/>
          <w:szCs w:val="24"/>
        </w:rPr>
        <w:t xml:space="preserve"> kn, a budući je privremen</w:t>
      </w:r>
      <w:r w:rsidR="00913AC9">
        <w:rPr>
          <w:rFonts w:hAnsi="Times New Roman" w:ascii="Times New Roman"/>
          <w:szCs w:val="24"/>
        </w:rPr>
        <w:t>a</w:t>
      </w:r>
      <w:r w:rsidR="00CA7EA6">
        <w:rPr>
          <w:rFonts w:hAnsi="Times New Roman" w:ascii="Times New Roman"/>
          <w:szCs w:val="24"/>
        </w:rPr>
        <w:t xml:space="preserve"> stečajn</w:t>
      </w:r>
      <w:r w:rsidR="00913AC9">
        <w:rPr>
          <w:rFonts w:hAnsi="Times New Roman" w:ascii="Times New Roman"/>
          <w:szCs w:val="24"/>
        </w:rPr>
        <w:t>a</w:t>
      </w:r>
      <w:r w:rsidR="00CA7EA6">
        <w:rPr>
          <w:rFonts w:hAnsi="Times New Roman" w:ascii="Times New Roman"/>
          <w:szCs w:val="24"/>
        </w:rPr>
        <w:t xml:space="preserve"> upravitelj</w:t>
      </w:r>
      <w:r w:rsidR="00913AC9">
        <w:rPr>
          <w:rFonts w:hAnsi="Times New Roman" w:ascii="Times New Roman"/>
          <w:szCs w:val="24"/>
        </w:rPr>
        <w:t>ica</w:t>
      </w:r>
      <w:r w:rsidR="00CA7EA6">
        <w:rPr>
          <w:rFonts w:hAnsi="Times New Roman" w:ascii="Times New Roman"/>
          <w:szCs w:val="24"/>
        </w:rPr>
        <w:t xml:space="preserve"> uz svoje izvješće dostavi</w:t>
      </w:r>
      <w:r w:rsidR="00913AC9">
        <w:rPr>
          <w:rFonts w:hAnsi="Times New Roman" w:ascii="Times New Roman"/>
          <w:szCs w:val="24"/>
        </w:rPr>
        <w:t>la</w:t>
      </w:r>
      <w:r w:rsidR="00CA7EA6">
        <w:rPr>
          <w:rFonts w:hAnsi="Times New Roman" w:ascii="Times New Roman"/>
          <w:szCs w:val="24"/>
        </w:rPr>
        <w:t xml:space="preserve"> uvjerenja pribavljena nadležnih tijela, a na koje isprave se plaćaju zatražene naknade. </w:t>
      </w:r>
      <w:r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Sud je rješenjem broj 4 St-</w:t>
      </w:r>
      <w:r w:rsidR="00CA7EA6">
        <w:rPr>
          <w:rFonts w:hAnsi="Times New Roman" w:ascii="Times New Roman"/>
          <w:szCs w:val="24"/>
        </w:rPr>
        <w:t>4</w:t>
      </w:r>
      <w:r w:rsidR="00913AC9">
        <w:rPr>
          <w:rFonts w:hAnsi="Times New Roman" w:ascii="Times New Roman"/>
          <w:szCs w:val="24"/>
        </w:rPr>
        <w:t>553</w:t>
      </w:r>
      <w:r w:rsidR="0065067C" w:rsidRPr="006959CB">
        <w:rPr>
          <w:rFonts w:hAnsi="Times New Roman" w:ascii="Times New Roman"/>
          <w:szCs w:val="24"/>
        </w:rPr>
        <w:t>/16</w:t>
      </w:r>
      <w:r w:rsidR="00CA7EA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od </w:t>
      </w:r>
      <w:r w:rsidR="00913AC9">
        <w:rPr>
          <w:rFonts w:hAnsi="Times New Roman" w:ascii="Times New Roman"/>
          <w:szCs w:val="24"/>
        </w:rPr>
        <w:t>2</w:t>
      </w:r>
      <w:r w:rsidR="00437E23">
        <w:rPr>
          <w:rFonts w:hAnsi="Times New Roman" w:ascii="Times New Roman"/>
          <w:szCs w:val="24"/>
        </w:rPr>
        <w:t>. svibnja</w:t>
      </w:r>
      <w:r w:rsidR="0065067C" w:rsidRPr="006959CB">
        <w:rPr>
          <w:rFonts w:hAnsi="Times New Roman" w:ascii="Times New Roman"/>
          <w:szCs w:val="24"/>
        </w:rPr>
        <w:t xml:space="preserve"> 2017.</w:t>
      </w:r>
      <w:r w:rsidRPr="006959CB">
        <w:rPr>
          <w:rFonts w:hAnsi="Times New Roman" w:ascii="Times New Roman"/>
          <w:szCs w:val="24"/>
        </w:rPr>
        <w:t xml:space="preserve"> godine naložio </w:t>
      </w:r>
      <w:r w:rsidR="00913AC9">
        <w:rPr>
          <w:rFonts w:hAnsi="Times New Roman" w:ascii="Times New Roman"/>
          <w:szCs w:val="24"/>
        </w:rPr>
        <w:t>Mati Lovriću</w:t>
      </w:r>
      <w:r w:rsidRPr="006959CB">
        <w:rPr>
          <w:rFonts w:hAnsi="Times New Roman" w:ascii="Times New Roman"/>
          <w:szCs w:val="24"/>
        </w:rPr>
        <w:t>, kao zakonsko</w:t>
      </w:r>
      <w:r w:rsidR="0065067C" w:rsidRPr="006959CB">
        <w:rPr>
          <w:rFonts w:hAnsi="Times New Roman" w:ascii="Times New Roman"/>
          <w:szCs w:val="24"/>
        </w:rPr>
        <w:t>m zastupniku</w:t>
      </w:r>
      <w:r w:rsidRPr="006959CB">
        <w:rPr>
          <w:rFonts w:hAnsi="Times New Roman" w:ascii="Times New Roman"/>
          <w:szCs w:val="24"/>
        </w:rPr>
        <w:t xml:space="preserve"> dužnika, da uplati dodatni iznos predujma od 5.000,00 kn za namirenje troškova</w:t>
      </w:r>
      <w:r w:rsidR="00792070">
        <w:rPr>
          <w:rFonts w:hAnsi="Times New Roman" w:ascii="Times New Roman"/>
          <w:szCs w:val="24"/>
        </w:rPr>
        <w:t xml:space="preserve"> stečajnog postupka, međutim FINA </w:t>
      </w:r>
      <w:r w:rsidRPr="006959CB">
        <w:rPr>
          <w:rFonts w:hAnsi="Times New Roman" w:ascii="Times New Roman"/>
          <w:szCs w:val="24"/>
        </w:rPr>
        <w:t>nije prove</w:t>
      </w:r>
      <w:r w:rsidR="00792070">
        <w:rPr>
          <w:rFonts w:hAnsi="Times New Roman" w:ascii="Times New Roman"/>
          <w:szCs w:val="24"/>
        </w:rPr>
        <w:t>la</w:t>
      </w:r>
      <w:r w:rsidRPr="006959CB">
        <w:rPr>
          <w:rFonts w:hAnsi="Times New Roman" w:ascii="Times New Roman"/>
          <w:szCs w:val="24"/>
        </w:rPr>
        <w:t xml:space="preserve"> prisiln</w:t>
      </w:r>
      <w:r w:rsidR="00792070">
        <w:rPr>
          <w:rFonts w:hAnsi="Times New Roman" w:ascii="Times New Roman"/>
          <w:szCs w:val="24"/>
        </w:rPr>
        <w:t>u</w:t>
      </w:r>
      <w:r w:rsidRPr="006959CB">
        <w:rPr>
          <w:rFonts w:hAnsi="Times New Roman" w:ascii="Times New Roman"/>
          <w:szCs w:val="24"/>
        </w:rPr>
        <w:t xml:space="preserve"> naplat</w:t>
      </w:r>
      <w:r w:rsidR="00792070">
        <w:rPr>
          <w:rFonts w:hAnsi="Times New Roman" w:ascii="Times New Roman"/>
          <w:szCs w:val="24"/>
        </w:rPr>
        <w:t>u</w:t>
      </w:r>
      <w:r w:rsidRPr="006959CB">
        <w:rPr>
          <w:rFonts w:hAnsi="Times New Roman" w:ascii="Times New Roman"/>
          <w:szCs w:val="24"/>
        </w:rPr>
        <w:t xml:space="preserve"> na</w:t>
      </w:r>
      <w:r w:rsidR="00792070">
        <w:rPr>
          <w:rFonts w:hAnsi="Times New Roman" w:ascii="Times New Roman"/>
          <w:szCs w:val="24"/>
        </w:rPr>
        <w:t xml:space="preserve"> novčanim sredstvima obveznika, jer isti nema aktivnih računa. </w:t>
      </w:r>
      <w:r w:rsidRPr="006959CB">
        <w:rPr>
          <w:rFonts w:hAnsi="Times New Roman" w:ascii="Times New Roman"/>
          <w:szCs w:val="24"/>
        </w:rPr>
        <w:t>Stoga je riješeno</w:t>
      </w:r>
      <w:r w:rsidR="00527B64" w:rsidRPr="006959CB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913AC9">
        <w:rPr>
          <w:rFonts w:hAnsi="Times New Roman" w:ascii="Times New Roman"/>
          <w:szCs w:val="24"/>
        </w:rPr>
        <w:t>15. studenog</w:t>
      </w:r>
      <w:r w:rsidR="00C56F00" w:rsidRPr="006959CB">
        <w:rPr>
          <w:rFonts w:hAnsi="Times New Roman" w:ascii="Times New Roman"/>
          <w:szCs w:val="24"/>
        </w:rPr>
        <w:t xml:space="preserve"> 2017</w:t>
      </w:r>
      <w:r w:rsidRPr="006959CB">
        <w:rPr>
          <w:rFonts w:hAnsi="Times New Roman" w:ascii="Times New Roman"/>
          <w:szCs w:val="24"/>
        </w:rPr>
        <w:t>. godine</w:t>
      </w: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334F90" w:rsidRPr="006959CB">
        <w:rPr>
          <w:rFonts w:hAnsi="Times New Roman" w:ascii="Times New Roman"/>
          <w:szCs w:val="24"/>
        </w:rPr>
        <w:t>, v.r.</w:t>
      </w:r>
    </w:p>
    <w:p w:rsidRDefault="001A147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  <w:r w:rsidR="00334F90" w:rsidRPr="006959CB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6959CB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roku od 8 dana, koja se podnosi u tri primjerka,</w:t>
      </w:r>
      <w:r w:rsidR="00334F90" w:rsidRPr="006959CB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6959CB">
      <w:p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6959CB">
      <w:pPr>
        <w:rPr>
          <w:rFonts w:hAnsi="Times New Roman" w:ascii="Times New Roman"/>
          <w:b/>
          <w:noProof w:val="false"/>
          <w:szCs w:val="24"/>
        </w:rPr>
      </w:pPr>
      <w:r w:rsidRPr="006959CB">
        <w:rPr>
          <w:rFonts w:hAnsi="Times New Roman" w:ascii="Times New Roman"/>
          <w:szCs w:val="24"/>
        </w:rPr>
        <w:t>putem ovog suda.</w:t>
      </w:r>
    </w:p>
    <w:sectPr w:rsidSect="008A72D3" w:rsidR="001A147B" w:rsidRPr="006959CB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A41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913AC9">
      <w:rPr>
        <w:rFonts w:hAnsi="Times New Roman" w:ascii="Times New Roman"/>
      </w:rPr>
      <w:t>553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72FA6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92070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13AC9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35A41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A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A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4553</izvorni_sadrzaj>
    <derivirana_varijabla naziv="DomainObject.Predmet.Broj_1">4553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St-4553/2016</izvorni_sadrzaj>
    <derivirana_varijabla naziv="DomainObject.Predmet.OznakaBroj_1">St-4553/2016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APRICATIO d.o.o. zastupanog po punomoćniku Mato Lovrić</izvorni_sadrzaj>
    <derivirana_varijabla naziv="DomainObject.Predmet.ProtustrankaFormated_1">  APRICATIO d.o.o. zastupanog po punomoćniku Mato Lovrić</derivirana_varijabla>
  </DomainObject.Predmet.ProtustrankaFormated>
  <DomainObject.Predmet.ProtustrankaFormatedOIB>
    <izvorni_sadrzaj>  APRICATIO d.o.o., OIB 47145687675 zastupanog po punomoćniku Mato Lovrić</izvorni_sadrzaj>
    <derivirana_varijabla naziv="DomainObject.Predmet.ProtustrankaFormatedOIB_1">  APRICATIO d.o.o., OIB 47145687675 zastupanog po punomoćniku Mato Lovrić</derivirana_varijabla>
  </DomainObject.Predmet.ProtustrankaFormatedOIB>
  <DomainObject.Predmet.ProtustrankaFormatedWithAdress>
    <izvorni_sadrzaj> APRICATIO d.o.o., Savska cesta 142, 10000 Zagreb zastupanog po punomoćniku Mato Lovrić</izvorni_sadrzaj>
    <derivirana_varijabla naziv="DomainObject.Predmet.ProtustrankaFormatedWithAdress_1"> APRICATIO d.o.o., Savska cesta 142, 10000 Zagreb zastupanog po punomoćniku Mato Lovrić</derivirana_varijabla>
  </DomainObject.Predmet.ProtustrankaFormatedWithAdress>
  <DomainObject.Predmet.ProtustrankaFormatedWithAdressOIB>
    <izvorni_sadrzaj> APRICATIO d.o.o., OIB 47145687675, Savska cesta 142, 10000 Zagreb zastupanog po punomoćniku Mato Lovrić</izvorni_sadrzaj>
    <derivirana_varijabla naziv="DomainObject.Predmet.ProtustrankaFormatedWithAdressOIB_1"> APRICATIO d.o.o., OIB 47145687675, Savska cesta 142, 10000 Zagreb zastupanog po punomoćniku Mato Lovrić</derivirana_varijabla>
  </DomainObject.Predmet.ProtustrankaFormatedWithAdressOIB>
  <DomainObject.Predmet.ProtustrankaWithAdress>
    <izvorni_sadrzaj>APRICATIO d.o.o. Savska cesta 142, 10000 Zagreb</izvorni_sadrzaj>
    <derivirana_varijabla naziv="DomainObject.Predmet.ProtustrankaWithAdress_1">APRICATIO d.o.o. Savska cesta 142, 10000 Zagreb</derivirana_varijabla>
  </DomainObject.Predmet.ProtustrankaWithAdress>
  <DomainObject.Predmet.ProtustrankaWithAdressOIB>
    <izvorni_sadrzaj>APRICATIO d.o.o., OIB 47145687675, Savska cesta 142, 10000 Zagreb</izvorni_sadrzaj>
    <derivirana_varijabla naziv="DomainObject.Predmet.ProtustrankaWithAdressOIB_1">APRICATIO d.o.o., OIB 47145687675, Savska cesta 142, 10000 Zagreb</derivirana_varijabla>
  </DomainObject.Predmet.ProtustrankaWithAdressOIB>
  <DomainObject.Predmet.ProtustrankaNazivFormated>
    <izvorni_sadrzaj>APRICATIO d.o.o.</izvorni_sadrzaj>
    <derivirana_varijabla naziv="DomainObject.Predmet.ProtustrankaNazivFormated_1">APRICATIO d.o.o.</derivirana_varijabla>
  </DomainObject.Predmet.ProtustrankaNazivFormated>
  <DomainObject.Predmet.ProtustrankaNazivFormatedOIB>
    <izvorni_sadrzaj>APRICATIO d.o.o., OIB 47145687675</izvorni_sadrzaj>
    <derivirana_varijabla naziv="DomainObject.Predmet.ProtustrankaNazivFormatedOIB_1">APRICATIO d.o.o., OIB 47145687675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APRICATIO d.o.o. zastupanog po punomoćniku Mato Lovrić</item>
    </izvorni_sadrzaj>
    <derivirana_varijabla naziv="DomainObject.Predmet.ProtuStrankaListFormated_1">
      <item>APRICATIO d.o.o. zastupanog po punomoćniku Mato Lovrić</item>
    </derivirana_varijabla>
  </DomainObject.Predmet.ProtuStrankaListFormated>
  <DomainObject.Predmet.ProtuStrankaListFormatedOIB>
    <izvorni_sadrzaj>
      <item>APRICATIO d.o.o., OIB 47145687675 zastupanog po punomoćniku Mato Lovrić</item>
    </izvorni_sadrzaj>
    <derivirana_varijabla naziv="DomainObject.Predmet.ProtuStrankaListFormatedOIB_1">
      <item>APRICATIO d.o.o., OIB 47145687675 zastupanog po punomoćniku Mato Lovrić</item>
    </derivirana_varijabla>
  </DomainObject.Predmet.ProtuStrankaListFormatedOIB>
  <DomainObject.Predmet.ProtuStrankaListFormatedWithAdress>
    <izvorni_sadrzaj>
      <item>APRICATIO d.o.o., Savska cesta 142, 10000 Zagreb zastupanog po punomoćniku Mato Lovrić</item>
    </izvorni_sadrzaj>
    <derivirana_varijabla naziv="DomainObject.Predmet.ProtuStrankaListFormatedWithAdress_1">
      <item>APRICATIO d.o.o., Savska cesta 142, 10000 Zagreb zastupanog po punomoćniku Mato Lovrić</item>
    </derivirana_varijabla>
  </DomainObject.Predmet.ProtuStrankaListFormatedWithAdress>
  <DomainObject.Predmet.ProtuStrankaListFormatedWithAdressOIB>
    <izvorni_sadrzaj>
      <item>APRICATIO d.o.o., OIB 47145687675, Savska cesta 142, 10000 Zagreb zastupanog po punomoćniku Mato Lovrić</item>
    </izvorni_sadrzaj>
    <derivirana_varijabla naziv="DomainObject.Predmet.ProtuStrankaListFormatedWithAdressOIB_1">
      <item>APRICATIO d.o.o., OIB 47145687675, Savska cesta 142, 10000 Zagreb zastupanog po punomoćniku Mato Lovrić</item>
    </derivirana_varijabla>
  </DomainObject.Predmet.ProtuStrankaListFormatedWithAdressOIB>
  <DomainObject.Predmet.ProtuStrankaListNazivFormated>
    <izvorni_sadrzaj>
      <item>APRICATIO d.o.o.</item>
    </izvorni_sadrzaj>
    <derivirana_varijabla naziv="DomainObject.Predmet.ProtuStrankaListNazivFormated_1">
      <item>APRICATIO d.o.o.</item>
    </derivirana_varijabla>
  </DomainObject.Predmet.ProtuStrankaListNazivFormated>
  <DomainObject.Predmet.ProtuStrankaListNazivFormatedOIB>
    <izvorni_sadrzaj>
      <item>APRICATIO d.o.o., OIB 47145687675</item>
    </izvorni_sadrzaj>
    <derivirana_varijabla naziv="DomainObject.Predmet.ProtuStrankaListNazivFormatedOIB_1">
      <item>APRICATIO d.o.o., OIB 47145687675</item>
    </derivirana_varijabla>
  </DomainObject.Predmet.ProtuStrankaListNazivFormatedOIB>
  <DomainObject.Predmet.OstaliListFormated>
    <izvorni_sadrzaj>
      <item>Mato Lovrić punomoćnik sudionika u postupku APRICATIO d.o.o.</item>
    </izvorni_sadrzaj>
    <derivirana_varijabla naziv="DomainObject.Predmet.OstaliListFormated_1">
      <item>Mato Lovrić punomoćnik sudionika u postupku APRICATIO d.o.o.</item>
    </derivirana_varijabla>
  </DomainObject.Predmet.OstaliListFormated>
  <DomainObject.Predmet.OstaliListFormatedOIB>
    <izvorni_sadrzaj>
      <item>Mato Lovrić, OIB 20115946197 punomoćnik sudionika u postupku APRICATIO d.o.o.</item>
    </izvorni_sadrzaj>
    <derivirana_varijabla naziv="DomainObject.Predmet.OstaliListFormatedOIB_1">
      <item>Mato Lovrić, OIB 20115946197 punomoćnik sudionika u postupku APRICATIO d.o.o.</item>
    </derivirana_varijabla>
  </DomainObject.Predmet.OstaliListFormatedOIB>
  <DomainObject.Predmet.OstaliListFormatedWithAdress>
    <izvorni_sadrzaj>
      <item>Mato Lovrić, Ulica Drage Gervaisa 16, 10000 Zagreb punomoćnik sudionika u postupku APRICATIO d.o.o.</item>
    </izvorni_sadrzaj>
    <derivirana_varijabla naziv="DomainObject.Predmet.OstaliListFormatedWithAdress_1">
      <item>Mato Lovrić, Ulica Drage Gervaisa 16, 10000 Zagreb punomoćnik sudionika u postupku APRICATIO d.o.o.</item>
    </derivirana_varijabla>
  </DomainObject.Predmet.OstaliListFormatedWithAdress>
  <DomainObject.Predmet.OstaliListFormatedWithAdressOIB>
    <izvorni_sadrzaj>
      <item>Mato Lovrić, OIB 20115946197, Ulica Drage Gervaisa 16, 10000 Zagreb punomoćnik sudionika u postupku APRICATIO d.o.o.</item>
    </izvorni_sadrzaj>
    <derivirana_varijabla naziv="DomainObject.Predmet.OstaliListFormatedWithAdressOIB_1">
      <item>Mato Lovrić, OIB 20115946197, Ulica Drage Gervaisa 16, 10000 Zagreb punomoćnik sudionika u postupku APRICATIO d.o.o.</item>
    </derivirana_varijabla>
  </DomainObject.Predmet.OstaliListFormatedWithAdressOIB>
  <DomainObject.Predmet.OstaliListNazivFormated>
    <izvorni_sadrzaj>
      <item>Mato Lovrić</item>
    </izvorni_sadrzaj>
    <derivirana_varijabla naziv="DomainObject.Predmet.OstaliListNazivFormated_1">
      <item>Mato Lovrić</item>
    </derivirana_varijabla>
  </DomainObject.Predmet.OstaliListNazivFormated>
  <DomainObject.Predmet.OstaliListNazivFormatedOIB>
    <izvorni_sadrzaj>
      <item>Mato Lovrić, OIB 20115946197</item>
    </izvorni_sadrzaj>
    <derivirana_varijabla naziv="DomainObject.Predmet.OstaliListNazivFormatedOIB_1">
      <item>Mato Lovrić, OIB 20115946197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APRICATIO d.o.o.</izvorni_sadrzaj>
    <derivirana_varijabla naziv="DomainObject.Predmet.ProtustrankaIDrugi_1">APRICATIO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APRICATIO d.o.o., OIB 47145687675, Savska cesta 142, 10000 Zagreb</izvorni_sadrzaj>
    <derivirana_varijabla naziv="DomainObject.Predmet.ProtustrankaIDrugiAdressOIB_1">APRICATIO d.o.o., OIB 47145687675, Savska cesta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APRICATIO d.o.o.</item>
      <item>Mato Lovrić</item>
    </izvorni_sadrzaj>
    <derivirana_varijabla naziv="DomainObject.Predmet.SudioniciListNaziv_1">
      <item>FINA Regionalni centar Zagreb</item>
      <item>APRICATIO d.o.o.</item>
      <item>Mato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APRICATIO d.o.o., OIB 47145687675, Savska cesta 142,10000 Zagreb</item>
      <item>Mato Lovrić, OIB 20115946197, Ulica Drage Gervaisa 16,10000 Zagreb</item>
    </izvorni_sadrzaj>
    <derivirana_varijabla naziv="DomainObject.Predmet.SudioniciListAdressOIB_1">
      <item>FINA Regionalni centar Zagreb, OIB 85821130368, Trg svibanjskih žrtava 1995. 1,10000 Zagreb</item>
      <item>APRICATIO d.o.o., OIB 47145687675, Savska cesta 142,10000 Zagreb</item>
      <item>Mato Lovrić, OIB 20115946197, Ulica Drage Gervaisa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47145687675</item>
      <item>, OIB 20115946197</item>
    </izvorni_sadrzaj>
    <derivirana_varijabla naziv="DomainObject.Predmet.SudioniciListNazivOIB_1">
      <item>, OIB 85821130368</item>
      <item>, OIB 47145687675</item>
      <item>, OIB 20115946197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682</properties:Words>
  <properties:Characters>3830</properties:Characters>
  <properties:Lines>86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2017-11-15T12:39:00Z</dcterms:created>
  <dc:creator>x</dc:creator>
  <cp:lastModifiedBy>Goranka Boljkovac</cp:lastModifiedBy>
  <cp:lastPrinted>2017-09-29T10:42:00Z</cp:lastPrinted>
  <dcterms:modified xmlns:xsi="http://www.w3.org/2001/XMLSchema-instance" xsi:type="dcterms:W3CDTF">2017-11-15T12:47:00Z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