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4042" w14:paraId="2d74042" w:rsidRDefault="0011392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1392E" w:rsidR="00AE649C" w:rsidRPr="00B76F3C">
      <w:pPr>
        <w:pStyle w:val="NormaleSPIS"/>
        <w:ind w:firstLine="0"/>
      </w:pPr>
    </w:p>
    <w:p w:rsidRDefault="0011392E" w:rsidP="0011392E" w:rsidR="0011392E">
      <w:pPr>
        <w:spacing w:after="0"/>
        <w:jc w:val="both"/>
      </w:pPr>
      <w:r>
        <w:t xml:space="preserve">           Republika Hrvatska</w:t>
      </w:r>
    </w:p>
    <w:p w:rsidRDefault="0011392E" w:rsidP="0011392E" w:rsidR="0011392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1392E" w:rsidP="0011392E" w:rsidR="0011392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11392E">
        <w:rPr>
          <w:rFonts w:cs="Times New Roman" w:eastAsia="Times New Roman"/>
          <w:noProof/>
          <w:szCs w:val="20"/>
          <w:lang w:eastAsia="hr-HR"/>
        </w:rPr>
        <w:t>Poslovni broj: 5. St-193/2018-2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1392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1392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392E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11392E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FRANKA FILIA d.o.o. za proizvodnju, trgovinu i usluge, Sesvete, Ulica Miroslava Kraljevića 17B, MBS: 081017490, OIB: 02292553806, 9. listopada 2018.</w:t>
      </w:r>
      <w:r w:rsidRPr="0011392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>r i j e š i o   j e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FRANKA FILIA d.o.o. za proizvodnju, trgovinu i usluge, Sesvete, Ulica Miroslava Kraljevića 17 B, MBS: 081017490, OIB: 02292553806.  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6. studenog 2018. u 9,00 sati u ovome sudu u Bjelovaru, Šetalište dr. </w:t>
      </w:r>
      <w:proofErr w:type="spellStart"/>
      <w:r w:rsidRPr="0011392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1392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1392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1392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- zakonski zastupnik dužnika Kruno </w:t>
      </w:r>
      <w:proofErr w:type="spellStart"/>
      <w:r w:rsidRPr="0011392E">
        <w:rPr>
          <w:rFonts w:cs="Times New Roman" w:eastAsia="Times New Roman"/>
          <w:szCs w:val="20"/>
          <w:lang w:eastAsia="hr-HR"/>
        </w:rPr>
        <w:t>Vonić</w:t>
      </w:r>
      <w:proofErr w:type="spellEnd"/>
      <w:r w:rsidRPr="0011392E">
        <w:rPr>
          <w:rFonts w:cs="Times New Roman" w:eastAsia="Times New Roman"/>
          <w:szCs w:val="20"/>
          <w:lang w:eastAsia="hr-HR"/>
        </w:rPr>
        <w:t>.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3. Nalaže se zakonskom zastupniku dužnika Kruni </w:t>
      </w:r>
      <w:proofErr w:type="spellStart"/>
      <w:r w:rsidRPr="0011392E">
        <w:rPr>
          <w:rFonts w:cs="Times New Roman" w:eastAsia="Times New Roman"/>
          <w:szCs w:val="20"/>
          <w:lang w:eastAsia="hr-HR"/>
        </w:rPr>
        <w:t>Voniću</w:t>
      </w:r>
      <w:proofErr w:type="spellEnd"/>
      <w:r w:rsidRPr="0011392E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>Obrazloženje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27. srpnja 2017. Trgovačkom sudu u Zagrebu podnijela prijedlog za otvaranje stečajnog postupka nad dužnikom</w:t>
      </w:r>
      <w:r w:rsidRPr="0011392E">
        <w:rPr>
          <w:rFonts w:cs="Times New Roman" w:eastAsia="Times New Roman"/>
          <w:szCs w:val="20"/>
          <w:lang w:eastAsia="hr-HR"/>
        </w:rPr>
        <w:t xml:space="preserve"> FRANKA FILIA d.o.o. za proizvodnju, trgovinu i usluge, Sesvete, Ulica Miroslava Kraljevića 17 B, MBS: 081017490, OIB: 02292553806, koji je zaprimljen pod brojem St-2121/2017. 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U prijedlogu navodi da na dan 24. srpnja 2017. dužnik u Očevidniku redoslijeda osnova za plaćanje ima evidentirane neizvršene osnove za plaćanje u neprekinutom razdoblju od 120 dana, u ukupnom iznosu od 15.819,85 kn, u koji iznos je uračunata kamata i naknada </w:t>
      </w:r>
      <w:r w:rsidRPr="0011392E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11392E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St-2121/2017 ustupljen je Trgovačkom sudu u Bjelovaru  na daljnji postupak. 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U Bjelovaru 9. listopada </w:t>
      </w:r>
      <w:r w:rsidRPr="0011392E">
        <w:rPr>
          <w:rFonts w:cs="Times New Roman" w:eastAsia="Times New Roman"/>
          <w:noProof/>
          <w:szCs w:val="20"/>
          <w:lang w:eastAsia="hr-HR"/>
        </w:rPr>
        <w:t>2018.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1392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1392E" w:rsidP="0011392E" w:rsidR="0011392E" w:rsidRPr="0011392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1392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 xml:space="preserve">      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1392E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1392E" w:rsidP="0011392E" w:rsidR="0011392E" w:rsidRPr="001139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1392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658676"/>
      <w:docPartObj>
        <w:docPartGallery w:val="Page Numbers (Top of Page)"/>
        <w:docPartUnique/>
      </w:docPartObj>
    </w:sdtPr>
    <w:sdtContent>
      <w:p w:rsidRDefault="0011392E" w:rsidP="0011392E" w:rsidR="0011392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1392E" w:rsidP="0011392E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11392E">
      <w:rPr>
        <w:rFonts w:cs="Times New Roman" w:eastAsia="Times New Roman"/>
        <w:noProof/>
        <w:szCs w:val="20"/>
        <w:lang w:eastAsia="hr-HR"/>
      </w:rPr>
      <w:t>Poslovni broj: 5. St-193/2018-2</w:t>
    </w:r>
  </w:p>
  <w:p w:rsidRDefault="0011392E" w:rsidP="0011392E" w:rsidR="0011392E" w:rsidRPr="0011392E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92E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04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St-193/2018-2</izvorni_sadrzaj>
    <derivirana_varijabla naziv="DomainObject.Oznaka_1">St-193/2018-2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FRANKA FILIA d.o.o.</izvorni_sadrzaj>
    <derivirana_varijabla naziv="DomainObject.Predmet.ProtustrankaFormated_1">  FRANKA FILIA d.o.o.</derivirana_varijabla>
  </DomainObject.Predmet.ProtustrankaFormated>
  <DomainObject.Predmet.ProtustrankaFormatedOIB>
    <izvorni_sadrzaj>  FRANKA FILIA d.o.o., OIB 02292553806</izvorni_sadrzaj>
    <derivirana_varijabla naziv="DomainObject.Predmet.ProtustrankaFormatedOIB_1">  FRANKA FILIA d.o.o., OIB 02292553806</derivirana_varijabla>
  </DomainObject.Predmet.ProtustrankaFormatedOIB>
  <DomainObject.Predmet.ProtustrankaFormatedWithAdress>
    <izvorni_sadrzaj> FRANKA FILIA d.o.o., Ulica Miroslava Kraljevića 17 B, 10360 Sesvete</izvorni_sadrzaj>
    <derivirana_varijabla naziv="DomainObject.Predmet.ProtustrankaFormatedWithAdress_1"> FRANKA FILIA d.o.o., Ulica Miroslava Kraljevića 17 B, 10360 Sesvete</derivirana_varijabla>
  </DomainObject.Predmet.ProtustrankaFormatedWithAdress>
  <DomainObject.Predmet.ProtustrankaFormatedWithAdressOIB>
    <izvorni_sadrzaj> FRANKA FILIA d.o.o., OIB 02292553806, Ulica Miroslava Kraljevića 17 B, 10360 Sesvete</izvorni_sadrzaj>
    <derivirana_varijabla naziv="DomainObject.Predmet.ProtustrankaFormatedWithAdressOIB_1"> FRANKA FILIA d.o.o., OIB 02292553806, Ulica Miroslava Kraljevića 17 B, 10360 Sesvete</derivirana_varijabla>
  </DomainObject.Predmet.ProtustrankaFormatedWithAdressOIB>
  <DomainObject.Predmet.ProtustrankaWithAdress>
    <izvorni_sadrzaj>FRANKA FILIA d.o.o. Ulica Miroslava Kraljevića 17 B, 10360 Sesvete</izvorni_sadrzaj>
    <derivirana_varijabla naziv="DomainObject.Predmet.ProtustrankaWithAdress_1">FRANKA FILIA d.o.o. Ulica Miroslava Kraljevića 17 B, 10360 Sesvete</derivirana_varijabla>
  </DomainObject.Predmet.ProtustrankaWithAdress>
  <DomainObject.Predmet.ProtustrankaWithAdressOIB>
    <izvorni_sadrzaj>FRANKA FILIA d.o.o., OIB 02292553806, Ulica Miroslava Kraljevića 17 B, 10360 Sesvete</izvorni_sadrzaj>
    <derivirana_varijabla naziv="DomainObject.Predmet.ProtustrankaWithAdressOIB_1">FRANKA FILIA d.o.o., OIB 02292553806, Ulica Miroslava Kraljevića 17 B, 10360 Sesvete</derivirana_varijabla>
  </DomainObject.Predmet.ProtustrankaWithAdressOIB>
  <DomainObject.Predmet.ProtustrankaNazivFormated>
    <izvorni_sadrzaj>FRANKA FILIA d.o.o.</izvorni_sadrzaj>
    <derivirana_varijabla naziv="DomainObject.Predmet.ProtustrankaNazivFormated_1">FRANKA FILIA d.o.o.</derivirana_varijabla>
  </DomainObject.Predmet.ProtustrankaNazivFormated>
  <DomainObject.Predmet.ProtustrankaNazivFormatedOIB>
    <izvorni_sadrzaj>FRANKA FILIA d.o.o., OIB 02292553806</izvorni_sadrzaj>
    <derivirana_varijabla naziv="DomainObject.Predmet.ProtustrankaNazivFormatedOIB_1">FRANKA FILIA d.o.o., OIB 02292553806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FRANKA FILIA d.o.o.</item>
    </izvorni_sadrzaj>
    <derivirana_varijabla naziv="DomainObject.Predmet.ProtuStrankaListFormated_1">
      <item>FRANKA FILIA d.o.o.</item>
    </derivirana_varijabla>
  </DomainObject.Predmet.ProtuStrankaListFormated>
  <DomainObject.Predmet.ProtuStrankaListFormatedOIB>
    <izvorni_sadrzaj>
      <item>FRANKA FILIA d.o.o., OIB 02292553806</item>
    </izvorni_sadrzaj>
    <derivirana_varijabla naziv="DomainObject.Predmet.ProtuStrankaListFormatedOIB_1">
      <item>FRANKA FILIA d.o.o., OIB 02292553806</item>
    </derivirana_varijabla>
  </DomainObject.Predmet.ProtuStrankaListFormatedOIB>
  <DomainObject.Predmet.ProtuStrankaListFormatedWithAdress>
    <izvorni_sadrzaj>
      <item>FRANKA FILIA d.o.o., Ulica Miroslava Kraljevića 17 B, 10360 Sesvete</item>
    </izvorni_sadrzaj>
    <derivirana_varijabla naziv="DomainObject.Predmet.ProtuStrankaListFormatedWithAdress_1">
      <item>FRANKA FILIA d.o.o., Ulica Miroslava Kraljevića 17 B, 10360 Sesvete</item>
    </derivirana_varijabla>
  </DomainObject.Predmet.ProtuStrankaListFormatedWithAdress>
  <DomainObject.Predmet.ProtuStrankaListFormatedWithAdressOIB>
    <izvorni_sadrzaj>
      <item>FRANKA FILIA d.o.o., OIB 02292553806, Ulica Miroslava Kraljevića 17 B, 10360 Sesvete</item>
    </izvorni_sadrzaj>
    <derivirana_varijabla naziv="DomainObject.Predmet.ProtuStrankaListFormatedWithAdressOIB_1">
      <item>FRANKA FILIA d.o.o., OIB 02292553806, Ulica Miroslava Kraljevića 17 B, 10360 Sesvete</item>
    </derivirana_varijabla>
  </DomainObject.Predmet.ProtuStrankaListFormatedWithAdressOIB>
  <DomainObject.Predmet.ProtuStrankaListNazivFormated>
    <izvorni_sadrzaj>
      <item>FRANKA FILIA d.o.o.</item>
    </izvorni_sadrzaj>
    <derivirana_varijabla naziv="DomainObject.Predmet.ProtuStrankaListNazivFormated_1">
      <item>FRANKA FILIA d.o.o.</item>
    </derivirana_varijabla>
  </DomainObject.Predmet.ProtuStrankaListNazivFormated>
  <DomainObject.Predmet.ProtuStrankaListNazivFormatedOIB>
    <izvorni_sadrzaj>
      <item>FRANKA FILIA d.o.o., OIB 02292553806</item>
    </izvorni_sadrzaj>
    <derivirana_varijabla naziv="DomainObject.Predmet.ProtuStrankaListNazivFormatedOIB_1">
      <item>FRANKA FILIA d.o.o., OIB 02292553806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St-193/2018-2</izvorni_sadrzaj>
    <derivirana_varijabla naziv="DomainObject.PoslovniBrojDokumenta_1">St-193/2018-2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FRANKA FILIA d.o.o.</izvorni_sadrzaj>
    <derivirana_varijabla naziv="DomainObject.Predmet.ProtustrankaIDrugi_1">FRANKA FILIA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FRANKA FILIA d.o.o., OIB 02292553806, Ulica Miroslava Kraljevića 17 B, 10360 Sesvete</izvorni_sadrzaj>
    <derivirana_varijabla naziv="DomainObject.Predmet.ProtustrankaIDrugiAdressOIB_1">FRANKA FILIA d.o.o., OIB 02292553806, Ulica Miroslava Kraljevića 17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FRANKA FILIA d.o.o.</item>
      <item>FINA Regionalni centar Zagreb</item>
    </izvorni_sadrzaj>
    <derivirana_varijabla naziv="DomainObject.Predmet.SudioniciListNaziv_1">
      <item>FRANKA FILIA d.o.o.</item>
      <item>FINA Regionalni centar Zagreb</item>
    </derivirana_varijabla>
  </DomainObject.Predmet.SudioniciListNaziv>
  <DomainObject.Predmet.SudioniciListAdressOIB>
    <izvorni_sadrzaj>
      <item>FRANKA FILIA d.o.o., OIB 02292553806, Ulica Miroslava Kraljevića 17 B,10360 Sesvete</item>
      <item>FINA Regionalni centar Zagreb, OIB 85821130368, Trg svibanjskih žrtava 1995. br. 1,10000 Zagreb</item>
    </izvorni_sadrzaj>
    <derivirana_varijabla naziv="DomainObject.Predmet.SudioniciListAdressOIB_1">
      <item>FRANKA FILIA d.o.o., OIB 02292553806, Ulica Miroslava Kraljevića 17 B,10360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1C584-750D-4BA1-B3C1-A7F6846BE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3134</properties:Characters>
  <properties:Lines>85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2018-10-10T09:17:00Z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St-193/2018-2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