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700f" w14:paraId="479700f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A42440" w:rsidP="005617BB" w:rsidR="005617BB" w:rsidRPr="00A42440">
      <w:pPr>
        <w:jc w:val="right"/>
        <w:rPr>
          <w:sz w:val="24"/>
          <w:szCs w:val="24"/>
        </w:rPr>
      </w:pPr>
      <w:r w:rsidRPr="00A42440">
        <w:rPr>
          <w:sz w:val="24"/>
          <w:szCs w:val="24"/>
        </w:rPr>
        <w:t xml:space="preserve">  40</w:t>
      </w:r>
      <w:r w:rsidRPr="00A42440">
        <w:rPr>
          <w:b/>
          <w:sz w:val="24"/>
          <w:szCs w:val="24"/>
        </w:rPr>
        <w:t xml:space="preserve">. </w:t>
      </w:r>
      <w:r w:rsidRPr="00A42440">
        <w:rPr>
          <w:sz w:val="24"/>
          <w:szCs w:val="24"/>
        </w:rPr>
        <w:t>St-398/1</w:t>
      </w:r>
      <w:r w:rsidR="0090092A" w:rsidRPr="00A42440">
        <w:rPr>
          <w:sz w:val="24"/>
          <w:szCs w:val="24"/>
        </w:rPr>
        <w:t>7</w:t>
      </w:r>
    </w:p>
    <w:p w:rsidRDefault="005617BB" w:rsidP="005617BB" w:rsidR="005617BB" w:rsidRPr="00A42440">
      <w:pPr>
        <w:tabs>
          <w:tab w:pos="9072" w:val="right"/>
        </w:tabs>
        <w:jc w:val="center"/>
        <w:rPr>
          <w:sz w:val="24"/>
          <w:szCs w:val="24"/>
        </w:rPr>
      </w:pPr>
    </w:p>
    <w:p w:rsidRDefault="005617BB" w:rsidP="005617BB" w:rsidR="005617BB" w:rsidRPr="00A42440">
      <w:pPr>
        <w:tabs>
          <w:tab w:pos="9072" w:val="right"/>
        </w:tabs>
        <w:jc w:val="center"/>
        <w:rPr>
          <w:sz w:val="24"/>
          <w:szCs w:val="24"/>
        </w:rPr>
      </w:pPr>
      <w:r w:rsidRPr="00A42440">
        <w:rPr>
          <w:sz w:val="24"/>
          <w:szCs w:val="24"/>
        </w:rPr>
        <w:t xml:space="preserve">REPUBLIKA HRVATSKA </w:t>
      </w:r>
    </w:p>
    <w:p w:rsidRDefault="005617BB" w:rsidP="005617BB" w:rsidR="005617BB" w:rsidRPr="00A42440">
      <w:pPr>
        <w:jc w:val="center"/>
        <w:rPr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A42440" w:rsidR="005617BB" w:rsidRPr="00A42440">
      <w:pPr>
        <w:ind w:firstLine="720"/>
        <w:jc w:val="both"/>
        <w:rPr>
          <w:sz w:val="24"/>
          <w:szCs w:val="24"/>
        </w:rPr>
      </w:pPr>
      <w:r w:rsidRPr="00A42440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="00A42440" w:rsidRPr="00A42440">
        <w:rPr>
          <w:sz w:val="24"/>
          <w:szCs w:val="24"/>
        </w:rPr>
        <w:t>V.i A. ŠAFRANIĆ d.o.o. u stečaju, Hrašćanska 70, Hrašće Turopoljsko 70. (OIB 29080381504),</w:t>
      </w:r>
      <w:r w:rsidRPr="00A42440">
        <w:rPr>
          <w:sz w:val="24"/>
          <w:szCs w:val="24"/>
        </w:rPr>
        <w:t xml:space="preserve"> dana </w:t>
      </w:r>
      <w:r w:rsidR="0090092A" w:rsidRPr="00A42440">
        <w:rPr>
          <w:sz w:val="24"/>
          <w:szCs w:val="24"/>
        </w:rPr>
        <w:t>12</w:t>
      </w:r>
      <w:r w:rsidRPr="00A42440">
        <w:rPr>
          <w:sz w:val="24"/>
          <w:szCs w:val="24"/>
        </w:rPr>
        <w:t>.veljače 201</w:t>
      </w:r>
      <w:r w:rsidR="00BD763F">
        <w:rPr>
          <w:sz w:val="24"/>
          <w:szCs w:val="24"/>
        </w:rPr>
        <w:t>8</w:t>
      </w:r>
      <w:r w:rsidRPr="00A42440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5617BB" w:rsidP="005617BB" w:rsidR="005617BB" w:rsidRPr="00E968E0">
      <w:pPr>
        <w:ind w:firstLine="720"/>
        <w:jc w:val="both"/>
        <w:rPr>
          <w:sz w:val="24"/>
          <w:szCs w:val="24"/>
        </w:rPr>
      </w:pPr>
      <w:r w:rsidRPr="00E968E0">
        <w:rPr>
          <w:sz w:val="24"/>
          <w:szCs w:val="24"/>
        </w:rPr>
        <w:t>Odbacuje se dio prijave tražbine vjerovnika</w:t>
      </w:r>
      <w:r w:rsidR="00D85E8E" w:rsidRPr="00E968E0">
        <w:rPr>
          <w:sz w:val="24"/>
          <w:szCs w:val="24"/>
        </w:rPr>
        <w:t xml:space="preserve"> </w:t>
      </w:r>
      <w:r w:rsidR="00B33B6B" w:rsidRPr="00E968E0">
        <w:rPr>
          <w:color w:val="000000"/>
          <w:sz w:val="24"/>
          <w:szCs w:val="24"/>
        </w:rPr>
        <w:t xml:space="preserve">STAMBENI ZG d.o.o. ZAGREB, Savska cesta 183., </w:t>
      </w:r>
      <w:r w:rsidR="005C69DA" w:rsidRPr="00E968E0">
        <w:rPr>
          <w:sz w:val="24"/>
          <w:szCs w:val="24"/>
          <w:lang w:eastAsia="en-GB"/>
        </w:rPr>
        <w:t xml:space="preserve"> </w:t>
      </w:r>
      <w:r w:rsidRPr="00E968E0">
        <w:rPr>
          <w:sz w:val="24"/>
          <w:szCs w:val="24"/>
        </w:rPr>
        <w:t xml:space="preserve">u iznosu od </w:t>
      </w:r>
      <w:r w:rsidR="00B33B6B" w:rsidRPr="00E968E0">
        <w:rPr>
          <w:sz w:val="24"/>
          <w:szCs w:val="24"/>
        </w:rPr>
        <w:t>500,00</w:t>
      </w:r>
      <w:r w:rsidR="002409FF" w:rsidRPr="00E968E0">
        <w:rPr>
          <w:sz w:val="24"/>
          <w:szCs w:val="24"/>
        </w:rPr>
        <w:t xml:space="preserve"> kn</w:t>
      </w:r>
      <w:r w:rsidRPr="00E968E0">
        <w:rPr>
          <w:sz w:val="24"/>
          <w:szCs w:val="24"/>
        </w:rPr>
        <w:t xml:space="preserve">, na ime troška </w:t>
      </w:r>
      <w:r w:rsidR="002409FF" w:rsidRPr="00E968E0">
        <w:rPr>
          <w:sz w:val="24"/>
          <w:szCs w:val="24"/>
          <w:lang w:eastAsia="en-GB"/>
        </w:rPr>
        <w:t>sudske pristojbe</w:t>
      </w:r>
      <w:r w:rsidRPr="00E968E0">
        <w:rPr>
          <w:sz w:val="24"/>
          <w:szCs w:val="24"/>
        </w:rPr>
        <w:t>, kao nedopuštena.</w:t>
      </w: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824A0B" w:rsidRPr="00824A0B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  <w:t xml:space="preserve">U izreci naznačeni vjerovnik, podnio je stečajnom upravitelju prijavu tražbine u iznosu </w:t>
      </w:r>
      <w:r w:rsidR="00A6362E">
        <w:rPr>
          <w:sz w:val="24"/>
          <w:szCs w:val="24"/>
        </w:rPr>
        <w:t>500,00</w:t>
      </w:r>
      <w:r w:rsidR="00D73BD6" w:rsidRPr="002409FF">
        <w:rPr>
          <w:sz w:val="24"/>
          <w:szCs w:val="24"/>
        </w:rPr>
        <w:t xml:space="preserve"> kn, na ime troška </w:t>
      </w:r>
      <w:r w:rsidR="00D73BD6" w:rsidRPr="002409FF">
        <w:rPr>
          <w:sz w:val="24"/>
          <w:szCs w:val="24"/>
          <w:lang w:eastAsia="en-GB"/>
        </w:rPr>
        <w:t>sudske pristojbe</w:t>
      </w:r>
      <w:r w:rsidR="00824A0B">
        <w:rPr>
          <w:sz w:val="24"/>
          <w:szCs w:val="24"/>
          <w:lang w:eastAsia="en-GB"/>
        </w:rPr>
        <w:t>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>Prema odredbi članka 1</w:t>
      </w:r>
      <w:r>
        <w:rPr>
          <w:sz w:val="24"/>
          <w:szCs w:val="24"/>
        </w:rPr>
        <w:t>39</w:t>
      </w:r>
      <w:r w:rsidRPr="00C72788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toč.</w:t>
      </w:r>
      <w:r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72788">
        <w:rPr>
          <w:sz w:val="24"/>
          <w:szCs w:val="24"/>
        </w:rPr>
        <w:t xml:space="preserve">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i 104/17</w:t>
      </w:r>
      <w:r w:rsidRPr="00C72788">
        <w:rPr>
          <w:sz w:val="24"/>
        </w:rPr>
        <w:t xml:space="preserve">, dalje: SZ) </w:t>
      </w:r>
      <w:r>
        <w:rPr>
          <w:sz w:val="24"/>
        </w:rPr>
        <w:t xml:space="preserve">troškovi koji za pojedine sudionike vjerovnike nastanu njihovim sudjelovanjem u postupku, </w:t>
      </w:r>
      <w:r w:rsidRPr="00C51A14">
        <w:rPr>
          <w:sz w:val="24"/>
          <w:szCs w:val="24"/>
        </w:rPr>
        <w:t xml:space="preserve">tražbine su nižih isplatnih redova.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r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5617BB" w:rsidP="005617BB" w:rsidR="005617BB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s troška prijave tražbine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r>
        <w:rPr>
          <w:sz w:val="24"/>
          <w:szCs w:val="24"/>
        </w:rPr>
        <w:t>257. stavak 5.</w:t>
      </w:r>
      <w:r w:rsidRPr="00C51A14">
        <w:rPr>
          <w:sz w:val="24"/>
          <w:szCs w:val="24"/>
        </w:rPr>
        <w:t xml:space="preserve"> S</w:t>
      </w:r>
      <w:r>
        <w:rPr>
          <w:sz w:val="24"/>
          <w:szCs w:val="24"/>
        </w:rPr>
        <w:t>Z-a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r w:rsidR="00824A0B">
        <w:rPr>
          <w:sz w:val="24"/>
          <w:szCs w:val="24"/>
        </w:rPr>
        <w:t>12</w:t>
      </w:r>
      <w:r>
        <w:rPr>
          <w:sz w:val="24"/>
          <w:szCs w:val="24"/>
        </w:rPr>
        <w:t>.veljače 201</w:t>
      </w:r>
      <w:r w:rsidR="00BD763F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CD5EC7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617BB" w:rsidP="005617BB" w:rsidR="005617BB">
      <w:pPr>
        <w:rPr>
          <w:sz w:val="24"/>
          <w:szCs w:val="24"/>
        </w:rPr>
      </w:pPr>
    </w:p>
    <w:p w:rsidRDefault="00CD5EC7" w:rsidP="00CD5EC7" w:rsidR="00CD5EC7">
      <w:pPr>
        <w:ind w:left="4320"/>
        <w:jc w:val="both"/>
      </w:pPr>
      <w:r>
        <w:t>Za točnost otpravka, ovlašteni službenik:</w:t>
      </w:r>
    </w:p>
    <w:p w:rsidRDefault="00CD5EC7" w:rsidP="00422EE0" w:rsidR="00CD5EC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sectPr w:rsidSect="00F97BFF" w:rsidR="00CD5EC7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E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5209B"/>
    <w:rsid w:val="0008399E"/>
    <w:rsid w:val="00092AC2"/>
    <w:rsid w:val="000B53BE"/>
    <w:rsid w:val="000B65A1"/>
    <w:rsid w:val="000C51F3"/>
    <w:rsid w:val="000D2C10"/>
    <w:rsid w:val="000D7320"/>
    <w:rsid w:val="000E0E7C"/>
    <w:rsid w:val="00100977"/>
    <w:rsid w:val="001076E6"/>
    <w:rsid w:val="00134836"/>
    <w:rsid w:val="0015560B"/>
    <w:rsid w:val="00180B36"/>
    <w:rsid w:val="001911C1"/>
    <w:rsid w:val="001C525A"/>
    <w:rsid w:val="001C7712"/>
    <w:rsid w:val="001E79F7"/>
    <w:rsid w:val="002017C8"/>
    <w:rsid w:val="00232D2B"/>
    <w:rsid w:val="002409FF"/>
    <w:rsid w:val="00240CD2"/>
    <w:rsid w:val="00240FA3"/>
    <w:rsid w:val="00283BDF"/>
    <w:rsid w:val="00290D8C"/>
    <w:rsid w:val="00291C07"/>
    <w:rsid w:val="0029205D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647A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6D4C"/>
    <w:rsid w:val="00584DA1"/>
    <w:rsid w:val="00587027"/>
    <w:rsid w:val="005C216D"/>
    <w:rsid w:val="005C69DA"/>
    <w:rsid w:val="005F250B"/>
    <w:rsid w:val="005F3F12"/>
    <w:rsid w:val="006068E8"/>
    <w:rsid w:val="00616DC1"/>
    <w:rsid w:val="00632EFD"/>
    <w:rsid w:val="00656723"/>
    <w:rsid w:val="006669FA"/>
    <w:rsid w:val="006A130A"/>
    <w:rsid w:val="007040B0"/>
    <w:rsid w:val="00706451"/>
    <w:rsid w:val="00726377"/>
    <w:rsid w:val="00726464"/>
    <w:rsid w:val="0073650D"/>
    <w:rsid w:val="00744B8C"/>
    <w:rsid w:val="007543D0"/>
    <w:rsid w:val="007553B1"/>
    <w:rsid w:val="00760354"/>
    <w:rsid w:val="00765498"/>
    <w:rsid w:val="00772677"/>
    <w:rsid w:val="0081001C"/>
    <w:rsid w:val="00824A0B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092A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42440"/>
    <w:rsid w:val="00A6362E"/>
    <w:rsid w:val="00A901F0"/>
    <w:rsid w:val="00A90A8F"/>
    <w:rsid w:val="00AE0A33"/>
    <w:rsid w:val="00AE4F87"/>
    <w:rsid w:val="00B00EC1"/>
    <w:rsid w:val="00B021B7"/>
    <w:rsid w:val="00B06765"/>
    <w:rsid w:val="00B30D48"/>
    <w:rsid w:val="00B33B6B"/>
    <w:rsid w:val="00B51375"/>
    <w:rsid w:val="00B538F2"/>
    <w:rsid w:val="00B63BDF"/>
    <w:rsid w:val="00B71C5F"/>
    <w:rsid w:val="00B75093"/>
    <w:rsid w:val="00BB43B9"/>
    <w:rsid w:val="00BD55E5"/>
    <w:rsid w:val="00BD763F"/>
    <w:rsid w:val="00BE0FC3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D5EC7"/>
    <w:rsid w:val="00CE436F"/>
    <w:rsid w:val="00CF67C9"/>
    <w:rsid w:val="00D441F4"/>
    <w:rsid w:val="00D444C8"/>
    <w:rsid w:val="00D62E33"/>
    <w:rsid w:val="00D6477F"/>
    <w:rsid w:val="00D73031"/>
    <w:rsid w:val="00D73BD6"/>
    <w:rsid w:val="00D82B0A"/>
    <w:rsid w:val="00D85E8E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646E1"/>
    <w:rsid w:val="00E735CD"/>
    <w:rsid w:val="00E82FB5"/>
    <w:rsid w:val="00E968E0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EC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EC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NOVA LJUBLJANSKA BANKA d.d. zastupanog po punomoćniku Boris Trgovec</izvorni_sadrzaj>
    <derivirana_varijabla naziv="DomainObject.Predmet.StrankaFormated_1">  FINA Regionalni centar Zagreb; RH MF Porezna uprava Zagreb zastupanog po punomoćniku ŽDO u Zagrebu; NOVA LJUBLJANSKA BANKA d.d. zastupanog po punomoćniku Boris Trgovec</derivirana_varijabla>
  </DomainObject.Predmet.StrankaFormated>
  <DomainObject.Predmet.StrankaFormatedOIB>
    <izvorni_sadrzaj>  FINA Regionalni centar Zagreb, OIB 85821130368; RH MF Porezna uprava Zagreb, OIB 18683136487 zastupanog po punomoćniku ŽDO u Zagrebu; NOVA LJUBLJANSKA BANKA d.d., OIB 17719334242 zastupanog po punomoćniku Boris Trgovec</izvorni_sadrzaj>
    <derivirana_varijabla naziv="DomainObject.Predmet.StrankaFormatedOIB_1">  FINA Regionalni centar Zagreb, OIB 85821130368; RH MF Porezna uprava Zagreb, OIB 18683136487 zastupanog po punomoćniku ŽDO u Zagrebu; NOVA LJUBLJANSKA BANKA d.d., OIB 17719334242 zastupanog po punomoćniku Boris Trgovec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NOVA LJUBLJANSKA BANKA d.d. zastupanog po punomoćniku Boris Trgovec</izvorni_sadrzaj>
    <derivirana_varijabla naziv="DomainObject.Predmet.StrankaFormatedWithAdress_1"> FINA Regionalni centar Zagreb, Trg svibanjskih žrtava 1995. 1, 10000 Zagreb; RH MF Porezna uprava Zagreb zastupanog po punomoćniku ŽDO u Zagrebu; NOVA LJUBLJANSKA BANKA d.d. zastupanog po punomoćniku Boris Trgovec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NOVA LJUBLJANSKA BANKA d.d., OIB 17719334242 zastupanog po punomoćniku Boris Trgovec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NOVA LJUBLJANSKA BANKA d.d., OIB 17719334242 zastupanog po punomoćniku Boris Trgovec</derivirana_varijabla>
  </DomainObject.Predmet.StrankaFormatedWithAdressOIB>
  <DomainObject.Predmet.StrankaWithAdress>
    <izvorni_sadrzaj>FINA Regionalni centar Zagreb Trg svibanjskih žrtava 1995. 1,10000 Zagreb,RH MF Porezna uprava Zagreb ,NOVA LJUBLJANSKA BANKA d.d. </izvorni_sadrzaj>
    <derivirana_varijabla naziv="DomainObject.Predmet.StrankaWithAdress_1">FINA Regionalni centar Zagreb Trg svibanjskih žrtava 1995. 1,10000 Zagreb,RH MF Porezna uprava Zagreb ,NOVA LJUBLJANSKA BANKA d.d. </derivirana_varijabla>
  </DomainObject.Predmet.StrankaWithAdress>
  <DomainObject.Predmet.StrankaWithAdressOIB>
    <izvorni_sadrzaj>FINA Regionalni centar Zagreb, OIB 85821130368, Trg svibanjskih žrtava 1995. 1,10000 Zagreb,RH MF Porezna uprava Zagreb, OIB 18683136487,NOVA LJUBLJANSKA BANKA d.d., OIB 17719334242</izvorni_sadrzaj>
    <derivirana_varijabla naziv="DomainObject.Predmet.StrankaWithAdressOIB_1">FINA Regionalni centar Zagreb, OIB 85821130368, Trg svibanjskih žrtava 1995. 1,10000 Zagreb,RH MF Porezna uprava Zagreb, OIB 18683136487,NOVA LJUBLJANSKA BANKA d.d., OIB 17719334242</derivirana_varijabla>
  </DomainObject.Predmet.StrankaWithAdressOIB>
  <DomainObject.Predmet.StrankaNazivFormated>
    <izvorni_sadrzaj>FINA Regionalni centar Zagreb,RH MF Porezna uprava Zagreb,NOVA LJUBLJANSKA BANKA d.d.</izvorni_sadrzaj>
    <derivirana_varijabla naziv="DomainObject.Predmet.StrankaNazivFormated_1">FINA Regionalni centar Zagreb,RH MF Porezna uprava Zagreb,NOVA LJUBLJANSKA BANKA d.d.</derivirana_varijabla>
  </DomainObject.Predmet.StrankaNazivFormated>
  <DomainObject.Predmet.StrankaNazivFormatedOIB>
    <izvorni_sadrzaj>FINA Regionalni centar Zagreb, OIB 85821130368,RH MF Porezna uprava Zagreb, OIB 18683136487,NOVA LJUBLJANSKA BANKA d.d., OIB 17719334242</izvorni_sadrzaj>
    <derivirana_varijabla naziv="DomainObject.Predmet.StrankaNazivFormatedOIB_1">FINA Regionalni centar Zagreb, OIB 85821130368,RH MF Porezna uprava Zagreb, OIB 18683136487,NOVA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_1">
      <item>FINA Regionalni centar Zagreb</item>
      <item>RH MF Porezna uprava Zagreb zastupanog po punomoćniku ŽDO u Zagrebu</item>
      <item>NOVA LJUBLJANSKA BANKA d.d. zastupanog po punomoćniku Boris Trgovec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WithAdressOIB>
  <DomainObject.Predmet.StrankaListNazivFormated>
    <izvorni_sadrzaj>
      <item>FINA Regionalni centar Zagreb</item>
      <item>RH MF Porezna uprava Zagreb</item>
      <item>NOVA LJUBLJANSKA BANKA d.d.</item>
    </izvorni_sadrzaj>
    <derivirana_varijabla naziv="DomainObject.Predmet.StrankaListNazivFormated_1">
      <item>FINA Regionalni centar Zagreb</item>
      <item>RH MF Porezna uprava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NOVA LJUBLJANSKA BANKA d.d., OIB 17719334242</item>
    </izvorni_sadrzaj>
    <derivirana_varijabla naziv="DomainObject.Predmet.StrankaListNazivFormatedOIB_1">
      <item>FINA Regionalni centar Zagreb, OIB 85821130368</item>
      <item>RH MF Porezna uprava Zagreb, OIB 18683136487</item>
      <item>NOVA LJUBLJANSKA BANKA d.d., OIB 17719334242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izvorni_sadrzaj>
    <derivirana_varijabla naziv="DomainObject.Predmet.OstaliListFormated_1"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derivirana_varijabla>
  </DomainObject.Predmet.OstaliListFormated>
  <DomainObject.Predmet.OstaliListFormatedOIB>
    <izvorni_sadrzaj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izvorni_sadrzaj>
    <derivirana_varijabla naziv="DomainObject.Predmet.OstaliListFormatedOIB_1"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izvorni_sadrzaj>
    <derivirana_varijabla naziv="DomainObject.Predmet.OstaliListFormatedWithAdress_1"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derivirana_varijabla>
  </DomainObject.Predmet.OstaliListFormatedWithAdressOIB>
  <DomainObject.Predmet.OstaliListNazivFormated>
    <izvorni_sadrzaj>
      <item>ŽDO u Zagrebu</item>
      <item>Boris Trgovec</item>
      <item>Alan Šafranić</item>
      <item>OD PRADEGAN &amp; SPICIJARIĆ</item>
    </izvorni_sadrzaj>
    <derivirana_varijabla naziv="DomainObject.Predmet.OstaliListNazivFormated_1">
      <item>ŽDO u Zagrebu</item>
      <item>Boris Trgovec</item>
      <item>Alan Šafranić</item>
      <item>OD PRADEGAN &amp; SPICIJARIĆ</item>
    </derivirana_varijabla>
  </DomainObject.Predmet.OstaliListNazivFormated>
  <DomainObject.Predmet.OstaliListNazivFormatedOIB>
    <izvorni_sadrzaj>
      <item>ŽDO u Zagrebu, OIB 16488001145</item>
      <item>Boris Trgovec, OIB 34776924565</item>
      <item>Alan Šafranić, OIB 32171454526</item>
      <item>OD PRADEGAN &amp; SPICIJARIĆ</item>
    </izvorni_sadrzaj>
    <derivirana_varijabla naziv="DomainObject.Predmet.OstaliListNazivFormatedOIB_1">
      <item>ŽDO u Zagrebu, OIB 16488001145</item>
      <item>Boris Trgovec, OIB 34776924565</item>
      <item>Alan Šafranić, OIB 32171454526</item>
      <item>OD PRADEGAN &amp;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izvorni_sadrzaj>
    <derivirana_varijabla naziv="DomainObject.Predmet.SudioniciListNaziv_1"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derivirana_varijabla>
  </DomainObject.Predmet.SudioniciListNaziv>
  <DomainObject.Predmet.SudioniciListAdressOIB>
    <izvorni_sadrzaj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izvorni_sadrzaj>
    <derivirana_varijabla naziv="DomainObject.Predmet.SudioniciListAdressOIB_1"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izvorni_sadrzaj>
    <derivirana_varijabla naziv="DomainObject.Predmet.SudioniciListNazivOIB_1"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270</properties:Words>
  <properties:Characters>1504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2018-02-12T13:41:00Z</dcterms:created>
  <dc:creator>Ante</dc:creator>
  <cp:lastModifiedBy>Valentina Delač</cp:lastModifiedBy>
  <cp:lastPrinted>2018-02-12T13:43:00Z</cp:lastPrinted>
  <dcterms:modified xmlns:xsi="http://www.w3.org/2001/XMLSchema-instance" xsi:type="dcterms:W3CDTF">2018-02-12T13:43:00Z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