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1259" w14:paraId="b401259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56A25" w:rsidR="005C7C4C" w:rsidRPr="004D315D">
        <w:tc>
          <w:tcPr>
            <w:tcW w:type="dxa" w:w="3060"/>
          </w:tcPr>
          <w:p w:rsidRDefault="005C7C4C" w:rsidP="00056A25" w:rsidR="005C7C4C" w:rsidRPr="004D315D">
            <w:pPr>
              <w:pStyle w:val="Naslov2"/>
              <w:rPr>
                <w:b w:val="false"/>
                <w:bCs w:val="false"/>
                <w:color w:val="auto"/>
                <w:sz w:val="24"/>
              </w:rPr>
            </w:pPr>
            <w:r w:rsidRPr="004D315D">
              <w:rPr>
                <w:b w:val="false"/>
                <w:bCs w:val="false"/>
                <w:color w:val="auto"/>
                <w:sz w:val="24"/>
              </w:rPr>
              <w:t>REPUBLIKA HRVATSKA</w:t>
            </w:r>
          </w:p>
          <w:p w:rsidRDefault="005C7C4C" w:rsidP="00056A25" w:rsidR="005C7C4C" w:rsidRPr="004D315D">
            <w:pPr>
              <w:jc w:val="center"/>
            </w:pPr>
            <w:r w:rsidRPr="004D315D">
              <w:t>Trgovački sud u Zagrebu</w:t>
            </w:r>
          </w:p>
          <w:p w:rsidRDefault="005C7C4C" w:rsidP="00056A25" w:rsidR="005C7C4C" w:rsidRPr="004D315D">
            <w:pPr>
              <w:jc w:val="center"/>
            </w:pPr>
            <w:r w:rsidRPr="004D315D">
              <w:t>Zagreb, Amruševa 2/II</w:t>
            </w:r>
          </w:p>
        </w:tc>
      </w:tr>
    </w:tbl>
    <w:p w:rsidRDefault="00CF2A99" w:rsidP="00780919" w:rsidR="00CF2A99" w:rsidRPr="004D315D">
      <w:pPr>
        <w:jc w:val="both"/>
      </w:pPr>
    </w:p>
    <w:p w:rsidRDefault="00780919" w:rsidP="00780919" w:rsidR="00780919" w:rsidRPr="00780919">
      <w:pPr>
        <w:jc w:val="both"/>
      </w:pPr>
    </w:p>
    <w:p w:rsidRDefault="00780919" w:rsidP="00780919" w:rsidR="00780919" w:rsidRPr="00780919">
      <w:pPr>
        <w:jc w:val="both"/>
      </w:pPr>
    </w:p>
    <w:p w:rsidRDefault="003E0E43" w:rsidP="003E0E43" w:rsidR="003E0E43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3E0E43" w:rsidP="003E0E43" w:rsidR="003E0E43">
      <w:pPr>
        <w:jc w:val="center"/>
        <w:rPr>
          <w:b/>
        </w:rPr>
      </w:pPr>
    </w:p>
    <w:p w:rsidRDefault="0087746D" w:rsidP="003E0E43" w:rsidR="003E0E43">
      <w:pPr>
        <w:ind w:firstLine="720"/>
        <w:jc w:val="both"/>
      </w:pPr>
      <w:r w:rsidRPr="001F51EA">
        <w:t>TRGOVAČKI SUD U ZAGREBU po sucu Anti Galiću, kao stečajnom sucu,</w:t>
      </w:r>
      <w:r w:rsidRPr="001F51EA">
        <w:rPr>
          <w:lang w:eastAsia="en-US" w:val="pt-BR"/>
        </w:rPr>
        <w:t xml:space="preserve"> </w:t>
      </w:r>
      <w:r w:rsidRPr="001F51EA">
        <w:t xml:space="preserve"> postupajući po prijedlogu predlagatelja LJEKARNE </w:t>
      </w:r>
      <w:proofErr w:type="spellStart"/>
      <w:r w:rsidRPr="001F51EA">
        <w:t>DVORŽAK</w:t>
      </w:r>
      <w:proofErr w:type="spellEnd"/>
      <w:r w:rsidRPr="001F51EA">
        <w:t xml:space="preserve">, Zagreb, </w:t>
      </w:r>
      <w:proofErr w:type="spellStart"/>
      <w:r w:rsidRPr="001F51EA">
        <w:t>D.Golika</w:t>
      </w:r>
      <w:proofErr w:type="spellEnd"/>
      <w:r w:rsidRPr="001F51EA">
        <w:t xml:space="preserve"> </w:t>
      </w:r>
      <w:proofErr w:type="spellStart"/>
      <w:r w:rsidRPr="001F51EA">
        <w:t>36</w:t>
      </w:r>
      <w:proofErr w:type="spellEnd"/>
      <w:r w:rsidRPr="001F51EA">
        <w:t>. (</w:t>
      </w:r>
      <w:proofErr w:type="spellStart"/>
      <w:r w:rsidRPr="001F51EA">
        <w:t>OIB</w:t>
      </w:r>
      <w:proofErr w:type="spellEnd"/>
      <w:r w:rsidRPr="001F51EA">
        <w:t xml:space="preserve"> </w:t>
      </w:r>
      <w:proofErr w:type="spellStart"/>
      <w:r w:rsidRPr="001F51EA">
        <w:t>21981372220</w:t>
      </w:r>
      <w:proofErr w:type="spellEnd"/>
      <w:r w:rsidRPr="001F51EA">
        <w:t xml:space="preserve">), za otvaranje stečajnog postupka nad dužnikom LJEKARNE </w:t>
      </w:r>
      <w:proofErr w:type="spellStart"/>
      <w:r w:rsidRPr="001F51EA">
        <w:t>ŠERNHORST</w:t>
      </w:r>
      <w:proofErr w:type="spellEnd"/>
      <w:r w:rsidRPr="001F51EA">
        <w:t xml:space="preserve">, Zagreb, III. </w:t>
      </w:r>
      <w:proofErr w:type="spellStart"/>
      <w:r w:rsidRPr="001F51EA">
        <w:t>Podbrežje</w:t>
      </w:r>
      <w:proofErr w:type="spellEnd"/>
      <w:r w:rsidRPr="001F51EA">
        <w:t xml:space="preserve"> </w:t>
      </w:r>
      <w:proofErr w:type="spellStart"/>
      <w:r w:rsidRPr="001F51EA">
        <w:t>35.b</w:t>
      </w:r>
      <w:proofErr w:type="spellEnd"/>
      <w:r w:rsidRPr="001F51EA">
        <w:t xml:space="preserve"> (</w:t>
      </w:r>
      <w:proofErr w:type="spellStart"/>
      <w:r w:rsidRPr="001F51EA">
        <w:t>OIB</w:t>
      </w:r>
      <w:proofErr w:type="spellEnd"/>
      <w:r w:rsidRPr="001F51EA">
        <w:t xml:space="preserve"> </w:t>
      </w:r>
      <w:proofErr w:type="spellStart"/>
      <w:r w:rsidRPr="001F51EA">
        <w:t>05619687128</w:t>
      </w:r>
      <w:proofErr w:type="spellEnd"/>
      <w:r w:rsidRPr="001F51EA">
        <w:t xml:space="preserve">), dana  </w:t>
      </w:r>
      <w:proofErr w:type="spellStart"/>
      <w:r>
        <w:t>21.travnja</w:t>
      </w:r>
      <w:proofErr w:type="spellEnd"/>
      <w:r w:rsidRPr="001F51EA">
        <w:t xml:space="preserve"> </w:t>
      </w:r>
      <w:proofErr w:type="spellStart"/>
      <w:r w:rsidRPr="001F51EA">
        <w:t>2017</w:t>
      </w:r>
      <w:proofErr w:type="spellEnd"/>
    </w:p>
    <w:p w:rsidRDefault="003E0E43" w:rsidP="00780919" w:rsidR="003E0E43" w:rsidRPr="002916CE">
      <w:pPr>
        <w:jc w:val="both"/>
        <w:rPr>
          <w:sz w:val="40"/>
          <w:szCs w:val="40"/>
        </w:rPr>
      </w:pPr>
    </w:p>
    <w:p w:rsidRDefault="00C12410" w:rsidP="00D85CC6" w:rsidR="00C12410" w:rsidRPr="006C5196">
      <w:pPr>
        <w:jc w:val="center"/>
      </w:pPr>
      <w:r w:rsidRPr="006C5196">
        <w:t>r i j e š i o     j e</w:t>
      </w:r>
    </w:p>
    <w:p w:rsidRDefault="00C12410" w:rsidP="00C12410" w:rsidR="00C12410" w:rsidRPr="006C5196">
      <w:r w:rsidRPr="006C5196">
        <w:t xml:space="preserve"> </w:t>
      </w:r>
    </w:p>
    <w:p w:rsidRDefault="00C12410" w:rsidP="00D85CC6" w:rsidR="003E0E43">
      <w:pPr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23149C" w:rsidRPr="006C5196">
        <w:t xml:space="preserve"> </w:t>
      </w:r>
      <w:r w:rsidR="0087746D" w:rsidRPr="001F51EA">
        <w:t xml:space="preserve">LJEKARNE </w:t>
      </w:r>
      <w:proofErr w:type="spellStart"/>
      <w:r w:rsidR="0087746D" w:rsidRPr="001F51EA">
        <w:t>ŠERNHORST</w:t>
      </w:r>
      <w:proofErr w:type="spellEnd"/>
      <w:r w:rsidR="0087746D" w:rsidRPr="001F51EA">
        <w:t xml:space="preserve">, Zagreb, III. </w:t>
      </w:r>
      <w:proofErr w:type="spellStart"/>
      <w:r w:rsidR="0087746D" w:rsidRPr="001F51EA">
        <w:t>Podbrežje</w:t>
      </w:r>
      <w:proofErr w:type="spellEnd"/>
      <w:r w:rsidR="0087746D" w:rsidRPr="001F51EA">
        <w:t xml:space="preserve"> </w:t>
      </w:r>
      <w:proofErr w:type="spellStart"/>
      <w:r w:rsidR="0087746D" w:rsidRPr="001F51EA">
        <w:t>35.b</w:t>
      </w:r>
      <w:proofErr w:type="spellEnd"/>
      <w:r w:rsidR="0087746D" w:rsidRPr="001F51EA">
        <w:t xml:space="preserve"> (</w:t>
      </w:r>
      <w:proofErr w:type="spellStart"/>
      <w:r w:rsidR="0087746D" w:rsidRPr="001F51EA">
        <w:t>OIB</w:t>
      </w:r>
      <w:proofErr w:type="spellEnd"/>
      <w:r w:rsidR="0087746D" w:rsidRPr="001F51EA">
        <w:t xml:space="preserve"> </w:t>
      </w:r>
      <w:proofErr w:type="spellStart"/>
      <w:r w:rsidR="0087746D" w:rsidRPr="001F51EA">
        <w:t>05619687128</w:t>
      </w:r>
      <w:proofErr w:type="spellEnd"/>
      <w:r w:rsidR="0087746D" w:rsidRPr="001F51EA">
        <w:t>)</w:t>
      </w:r>
      <w:r w:rsidR="00C86B38">
        <w:t>.</w:t>
      </w:r>
      <w:r w:rsidR="003E0E43">
        <w:rPr>
          <w:lang w:val="pt-BR"/>
        </w:rPr>
        <w:t xml:space="preserve"> </w:t>
      </w:r>
      <w:r w:rsidRPr="006C5196">
        <w:t>Oglas o otvaranju stečajnog postupka nad dužnikom istaknut je na oglasnoj ploči Trgovačkog suda u Zagrebu dan</w:t>
      </w:r>
      <w:r w:rsidR="00347CA4" w:rsidRPr="006C5196">
        <w:t xml:space="preserve">a </w:t>
      </w:r>
      <w:proofErr w:type="spellStart"/>
      <w:r w:rsidR="0087746D">
        <w:t>21.travnja</w:t>
      </w:r>
      <w:proofErr w:type="spellEnd"/>
      <w:r w:rsidR="00C86B38">
        <w:t xml:space="preserve"> </w:t>
      </w:r>
      <w:proofErr w:type="spellStart"/>
      <w:r w:rsidR="005C7C4C">
        <w:t>201</w:t>
      </w:r>
      <w:r w:rsidR="009444C0">
        <w:t>7</w:t>
      </w:r>
      <w:proofErr w:type="spellEnd"/>
      <w:r w:rsidR="005C7C4C">
        <w:t xml:space="preserve">. u </w:t>
      </w:r>
      <w:r w:rsidR="00E72D2A">
        <w:t xml:space="preserve"> </w:t>
      </w:r>
      <w:proofErr w:type="spellStart"/>
      <w:r w:rsidR="009444C0">
        <w:t>14</w:t>
      </w:r>
      <w:proofErr w:type="spellEnd"/>
      <w:r w:rsidR="009444C0">
        <w:t>,</w:t>
      </w:r>
      <w:proofErr w:type="spellStart"/>
      <w:r w:rsidR="009444C0">
        <w:t>00</w:t>
      </w:r>
      <w:proofErr w:type="spellEnd"/>
      <w:r w:rsidR="003E0E43">
        <w:t xml:space="preserve"> sati.</w:t>
      </w:r>
    </w:p>
    <w:p w:rsidRDefault="00C12410" w:rsidP="00D85CC6" w:rsidR="003E0E43">
      <w:pPr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FA5795">
        <w:t xml:space="preserve">Davor </w:t>
      </w:r>
      <w:proofErr w:type="spellStart"/>
      <w:r w:rsidR="00FA5795">
        <w:t>Petera</w:t>
      </w:r>
      <w:proofErr w:type="spellEnd"/>
      <w:r w:rsidR="00475849">
        <w:t xml:space="preserve">, Zagreb, </w:t>
      </w:r>
      <w:proofErr w:type="spellStart"/>
      <w:r w:rsidR="00FA5795">
        <w:t>Srebrenjak</w:t>
      </w:r>
      <w:proofErr w:type="spellEnd"/>
      <w:r w:rsidR="00FA5795">
        <w:t xml:space="preserve"> </w:t>
      </w:r>
      <w:proofErr w:type="spellStart"/>
      <w:r w:rsidR="00FA5795">
        <w:t>84</w:t>
      </w:r>
      <w:proofErr w:type="spellEnd"/>
      <w:r w:rsidR="00475849">
        <w:t>.</w:t>
      </w:r>
      <w:r w:rsidR="00F141DC">
        <w:t xml:space="preserve">, </w:t>
      </w:r>
      <w:proofErr w:type="spellStart"/>
      <w:r w:rsidR="00F141DC">
        <w:t>OIB</w:t>
      </w:r>
      <w:proofErr w:type="spellEnd"/>
      <w:r w:rsidR="00F141DC">
        <w:t xml:space="preserve"> </w:t>
      </w:r>
      <w:proofErr w:type="spellStart"/>
      <w:r w:rsidR="00FA5795">
        <w:t>90695323330</w:t>
      </w:r>
      <w:proofErr w:type="spellEnd"/>
      <w:r w:rsidR="002916CE">
        <w:t>.</w:t>
      </w:r>
    </w:p>
    <w:p w:rsidRDefault="00C12410" w:rsidP="00D85CC6" w:rsidR="00E72D2A">
      <w:pPr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C86B38" w:rsidRPr="00C86B38">
        <w:t xml:space="preserve"> </w:t>
      </w:r>
      <w:r w:rsidR="00FA5795" w:rsidRPr="001F51EA">
        <w:t xml:space="preserve">LJEKARNE </w:t>
      </w:r>
      <w:proofErr w:type="spellStart"/>
      <w:r w:rsidR="00FA5795" w:rsidRPr="001F51EA">
        <w:t>ŠERNHORST</w:t>
      </w:r>
      <w:proofErr w:type="spellEnd"/>
      <w:r w:rsidR="00FA5795" w:rsidRPr="001F51EA">
        <w:t xml:space="preserve">, Zagreb, III. </w:t>
      </w:r>
      <w:proofErr w:type="spellStart"/>
      <w:r w:rsidR="00FA5795" w:rsidRPr="001F51EA">
        <w:t>Podbrežje</w:t>
      </w:r>
      <w:proofErr w:type="spellEnd"/>
      <w:r w:rsidR="00FA5795" w:rsidRPr="001F51EA">
        <w:t xml:space="preserve"> </w:t>
      </w:r>
      <w:proofErr w:type="spellStart"/>
      <w:r w:rsidR="00FA5795" w:rsidRPr="001F51EA">
        <w:t>35.b</w:t>
      </w:r>
      <w:proofErr w:type="spellEnd"/>
      <w:r w:rsidR="00FA5795" w:rsidRPr="001F51EA">
        <w:t xml:space="preserve"> (</w:t>
      </w:r>
      <w:proofErr w:type="spellStart"/>
      <w:r w:rsidR="00FA5795" w:rsidRPr="001F51EA">
        <w:t>OIB</w:t>
      </w:r>
      <w:proofErr w:type="spellEnd"/>
      <w:r w:rsidR="00FA5795" w:rsidRPr="001F51EA">
        <w:t xml:space="preserve"> </w:t>
      </w:r>
      <w:proofErr w:type="spellStart"/>
      <w:r w:rsidR="00FA5795" w:rsidRPr="001F51EA">
        <w:t>05619687128</w:t>
      </w:r>
      <w:proofErr w:type="spellEnd"/>
      <w:r w:rsidR="00FA5795" w:rsidRPr="001F51EA">
        <w:t>)</w:t>
      </w:r>
      <w:r w:rsidR="009444C0">
        <w:t xml:space="preserve">, </w:t>
      </w:r>
    </w:p>
    <w:p w:rsidRDefault="00E46026" w:rsidP="00D85CC6" w:rsidR="00E46026" w:rsidRPr="006C5196">
      <w:pPr>
        <w:jc w:val="both"/>
      </w:pPr>
      <w:r w:rsidRPr="006C5196">
        <w:t xml:space="preserve">IV. Nastali troškovi podmirit će se iz </w:t>
      </w:r>
      <w:r w:rsidR="00FA5795">
        <w:t>položenog predujma</w:t>
      </w:r>
    </w:p>
    <w:p w:rsidRDefault="00C12410" w:rsidP="0023149C" w:rsidR="00C12410" w:rsidRPr="006C5196">
      <w:pPr>
        <w:jc w:val="both"/>
      </w:pPr>
      <w:r w:rsidRPr="006C5196">
        <w:t>V</w:t>
      </w:r>
      <w:r w:rsidR="00D85CC6" w:rsidRPr="006C5196">
        <w:t xml:space="preserve">. Ovo rješenje objavljuje se </w:t>
      </w:r>
      <w:r w:rsidR="00E72D2A">
        <w:t xml:space="preserve">na e-oglasna ploča </w:t>
      </w:r>
      <w:r w:rsidRPr="006C5196">
        <w:t xml:space="preserve">i </w:t>
      </w:r>
      <w:r w:rsidR="00475849">
        <w:t xml:space="preserve">nakon pravomoćnosti </w:t>
      </w:r>
      <w:r w:rsidRPr="006C5196">
        <w:t>dostavlja sudskom registru ovo</w:t>
      </w:r>
      <w:r w:rsidR="00C12C33" w:rsidRPr="006C5196">
        <w:t>g suda radi brisanja dužnika iz</w:t>
      </w:r>
      <w:r w:rsidRPr="006C5196">
        <w:t xml:space="preserve"> registra.</w:t>
      </w:r>
    </w:p>
    <w:p w:rsidRDefault="009C6B90" w:rsidP="0023149C" w:rsidR="009C6B90" w:rsidRPr="006C5196">
      <w:pPr>
        <w:jc w:val="both"/>
      </w:pPr>
    </w:p>
    <w:p w:rsidRDefault="00C12410" w:rsidP="00D85CC6" w:rsidR="00C12410" w:rsidRPr="006C5196">
      <w:pPr>
        <w:jc w:val="center"/>
      </w:pPr>
      <w:r w:rsidRPr="006C5196">
        <w:t>Obrazloženje</w:t>
      </w:r>
    </w:p>
    <w:p w:rsidRDefault="003E0E43" w:rsidP="003E0E43" w:rsidR="003E0E43" w:rsidRPr="00E56243"/>
    <w:p w:rsidRDefault="00FA5795" w:rsidP="00821664" w:rsidR="00800574">
      <w:pPr>
        <w:ind w:firstLine="555"/>
        <w:jc w:val="both"/>
      </w:pPr>
      <w:r w:rsidRPr="001F51EA">
        <w:t xml:space="preserve">Predlagatelj LJEKARNE </w:t>
      </w:r>
      <w:proofErr w:type="spellStart"/>
      <w:r w:rsidRPr="001F51EA">
        <w:t>DVORŽAK</w:t>
      </w:r>
      <w:proofErr w:type="spellEnd"/>
      <w:r w:rsidRPr="001F51EA">
        <w:t xml:space="preserve">, Zagreb, </w:t>
      </w:r>
      <w:proofErr w:type="spellStart"/>
      <w:r w:rsidRPr="001F51EA">
        <w:t>D.Golika</w:t>
      </w:r>
      <w:proofErr w:type="spellEnd"/>
      <w:r w:rsidRPr="001F51EA">
        <w:t xml:space="preserve"> </w:t>
      </w:r>
      <w:proofErr w:type="spellStart"/>
      <w:r w:rsidRPr="001F51EA">
        <w:t>36</w:t>
      </w:r>
      <w:proofErr w:type="spellEnd"/>
      <w:r w:rsidRPr="001F51EA">
        <w:t>. (</w:t>
      </w:r>
      <w:proofErr w:type="spellStart"/>
      <w:r w:rsidRPr="001F51EA">
        <w:t>OIB</w:t>
      </w:r>
      <w:proofErr w:type="spellEnd"/>
      <w:r w:rsidRPr="001F51EA">
        <w:t xml:space="preserve"> </w:t>
      </w:r>
      <w:proofErr w:type="spellStart"/>
      <w:r w:rsidRPr="001F51EA">
        <w:t>21981372220</w:t>
      </w:r>
      <w:proofErr w:type="spellEnd"/>
      <w:r w:rsidRPr="001F51EA">
        <w:t xml:space="preserve">) podnio je dana </w:t>
      </w:r>
      <w:proofErr w:type="spellStart"/>
      <w:r w:rsidRPr="001F51EA">
        <w:t>28</w:t>
      </w:r>
      <w:proofErr w:type="spellEnd"/>
      <w:r w:rsidRPr="001F51EA">
        <w:t xml:space="preserve">. svibnja </w:t>
      </w:r>
      <w:proofErr w:type="spellStart"/>
      <w:r w:rsidRPr="001F51EA">
        <w:t>2014</w:t>
      </w:r>
      <w:proofErr w:type="spellEnd"/>
      <w:r w:rsidRPr="001F51EA">
        <w:t xml:space="preserve">. godine ovom sudu prijedlog za otvaranjem stečajnog postupka nad LJEKARNE </w:t>
      </w:r>
      <w:proofErr w:type="spellStart"/>
      <w:r w:rsidRPr="001F51EA">
        <w:t>ŠERNHORST</w:t>
      </w:r>
      <w:proofErr w:type="spellEnd"/>
      <w:r w:rsidRPr="001F51EA">
        <w:t xml:space="preserve">, Zagreb, III. </w:t>
      </w:r>
      <w:proofErr w:type="spellStart"/>
      <w:r w:rsidRPr="001F51EA">
        <w:t>Podbrežje</w:t>
      </w:r>
      <w:proofErr w:type="spellEnd"/>
      <w:r w:rsidRPr="001F51EA">
        <w:t xml:space="preserve"> </w:t>
      </w:r>
      <w:proofErr w:type="spellStart"/>
      <w:r w:rsidRPr="001F51EA">
        <w:t>35</w:t>
      </w:r>
      <w:proofErr w:type="spellEnd"/>
      <w:r w:rsidRPr="001F51EA">
        <w:t xml:space="preserve">/b, </w:t>
      </w:r>
      <w:proofErr w:type="spellStart"/>
      <w:r w:rsidRPr="001F51EA">
        <w:t>OIB</w:t>
      </w:r>
      <w:proofErr w:type="spellEnd"/>
      <w:r w:rsidRPr="001F51EA">
        <w:t xml:space="preserve">: </w:t>
      </w:r>
      <w:proofErr w:type="spellStart"/>
      <w:r w:rsidRPr="001F51EA">
        <w:t>05619687128</w:t>
      </w:r>
      <w:proofErr w:type="spellEnd"/>
      <w:r w:rsidRPr="001F51EA">
        <w:t xml:space="preserve">, </w:t>
      </w:r>
      <w:proofErr w:type="spellStart"/>
      <w:r w:rsidRPr="001F51EA">
        <w:t>MBS</w:t>
      </w:r>
      <w:proofErr w:type="spellEnd"/>
      <w:r w:rsidRPr="001F51EA">
        <w:t xml:space="preserve">: </w:t>
      </w:r>
      <w:proofErr w:type="spellStart"/>
      <w:r w:rsidRPr="001F51EA">
        <w:t>080387770</w:t>
      </w:r>
      <w:proofErr w:type="spellEnd"/>
      <w:r w:rsidR="00821664">
        <w:t>.</w:t>
      </w:r>
    </w:p>
    <w:p w:rsidRDefault="00800574" w:rsidP="00800574" w:rsidR="00800574">
      <w:pPr>
        <w:overflowPunct w:val="false"/>
        <w:ind w:firstLine="708"/>
        <w:jc w:val="both"/>
      </w:pPr>
    </w:p>
    <w:p w:rsidRDefault="00E72D2A" w:rsidP="00435A44" w:rsidR="00435A44" w:rsidRPr="00A93839">
      <w:pPr>
        <w:ind w:firstLine="708"/>
        <w:jc w:val="both"/>
      </w:pPr>
      <w:r>
        <w:t xml:space="preserve">Prema odredbi članka </w:t>
      </w:r>
      <w:proofErr w:type="spellStart"/>
      <w:r>
        <w:t>132</w:t>
      </w:r>
      <w:proofErr w:type="spellEnd"/>
      <w:r>
        <w:t>. stavak 1. S</w:t>
      </w:r>
      <w:r w:rsidR="00821664">
        <w:t>tečajnog zakona (N.N.br.71/</w:t>
      </w:r>
      <w:proofErr w:type="spellStart"/>
      <w:r w:rsidR="00821664">
        <w:t>15</w:t>
      </w:r>
      <w:proofErr w:type="spellEnd"/>
      <w:r w:rsidR="00821664">
        <w:t xml:space="preserve">) </w:t>
      </w:r>
      <w:r>
        <w:t xml:space="preserve">koji </w:t>
      </w:r>
      <w:r w:rsidR="00821664">
        <w:t xml:space="preserve">Zakon </w:t>
      </w:r>
      <w:r>
        <w:t xml:space="preserve">se u ovom postupku primjenjuje temeljem odredbe </w:t>
      </w:r>
      <w:proofErr w:type="spellStart"/>
      <w:r>
        <w:t>441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  <w:r w:rsidR="00435A44" w:rsidRPr="00A93839">
        <w:t xml:space="preserve">Stavkom 2. navedenog članka propisano je da ako osobe iz stavka 1. ovoga članka ne predujme traženi iznos, sud će donijeti rješenje o otvaranju i zaključenju stečajnoga postupka. </w:t>
      </w:r>
    </w:p>
    <w:p w:rsidRDefault="00E72D2A" w:rsidP="00E72D2A" w:rsidR="00E72D2A" w:rsidRPr="00F141DC">
      <w:pPr>
        <w:overflowPunct w:val="false"/>
        <w:jc w:val="both"/>
      </w:pPr>
    </w:p>
    <w:p w:rsidRDefault="00821664" w:rsidP="00363447" w:rsidR="005029E3">
      <w:pPr>
        <w:ind w:firstLine="708"/>
        <w:jc w:val="both"/>
      </w:pPr>
      <w:r>
        <w:lastRenderedPageBreak/>
        <w:t xml:space="preserve">Pravomoćnim rješenjem ovog suda od </w:t>
      </w:r>
      <w:proofErr w:type="spellStart"/>
      <w:r>
        <w:t>16.veljače</w:t>
      </w:r>
      <w:proofErr w:type="spellEnd"/>
      <w:r>
        <w:t xml:space="preserve"> </w:t>
      </w:r>
      <w:proofErr w:type="spellStart"/>
      <w:r>
        <w:t>2017</w:t>
      </w:r>
      <w:proofErr w:type="spellEnd"/>
      <w:r>
        <w:t xml:space="preserve">. </w:t>
      </w:r>
      <w:r w:rsidR="0023149C" w:rsidRPr="00F141DC">
        <w:t>pozva</w:t>
      </w:r>
      <w:r>
        <w:t>n</w:t>
      </w:r>
      <w:r w:rsidR="005029E3">
        <w:t xml:space="preserve">e su </w:t>
      </w:r>
      <w:proofErr w:type="spellStart"/>
      <w:r w:rsidR="005029E3">
        <w:t>osoobe</w:t>
      </w:r>
      <w:proofErr w:type="spellEnd"/>
      <w:r w:rsidR="005029E3">
        <w:t xml:space="preserve"> koje imaju pravni interes  za provedbu stečajnog postupka nad dužnikom, </w:t>
      </w:r>
      <w:r w:rsidR="00D85CC6" w:rsidRPr="00F141DC">
        <w:t xml:space="preserve">u roku od </w:t>
      </w:r>
      <w:proofErr w:type="spellStart"/>
      <w:r w:rsidR="009B54BC" w:rsidRPr="00F141DC">
        <w:t>15</w:t>
      </w:r>
      <w:proofErr w:type="spellEnd"/>
      <w:r w:rsidR="009C6B90" w:rsidRPr="00F141DC">
        <w:t xml:space="preserve"> dana predujmiti iznos od </w:t>
      </w:r>
      <w:proofErr w:type="spellStart"/>
      <w:r w:rsidR="009B54BC" w:rsidRPr="00F141DC">
        <w:t>50.00</w:t>
      </w:r>
      <w:proofErr w:type="spellEnd"/>
      <w:r w:rsidR="009B54BC" w:rsidRPr="00F141DC">
        <w:t>,</w:t>
      </w:r>
      <w:proofErr w:type="spellStart"/>
      <w:r w:rsidR="009B54BC" w:rsidRPr="00F141DC">
        <w:t>00</w:t>
      </w:r>
      <w:proofErr w:type="spellEnd"/>
      <w:r w:rsidR="009B54BC" w:rsidRPr="00F141DC">
        <w:t xml:space="preserve"> </w:t>
      </w:r>
      <w:r w:rsidR="00D85CC6" w:rsidRPr="00F141DC">
        <w:t xml:space="preserve"> kn </w:t>
      </w:r>
      <w:r w:rsidR="00C12410" w:rsidRPr="00F141DC">
        <w:t xml:space="preserve">za pokriće troškova </w:t>
      </w:r>
      <w:r w:rsidR="00D85CC6" w:rsidRPr="00F141DC">
        <w:t xml:space="preserve">prethodnog i stečajnog postupka. Navedeno rješenje objavljeno </w:t>
      </w:r>
      <w:r w:rsidR="005029E3">
        <w:t xml:space="preserve">na e-Oglasna ploča suda dana </w:t>
      </w:r>
      <w:proofErr w:type="spellStart"/>
      <w:r w:rsidR="005029E3">
        <w:t>16.veljače</w:t>
      </w:r>
      <w:proofErr w:type="spellEnd"/>
      <w:r w:rsidR="005029E3">
        <w:t xml:space="preserve"> </w:t>
      </w:r>
      <w:proofErr w:type="spellStart"/>
      <w:r w:rsidR="005029E3">
        <w:t>2017</w:t>
      </w:r>
      <w:proofErr w:type="spellEnd"/>
      <w:r w:rsidR="005029E3">
        <w:t>.</w:t>
      </w:r>
    </w:p>
    <w:p w:rsidRDefault="00363447" w:rsidP="00363447" w:rsidR="00C12410" w:rsidRPr="00F141DC">
      <w:pPr>
        <w:ind w:firstLine="708"/>
        <w:jc w:val="both"/>
      </w:pPr>
      <w:r w:rsidRPr="00F141DC">
        <w:t>V</w:t>
      </w:r>
      <w:r w:rsidR="00C12410" w:rsidRPr="00F141DC">
        <w:t>jerovnici</w:t>
      </w:r>
      <w:r w:rsidRPr="00F141DC">
        <w:t xml:space="preserve"> nisu predujmili iznos od </w:t>
      </w:r>
      <w:proofErr w:type="spellStart"/>
      <w:r w:rsidR="009B54BC" w:rsidRPr="00F141DC">
        <w:t>50.000</w:t>
      </w:r>
      <w:proofErr w:type="spellEnd"/>
      <w:r w:rsidR="0082423D" w:rsidRPr="00F141DC">
        <w:t>,</w:t>
      </w:r>
      <w:proofErr w:type="spellStart"/>
      <w:r w:rsidR="0082423D" w:rsidRPr="00F141DC">
        <w:t>00</w:t>
      </w:r>
      <w:proofErr w:type="spellEnd"/>
      <w:r w:rsidR="0082423D" w:rsidRPr="00F141DC">
        <w:t xml:space="preserve"> kn </w:t>
      </w:r>
      <w:r w:rsidR="00C12410" w:rsidRPr="00F141DC">
        <w:t xml:space="preserve">za pokriće troškova prethodnog i stečajnog postupka. </w:t>
      </w:r>
    </w:p>
    <w:p w:rsidRDefault="00435A44" w:rsidP="00435A44" w:rsidR="00435A44" w:rsidRPr="00F141DC">
      <w:pPr>
        <w:ind w:firstLine="708"/>
        <w:jc w:val="both"/>
      </w:pPr>
      <w:r w:rsidRPr="00F141DC">
        <w:t xml:space="preserve">Kako je dakle sud nedvojbenim utvrdio postojanje stečajnog razloga </w:t>
      </w:r>
      <w:r w:rsidR="007E0378" w:rsidRPr="00F141DC">
        <w:t>nesposobnosti za plaćanje</w:t>
      </w:r>
      <w:r w:rsidRPr="00F141DC">
        <w:t xml:space="preserve">, te da imovina dužnika  koja bi ušla u stečajnu masu nije dovoljna za namirenje troškova postupka i nije predujmljen iznos za pokriće troškova prethodnog i stečajnog postupka određen rješenjem suda, valjalo je temeljem citiranog članka. </w:t>
      </w:r>
      <w:proofErr w:type="spellStart"/>
      <w:r w:rsidRPr="00F141DC">
        <w:t>132</w:t>
      </w:r>
      <w:proofErr w:type="spellEnd"/>
      <w:r w:rsidRPr="00F141DC">
        <w:t xml:space="preserve">. stavak  2. </w:t>
      </w:r>
      <w:proofErr w:type="spellStart"/>
      <w:r w:rsidRPr="00F141DC">
        <w:t>SZ</w:t>
      </w:r>
      <w:proofErr w:type="spellEnd"/>
      <w:r w:rsidRPr="00F141DC">
        <w:t>-a otvoriti i zaključiti stečajni postupak nad dužnikom (</w:t>
      </w:r>
      <w:proofErr w:type="spellStart"/>
      <w:r w:rsidRPr="00F141DC">
        <w:t>toč</w:t>
      </w:r>
      <w:proofErr w:type="spellEnd"/>
      <w:r w:rsidRPr="00F141DC">
        <w:t>. I. i III. rješenja)</w:t>
      </w:r>
    </w:p>
    <w:p w:rsidRDefault="00435A44" w:rsidP="00435A44" w:rsidR="00435A44" w:rsidRPr="00F141DC">
      <w:pPr>
        <w:ind w:firstLine="708"/>
        <w:jc w:val="both"/>
      </w:pPr>
    </w:p>
    <w:p w:rsidRDefault="005029E3" w:rsidP="00BD77EB" w:rsidR="00435A44" w:rsidRPr="00F141DC">
      <w:pPr>
        <w:ind w:firstLine="720"/>
        <w:jc w:val="both"/>
      </w:pPr>
      <w:r>
        <w:t>Stečajn</w:t>
      </w:r>
      <w:r w:rsidR="00BD77EB">
        <w:t xml:space="preserve">og </w:t>
      </w:r>
      <w:r>
        <w:t xml:space="preserve"> upravitelj</w:t>
      </w:r>
      <w:r w:rsidR="00BD77EB">
        <w:t xml:space="preserve">a je </w:t>
      </w:r>
      <w:r>
        <w:t xml:space="preserve"> i</w:t>
      </w:r>
      <w:r w:rsidR="00BD77EB">
        <w:t xml:space="preserve">menovao stečajni sudac temeljem članka </w:t>
      </w:r>
      <w:proofErr w:type="spellStart"/>
      <w:r w:rsidR="00BD77EB">
        <w:t>17</w:t>
      </w:r>
      <w:proofErr w:type="spellEnd"/>
      <w:r w:rsidR="00BD77EB">
        <w:t xml:space="preserve">. stavak 1. </w:t>
      </w:r>
      <w:proofErr w:type="spellStart"/>
      <w:r w:rsidR="00BD77EB">
        <w:t>toč.3</w:t>
      </w:r>
      <w:proofErr w:type="spellEnd"/>
      <w:r w:rsidR="00BD77EB">
        <w:t>. Stečajnog zakona (N.N.br.44/</w:t>
      </w:r>
      <w:proofErr w:type="spellStart"/>
      <w:r w:rsidR="00BD77EB">
        <w:t>96</w:t>
      </w:r>
      <w:proofErr w:type="spellEnd"/>
      <w:r w:rsidR="00BD77EB">
        <w:t xml:space="preserve"> do </w:t>
      </w:r>
      <w:proofErr w:type="spellStart"/>
      <w:r w:rsidR="00BD77EB">
        <w:t>133</w:t>
      </w:r>
      <w:proofErr w:type="spellEnd"/>
      <w:r w:rsidR="00BD77EB">
        <w:t>/</w:t>
      </w:r>
      <w:proofErr w:type="spellStart"/>
      <w:r w:rsidR="00BD77EB">
        <w:t>12</w:t>
      </w:r>
      <w:proofErr w:type="spellEnd"/>
      <w:r w:rsidR="00BD77EB">
        <w:t xml:space="preserve">), koji se u ovom postupku primjenjuje temeljem članka </w:t>
      </w:r>
      <w:proofErr w:type="spellStart"/>
      <w:r w:rsidR="00BD77EB">
        <w:t>441</w:t>
      </w:r>
      <w:proofErr w:type="spellEnd"/>
      <w:r w:rsidR="00BD77EB">
        <w:t xml:space="preserve">. stavak 1. </w:t>
      </w:r>
      <w:proofErr w:type="spellStart"/>
      <w:r w:rsidR="00BD77EB">
        <w:t>SZ</w:t>
      </w:r>
      <w:proofErr w:type="spellEnd"/>
      <w:r w:rsidR="00BD77EB">
        <w:t>-a.</w:t>
      </w:r>
      <w:r w:rsidR="00BD77EB" w:rsidRPr="00F141DC">
        <w:t xml:space="preserve"> </w:t>
      </w:r>
    </w:p>
    <w:p w:rsidRDefault="007E0378" w:rsidP="00435A44" w:rsidR="007E0378" w:rsidRPr="00F141DC">
      <w:pPr>
        <w:jc w:val="both"/>
      </w:pPr>
    </w:p>
    <w:p w:rsidRDefault="00363447" w:rsidP="00363447" w:rsidR="00C12410" w:rsidRPr="00F141DC">
      <w:pPr>
        <w:jc w:val="center"/>
      </w:pPr>
      <w:r w:rsidRPr="00F141DC">
        <w:t xml:space="preserve">U </w:t>
      </w:r>
      <w:r w:rsidR="00C12410" w:rsidRPr="00F141DC">
        <w:t>Zagreb</w:t>
      </w:r>
      <w:r w:rsidR="003E0E43" w:rsidRPr="00F141DC">
        <w:t xml:space="preserve">u, </w:t>
      </w:r>
      <w:proofErr w:type="spellStart"/>
      <w:r w:rsidR="00BD77EB">
        <w:t>21.travnja</w:t>
      </w:r>
      <w:proofErr w:type="spellEnd"/>
      <w:r w:rsidR="00226066" w:rsidRPr="00F141DC">
        <w:t xml:space="preserve"> </w:t>
      </w:r>
      <w:r w:rsidR="00705E40" w:rsidRPr="00F141DC">
        <w:t xml:space="preserve"> </w:t>
      </w:r>
      <w:proofErr w:type="spellStart"/>
      <w:r w:rsidR="003E0E43" w:rsidRPr="00F141DC">
        <w:t>201</w:t>
      </w:r>
      <w:r w:rsidR="00800574">
        <w:t>7</w:t>
      </w:r>
      <w:proofErr w:type="spellEnd"/>
      <w:r w:rsidR="003E0E43" w:rsidRPr="00F141DC">
        <w:t>.</w:t>
      </w:r>
    </w:p>
    <w:p w:rsidRDefault="00C12410" w:rsidP="00C12410" w:rsidR="00C12410" w:rsidRPr="0075609A">
      <w:pPr>
        <w:rPr>
          <w:i/>
        </w:rPr>
      </w:pPr>
    </w:p>
    <w:p w:rsidRDefault="00C12410" w:rsidP="00363447" w:rsidR="00C12410" w:rsidRPr="00475849">
      <w:pPr>
        <w:jc w:val="right"/>
      </w:pPr>
      <w:r w:rsidRPr="00475849">
        <w:t>Sudac:</w:t>
      </w:r>
    </w:p>
    <w:p w:rsidRDefault="003E0E43" w:rsidP="00363447" w:rsidR="00C12410" w:rsidRPr="00475849">
      <w:pPr>
        <w:jc w:val="right"/>
      </w:pPr>
      <w:r w:rsidRPr="00475849">
        <w:t>Ante Galić</w:t>
      </w:r>
      <w:r w:rsidR="00102A0F" w:rsidRPr="00475849">
        <w:t xml:space="preserve"> </w:t>
      </w:r>
      <w:r w:rsidR="0009616F">
        <w:t>v.r.</w:t>
      </w:r>
    </w:p>
    <w:p w:rsidRDefault="00C12410" w:rsidP="00C12410" w:rsidR="00C12410" w:rsidRPr="00475849">
      <w:r w:rsidRPr="00475849">
        <w:t>Uputa o pravnom lijeku:</w:t>
      </w:r>
    </w:p>
    <w:p w:rsidRDefault="00C12410" w:rsidP="00363447" w:rsidR="00C12410" w:rsidRPr="00F141DC">
      <w:pPr>
        <w:jc w:val="both"/>
      </w:pPr>
      <w:r w:rsidRPr="00475849">
        <w:t>Protiv točke I i II ovog rješenja  žalbu može podnijeti osoba koja je bila</w:t>
      </w:r>
      <w:r w:rsidRPr="00F141DC">
        <w:t xml:space="preserve"> zastupnik po zakonu dužnika pravne osobe do dana nastupanja pravnih posljedica otvaranja stečajnog postupka.</w:t>
      </w:r>
      <w:r w:rsidR="00363447" w:rsidRPr="00F141DC">
        <w:t xml:space="preserve"> </w:t>
      </w:r>
      <w:r w:rsidRPr="00F141DC">
        <w:t>Protiv točke III i IV ovog rješenja može se izjaviti žalba. Žalba se podnosi ovom sudu u 2 primjerka za Visoki trgovački sud RH u roku od 8 dana, od dana dostave rješenja.</w:t>
      </w:r>
    </w:p>
    <w:p w:rsidRDefault="00EA457B" w:rsidP="00C12410" w:rsidR="00EA457B"/>
    <w:p w:rsidRDefault="0009616F" w:rsidP="0009616F" w:rsidR="0009616F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09616F" w:rsidP="00422EE0" w:rsidR="0009616F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E63E36" w:rsidP="0009616F" w:rsidR="00E63E36" w:rsidRPr="00E63E36">
      <w:pPr>
        <w:ind w:left="720"/>
      </w:pPr>
    </w:p>
    <w:p w:rsidRDefault="00C12410" w:rsidP="00C12410" w:rsidR="00C12410" w:rsidRPr="006C5196"/>
    <w:sectPr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E43" w:rsidP="003E0E43" w:rsidR="003E0E43" w:rsidRPr="003E0E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proofErr w:type="spellStart"/>
    <w:r w:rsidRPr="003E0E43">
      <w:rPr>
        <w:rFonts w:cs="Times New Roman" w:hAnsi="Times New Roman" w:ascii="Times New Roman"/>
        <w:b w:val="false"/>
        <w:sz w:val="24"/>
        <w:szCs w:val="24"/>
      </w:rPr>
      <w:t>40</w:t>
    </w:r>
    <w:proofErr w:type="spellEnd"/>
    <w:r w:rsidRPr="003E0E43">
      <w:rPr>
        <w:rFonts w:cs="Times New Roman" w:hAnsi="Times New Roman" w:ascii="Times New Roman"/>
        <w:b w:val="false"/>
        <w:sz w:val="24"/>
        <w:szCs w:val="24"/>
      </w:rPr>
      <w:t>. St -</w:t>
    </w:r>
    <w:proofErr w:type="spellStart"/>
    <w:r w:rsidR="0087746D">
      <w:rPr>
        <w:rFonts w:cs="Times New Roman" w:hAnsi="Times New Roman" w:ascii="Times New Roman"/>
        <w:b w:val="false"/>
        <w:sz w:val="24"/>
        <w:szCs w:val="24"/>
      </w:rPr>
      <w:t>3160</w:t>
    </w:r>
    <w:proofErr w:type="spellEnd"/>
    <w:r w:rsidR="00705E40">
      <w:rPr>
        <w:rFonts w:cs="Times New Roman" w:hAnsi="Times New Roman" w:ascii="Times New Roman"/>
        <w:b w:val="false"/>
        <w:sz w:val="24"/>
        <w:szCs w:val="24"/>
      </w:rPr>
      <w:t>/</w:t>
    </w:r>
    <w:proofErr w:type="spellStart"/>
    <w:r w:rsidR="0087746D">
      <w:rPr>
        <w:rFonts w:cs="Times New Roman" w:hAnsi="Times New Roman" w:ascii="Times New Roman"/>
        <w:b w:val="false"/>
        <w:sz w:val="24"/>
        <w:szCs w:val="24"/>
      </w:rPr>
      <w:t>2015</w:t>
    </w:r>
    <w:proofErr w:type="spellEnd"/>
  </w:p>
  <w:p w:rsidRDefault="003E0E43" w:rsidR="003E0E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9616F"/>
    <w:rsid w:val="000B4CD8"/>
    <w:rsid w:val="000C5D82"/>
    <w:rsid w:val="00102A0F"/>
    <w:rsid w:val="00144607"/>
    <w:rsid w:val="001D2B4E"/>
    <w:rsid w:val="00226066"/>
    <w:rsid w:val="0023149C"/>
    <w:rsid w:val="002916CE"/>
    <w:rsid w:val="002B0102"/>
    <w:rsid w:val="00347CA4"/>
    <w:rsid w:val="00351508"/>
    <w:rsid w:val="00363447"/>
    <w:rsid w:val="00392E4D"/>
    <w:rsid w:val="003E0E43"/>
    <w:rsid w:val="00410190"/>
    <w:rsid w:val="00435A44"/>
    <w:rsid w:val="0044106C"/>
    <w:rsid w:val="00441A09"/>
    <w:rsid w:val="00471353"/>
    <w:rsid w:val="00475849"/>
    <w:rsid w:val="004C5B58"/>
    <w:rsid w:val="004D315D"/>
    <w:rsid w:val="004D34E6"/>
    <w:rsid w:val="005029E3"/>
    <w:rsid w:val="005224DC"/>
    <w:rsid w:val="005448EA"/>
    <w:rsid w:val="005C7C4C"/>
    <w:rsid w:val="00603A21"/>
    <w:rsid w:val="00642754"/>
    <w:rsid w:val="006671E6"/>
    <w:rsid w:val="006858C5"/>
    <w:rsid w:val="006967ED"/>
    <w:rsid w:val="006B10DF"/>
    <w:rsid w:val="006C5196"/>
    <w:rsid w:val="00705E40"/>
    <w:rsid w:val="0075609A"/>
    <w:rsid w:val="00780919"/>
    <w:rsid w:val="007E0378"/>
    <w:rsid w:val="007E349A"/>
    <w:rsid w:val="00800574"/>
    <w:rsid w:val="00821664"/>
    <w:rsid w:val="0082423D"/>
    <w:rsid w:val="0087746D"/>
    <w:rsid w:val="008E127C"/>
    <w:rsid w:val="008E59F9"/>
    <w:rsid w:val="00910DEA"/>
    <w:rsid w:val="009444C0"/>
    <w:rsid w:val="00976D9E"/>
    <w:rsid w:val="009B54BC"/>
    <w:rsid w:val="009B7AB6"/>
    <w:rsid w:val="009C6B90"/>
    <w:rsid w:val="009E4E4C"/>
    <w:rsid w:val="00A22B7B"/>
    <w:rsid w:val="00B221D4"/>
    <w:rsid w:val="00B357CF"/>
    <w:rsid w:val="00B60D65"/>
    <w:rsid w:val="00B8024A"/>
    <w:rsid w:val="00BC2DA8"/>
    <w:rsid w:val="00BD17D3"/>
    <w:rsid w:val="00BD77EB"/>
    <w:rsid w:val="00BF1230"/>
    <w:rsid w:val="00C12410"/>
    <w:rsid w:val="00C12C33"/>
    <w:rsid w:val="00C47008"/>
    <w:rsid w:val="00C6208B"/>
    <w:rsid w:val="00C755A1"/>
    <w:rsid w:val="00C86B38"/>
    <w:rsid w:val="00CA4E71"/>
    <w:rsid w:val="00CB46CE"/>
    <w:rsid w:val="00CF2A99"/>
    <w:rsid w:val="00D85CC6"/>
    <w:rsid w:val="00DD2E8C"/>
    <w:rsid w:val="00E145B8"/>
    <w:rsid w:val="00E4038E"/>
    <w:rsid w:val="00E46026"/>
    <w:rsid w:val="00E63E36"/>
    <w:rsid w:val="00E72D2A"/>
    <w:rsid w:val="00EA457B"/>
    <w:rsid w:val="00EA6A84"/>
    <w:rsid w:val="00EB51F8"/>
    <w:rsid w:val="00F141DC"/>
    <w:rsid w:val="00F51E11"/>
    <w:rsid w:val="00F578DB"/>
    <w:rsid w:val="00F61CF3"/>
    <w:rsid w:val="00F730AC"/>
    <w:rsid w:val="00FA5795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6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1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1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1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1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6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1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1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1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1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3160</izvorni_sadrzaj>
    <derivirana_varijabla naziv="DomainObject.Predmet.Broj_1">3160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 odluci Pž-6828/15 pred drugog suca</izvorni_sadrzaj>
    <derivirana_varijabla naziv="DomainObject.Predmet.Opis_1">Po odluci Pž-6828/15 pred drugog suca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St-3160/2015</izvorni_sadrzaj>
    <derivirana_varijabla naziv="DomainObject.Predmet.OznakaBroj_1">St-3160/2015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LJEKARNE ŠERNHORST</izvorni_sadrzaj>
    <derivirana_varijabla naziv="DomainObject.Predmet.ProtustrankaFormated_1">  LJEKARNE ŠERNHORST</derivirana_varijabla>
  </DomainObject.Predmet.ProtustrankaFormated>
  <DomainObject.Predmet.ProtustrankaFormatedOIB>
    <izvorni_sadrzaj>  LJEKARNE ŠERNHORST, OIB 05619687128</izvorni_sadrzaj>
    <derivirana_varijabla naziv="DomainObject.Predmet.ProtustrankaFormatedOIB_1">  LJEKARNE ŠERNHORST, OIB 05619687128</derivirana_varijabla>
  </DomainObject.Predmet.ProtustrankaFormatedOIB>
  <DomainObject.Predmet.ProtustrankaFormatedWithAdress>
    <izvorni_sadrzaj> LJEKARNE ŠERNHORST, III. Podbrežje 35/b, 10000 Zagreb</izvorni_sadrzaj>
    <derivirana_varijabla naziv="DomainObject.Predmet.ProtustrankaFormatedWithAdress_1"> LJEKARNE ŠERNHORST, III. Podbrežje 35/b, 10000 Zagreb</derivirana_varijabla>
  </DomainObject.Predmet.ProtustrankaFormatedWithAdress>
  <DomainObject.Predmet.ProtustrankaFormatedWithAdressOIB>
    <izvorni_sadrzaj> LJEKARNE ŠERNHORST, OIB 05619687128, III. Podbrežje 35/b, 10000 Zagreb</izvorni_sadrzaj>
    <derivirana_varijabla naziv="DomainObject.Predmet.ProtustrankaFormatedWithAdressOIB_1"> LJEKARNE ŠERNHORST, OIB 05619687128, III. Podbrežje 35/b, 10000 Zagreb</derivirana_varijabla>
  </DomainObject.Predmet.ProtustrankaFormatedWithAdressOIB>
  <DomainObject.Predmet.ProtustrankaWithAdress>
    <izvorni_sadrzaj>LJEKARNE ŠERNHORST III. Podbrežje 35/b, 10000 Zagreb</izvorni_sadrzaj>
    <derivirana_varijabla naziv="DomainObject.Predmet.ProtustrankaWithAdress_1">LJEKARNE ŠERNHORST III. Podbrežje 35/b, 10000 Zagreb</derivirana_varijabla>
  </DomainObject.Predmet.ProtustrankaWithAdress>
  <DomainObject.Predmet.ProtustrankaWithAdressOIB>
    <izvorni_sadrzaj>LJEKARNE ŠERNHORST, OIB 05619687128, III. Podbrežje 35/b, 10000 Zagreb</izvorni_sadrzaj>
    <derivirana_varijabla naziv="DomainObject.Predmet.ProtustrankaWithAdressOIB_1">LJEKARNE ŠERNHORST, OIB 05619687128, III. Podbrežje 35/b, 10000 Zagreb</derivirana_varijabla>
  </DomainObject.Predmet.ProtustrankaWithAdressOIB>
  <DomainObject.Predmet.ProtustrankaNazivFormated>
    <izvorni_sadrzaj>LJEKARNE ŠERNHORST</izvorni_sadrzaj>
    <derivirana_varijabla naziv="DomainObject.Predmet.ProtustrankaNazivFormated_1">LJEKARNE ŠERNHORST</derivirana_varijabla>
  </DomainObject.Predmet.ProtustrankaNazivFormated>
  <DomainObject.Predmet.ProtustrankaNazivFormatedOIB>
    <izvorni_sadrzaj>LJEKARNE ŠERNHORST, OIB 05619687128</izvorni_sadrzaj>
    <derivirana_varijabla naziv="DomainObject.Predmet.ProtustrankaNazivFormatedOIB_1">LJEKARNE ŠERNHORST, OIB 05619687128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LJEKARNE DVORŽAK zdravstvena ustanova za ljekarničku djelatnost</izvorni_sadrzaj>
    <derivirana_varijabla naziv="DomainObject.Predmet.StrankaFormated_1">  LJEKARNE DVORŽAK zdravstvena ustanova za ljekarničku djelatnost</derivirana_varijabla>
  </DomainObject.Predmet.StrankaFormated>
  <DomainObject.Predmet.StrankaFormatedOIB>
    <izvorni_sadrzaj>  LJEKARNE DVORŽAK zdravstvena ustanova za ljekarničku djelatnost, OIB 21981372220</izvorni_sadrzaj>
    <derivirana_varijabla naziv="DomainObject.Predmet.StrankaFormatedOIB_1">  LJEKARNE DVORŽAK zdravstvena ustanova za ljekarničku djelatnost, OIB 21981372220</derivirana_varijabla>
  </DomainObject.Predmet.StrankaFormatedOIB>
  <DomainObject.Predmet.StrankaFormatedWithAdress>
    <izvorni_sadrzaj> LJEKARNE DVORŽAK zdravstvena ustanova za ljekarničku djelatnost, Dragutina Golika 36, 10000 Zagreb</izvorni_sadrzaj>
    <derivirana_varijabla naziv="DomainObject.Predmet.StrankaFormatedWithAdress_1"> LJEKARNE DVORŽAK zdravstvena ustanova za ljekarničku djelatnost, Dragutina Golika 36, 10000 Zagreb</derivirana_varijabla>
  </DomainObject.Predmet.StrankaFormatedWithAdress>
  <DomainObject.Predmet.StrankaFormatedWithAdressOIB>
    <izvorni_sadrzaj> LJEKARNE DVORŽAK zdravstvena ustanova za ljekarničku djelatnost, OIB 21981372220, Dragutina Golika 36, 10000 Zagreb</izvorni_sadrzaj>
    <derivirana_varijabla naziv="DomainObject.Predmet.StrankaFormatedWithAdressOIB_1"> LJEKARNE DVORŽAK zdravstvena ustanova za ljekarničku djelatnost, OIB 21981372220, Dragutina Golika 36, 10000 Zagreb</derivirana_varijabla>
  </DomainObject.Predmet.StrankaFormatedWithAdressOIB>
  <DomainObject.Predmet.StrankaWithAdress>
    <izvorni_sadrzaj>LJEKARNE DVORŽAK zdravstvena ustanova za ljekarničku djelatnost Dragutina Golika 36,10000 Zagreb</izvorni_sadrzaj>
    <derivirana_varijabla naziv="DomainObject.Predmet.StrankaWithAdress_1">LJEKARNE DVORŽAK zdravstvena ustanova za ljekarničku djelatnost Dragutina Golika 36,10000 Zagreb</derivirana_varijabla>
  </DomainObject.Predmet.StrankaWithAdress>
  <DomainObject.Predmet.StrankaWithAdressOIB>
    <izvorni_sadrzaj>LJEKARNE DVORŽAK zdravstvena ustanova za ljekarničku djelatnost, OIB 21981372220, Dragutina Golika 36,10000 Zagreb</izvorni_sadrzaj>
    <derivirana_varijabla naziv="DomainObject.Predmet.StrankaWithAdressOIB_1">LJEKARNE DVORŽAK zdravstvena ustanova za ljekarničku djelatnost, OIB 21981372220, Dragutina Golika 36,10000 Zagreb</derivirana_varijabla>
  </DomainObject.Predmet.StrankaWithAdressOIB>
  <DomainObject.Predmet.StrankaNazivFormated>
    <izvorni_sadrzaj>LJEKARNE DVORŽAK zdravstvena ustanova za ljekarničku djelatnost</izvorni_sadrzaj>
    <derivirana_varijabla naziv="DomainObject.Predmet.StrankaNazivFormated_1">LJEKARNE DVORŽAK zdravstvena ustanova za ljekarničku djelatnost</derivirana_varijabla>
  </DomainObject.Predmet.StrankaNazivFormated>
  <DomainObject.Predmet.StrankaNazivFormatedOIB>
    <izvorni_sadrzaj>LJEKARNE DVORŽAK zdravstvena ustanova za ljekarničku djelatnost, OIB 21981372220</izvorni_sadrzaj>
    <derivirana_varijabla naziv="DomainObject.Predmet.StrankaNazivFormatedOIB_1">LJEKARNE DVORŽAK zdravstvena ustanova za ljekarničku djelatnost, OIB 21981372220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LJEKARNE DVORŽAK zdravstvena ustanova za ljekarničku djelatnost</item>
    </izvorni_sadrzaj>
    <derivirana_varijabla naziv="DomainObject.Predmet.StrankaListFormated_1">
      <item>LJEKARNE DVORŽAK zdravstvena ustanova za ljekarničku djelatnost</item>
    </derivirana_varijabla>
  </DomainObject.Predmet.StrankaListFormated>
  <DomainObject.Predmet.StrankaListFormatedOIB>
    <izvorni_sadrzaj>
      <item>LJEKARNE DVORŽAK zdravstvena ustanova za ljekarničku djelatnost, OIB 21981372220</item>
    </izvorni_sadrzaj>
    <derivirana_varijabla naziv="DomainObject.Predmet.StrankaListFormatedOIB_1">
      <item>LJEKARNE DVORŽAK zdravstvena ustanova za ljekarničku djelatnost, OIB 21981372220</item>
    </derivirana_varijabla>
  </DomainObject.Predmet.StrankaListFormatedOIB>
  <DomainObject.Predmet.StrankaListFormatedWithAdress>
    <izvorni_sadrzaj>
      <item>LJEKARNE DVORŽAK zdravstvena ustanova za ljekarničku djelatnost, Dragutina Golika 36, 10000 Zagreb</item>
    </izvorni_sadrzaj>
    <derivirana_varijabla naziv="DomainObject.Predmet.StrankaListFormatedWithAdress_1">
      <item>LJEKARNE DVORŽAK zdravstvena ustanova za ljekarničku djelatnost, Dragutina Golika 36, 10000 Zagreb</item>
    </derivirana_varijabla>
  </DomainObject.Predmet.StrankaListFormatedWithAdress>
  <DomainObject.Predmet.StrankaListFormatedWithAdressOIB>
    <izvorni_sadrzaj>
      <item>LJEKARNE DVORŽAK zdravstvena ustanova za ljekarničku djelatnost, OIB 21981372220, Dragutina Golika 36, 10000 Zagreb</item>
    </izvorni_sadrzaj>
    <derivirana_varijabla naziv="DomainObject.Predmet.StrankaListFormatedWithAdressOIB_1">
      <item>LJEKARNE DVORŽAK zdravstvena ustanova za ljekarničku djelatnost, OIB 21981372220, Dragutina Golika 36, 10000 Zagreb</item>
    </derivirana_varijabla>
  </DomainObject.Predmet.StrankaListFormatedWithAdressOIB>
  <DomainObject.Predmet.StrankaListNazivFormated>
    <izvorni_sadrzaj>
      <item>LJEKARNE DVORŽAK zdravstvena ustanova za ljekarničku djelatnost</item>
    </izvorni_sadrzaj>
    <derivirana_varijabla naziv="DomainObject.Predmet.StrankaListNazivFormated_1">
      <item>LJEKARNE DVORŽAK zdravstvena ustanova za ljekarničku djelatnost</item>
    </derivirana_varijabla>
  </DomainObject.Predmet.StrankaListNazivFormated>
  <DomainObject.Predmet.StrankaListNazivFormatedOIB>
    <izvorni_sadrzaj>
      <item>LJEKARNE DVORŽAK zdravstvena ustanova za ljekarničku djelatnost, OIB 21981372220</item>
    </izvorni_sadrzaj>
    <derivirana_varijabla naziv="DomainObject.Predmet.StrankaListNazivFormatedOIB_1">
      <item>LJEKARNE DVORŽAK zdravstvena ustanova za ljekarničku djelatnost, OIB 21981372220</item>
    </derivirana_varijabla>
  </DomainObject.Predmet.StrankaListNazivFormatedOIB>
  <DomainObject.Predmet.ProtuStrankaListFormated>
    <izvorni_sadrzaj>
      <item>LJEKARNE ŠERNHORST</item>
    </izvorni_sadrzaj>
    <derivirana_varijabla naziv="DomainObject.Predmet.ProtuStrankaListFormated_1">
      <item>LJEKARNE ŠERNHORST</item>
    </derivirana_varijabla>
  </DomainObject.Predmet.ProtuStrankaListFormated>
  <DomainObject.Predmet.ProtuStrankaListFormatedOIB>
    <izvorni_sadrzaj>
      <item>LJEKARNE ŠERNHORST, OIB 05619687128</item>
    </izvorni_sadrzaj>
    <derivirana_varijabla naziv="DomainObject.Predmet.ProtuStrankaListFormatedOIB_1">
      <item>LJEKARNE ŠERNHORST, OIB 05619687128</item>
    </derivirana_varijabla>
  </DomainObject.Predmet.ProtuStrankaListFormatedOIB>
  <DomainObject.Predmet.ProtuStrankaListFormatedWithAdress>
    <izvorni_sadrzaj>
      <item>LJEKARNE ŠERNHORST, III. Podbrežje 35/b, 10000 Zagreb</item>
    </izvorni_sadrzaj>
    <derivirana_varijabla naziv="DomainObject.Predmet.ProtuStrankaListFormatedWithAdress_1">
      <item>LJEKARNE ŠERNHORST, III. Podbrežje 35/b, 10000 Zagreb</item>
    </derivirana_varijabla>
  </DomainObject.Predmet.ProtuStrankaListFormatedWithAdress>
  <DomainObject.Predmet.ProtuStrankaListFormatedWithAdressOIB>
    <izvorni_sadrzaj>
      <item>LJEKARNE ŠERNHORST, OIB 05619687128, III. Podbrežje 35/b, 10000 Zagreb</item>
    </izvorni_sadrzaj>
    <derivirana_varijabla naziv="DomainObject.Predmet.ProtuStrankaListFormatedWithAdressOIB_1">
      <item>LJEKARNE ŠERNHORST, OIB 05619687128, III. Podbrežje 35/b, 10000 Zagreb</item>
    </derivirana_varijabla>
  </DomainObject.Predmet.ProtuStrankaListFormatedWithAdressOIB>
  <DomainObject.Predmet.ProtuStrankaListNazivFormated>
    <izvorni_sadrzaj>
      <item>LJEKARNE ŠERNHORST</item>
    </izvorni_sadrzaj>
    <derivirana_varijabla naziv="DomainObject.Predmet.ProtuStrankaListNazivFormated_1">
      <item>LJEKARNE ŠERNHORST</item>
    </derivirana_varijabla>
  </DomainObject.Predmet.ProtuStrankaListNazivFormated>
  <DomainObject.Predmet.ProtuStrankaListNazivFormatedOIB>
    <izvorni_sadrzaj>
      <item>LJEKARNE ŠERNHORST, OIB 05619687128</item>
    </izvorni_sadrzaj>
    <derivirana_varijabla naziv="DomainObject.Predmet.ProtuStrankaListNazivFormatedOIB_1">
      <item>LJEKARNE ŠERNHORST, OIB 05619687128</item>
    </derivirana_varijabla>
  </DomainObject.Predmet.ProtuStrankaListNazivFormatedOIB>
  <DomainObject.Predmet.OstaliListFormated>
    <izvorni_sadrzaj>
      <item>Josip Šernhorst</item>
      <item>Josip Vukadin</item>
      <item>Silvije Hraste</item>
      <item>Davor Petera</item>
      <item>Hajra Bašić</item>
    </izvorni_sadrzaj>
    <derivirana_varijabla naziv="DomainObject.Predmet.OstaliListFormated_1">
      <item>Josip Šernhorst</item>
      <item>Josip Vukadin</item>
      <item>Silvije Hraste</item>
      <item>Davor Petera</item>
      <item>Hajra Bašić</item>
    </derivirana_varijabla>
  </DomainObject.Predmet.OstaliListFormated>
  <DomainObject.Predmet.OstaliListFormatedOIB>
    <izvorni_sadrzaj>
      <item>Josip Šernhorst</item>
      <item>Josip Vukadin</item>
      <item>Silvije Hraste</item>
      <item>Davor Petera, OIB 90695323330</item>
      <item>Hajra Bašić</item>
    </izvorni_sadrzaj>
    <derivirana_varijabla naziv="DomainObject.Predmet.OstaliListFormatedOIB_1">
      <item>Josip Šernhorst</item>
      <item>Josip Vukadin</item>
      <item>Silvije Hraste</item>
      <item>Davor Petera, OIB 90695323330</item>
      <item>Hajra Bašić</item>
    </derivirana_varijabla>
  </DomainObject.Predmet.OstaliListFormatedOIB>
  <DomainObject.Predmet.OstaliListFormatedWithAdress>
    <izvorni_sadrzaj>
      <item>Josip Šernhorst, Froudeova 3, 10000 Zagreb</item>
      <item>Josip Vukadin, Utješinovićeva 3, 10000 Zagreb</item>
      <item>Silvije Hraste, Ribnjak 40, 10000 Zagreb</item>
      <item>Davor Petera, Srebrnjak 84, 10000 Zagreb</item>
      <item>Hajra Bašić, Frankopanska 11, 10000 Zagreb</item>
    </izvorni_sadrzaj>
    <derivirana_varijabla naziv="DomainObject.Predmet.OstaliListFormatedWithAdress_1">
      <item>Josip Šernhorst, Froudeova 3, 10000 Zagreb</item>
      <item>Josip Vukadin, Utješinovićeva 3, 10000 Zagreb</item>
      <item>Silvije Hraste, Ribnjak 40, 10000 Zagreb</item>
      <item>Davor Petera, Srebrnjak 84, 10000 Zagreb</item>
      <item>Hajra Bašić, Frankopanska 11, 10000 Zagreb</item>
    </derivirana_varijabla>
  </DomainObject.Predmet.OstaliListFormatedWithAdress>
  <DomainObject.Predmet.OstaliListFormatedWithAdressOIB>
    <izvorni_sadrzaj>
      <item>Josip Šernhorst, Froudeova 3, 10000 Zagreb</item>
      <item>Josip Vukadin, Utješinovićeva 3, 10000 Zagreb</item>
      <item>Silvije Hraste, Ribnjak 40, 10000 Zagreb</item>
      <item>Davor Petera, OIB 90695323330, Srebrnjak 84, 10000 Zagreb</item>
      <item>Hajra Bašić, Frankopanska 11, 10000 Zagreb</item>
    </izvorni_sadrzaj>
    <derivirana_varijabla naziv="DomainObject.Predmet.OstaliListFormatedWithAdressOIB_1">
      <item>Josip Šernhorst, Froudeova 3, 10000 Zagreb</item>
      <item>Josip Vukadin, Utješinovićeva 3, 10000 Zagreb</item>
      <item>Silvije Hraste, Ribnjak 40, 10000 Zagreb</item>
      <item>Davor Petera, OIB 90695323330, Srebrnjak 84, 10000 Zagreb</item>
      <item>Hajra Bašić, Frankopanska 11, 10000 Zagreb</item>
    </derivirana_varijabla>
  </DomainObject.Predmet.OstaliListFormatedWithAdressOIB>
  <DomainObject.Predmet.OstaliListNazivFormated>
    <izvorni_sadrzaj>
      <item>Josip Šernhorst</item>
      <item>Josip Vukadin</item>
      <item>Silvije Hraste</item>
      <item>Davor Petera</item>
      <item>Hajra Bašić</item>
    </izvorni_sadrzaj>
    <derivirana_varijabla naziv="DomainObject.Predmet.OstaliListNazivFormated_1">
      <item>Josip Šernhorst</item>
      <item>Josip Vukadin</item>
      <item>Silvije Hraste</item>
      <item>Davor Petera</item>
      <item>Hajra Bašić</item>
    </derivirana_varijabla>
  </DomainObject.Predmet.OstaliListNazivFormated>
  <DomainObject.Predmet.OstaliListNazivFormatedOIB>
    <izvorni_sadrzaj>
      <item>Josip Šernhorst</item>
      <item>Josip Vukadin</item>
      <item>Silvije Hraste</item>
      <item>Davor Petera, OIB 90695323330</item>
      <item>Hajra Bašić</item>
    </izvorni_sadrzaj>
    <derivirana_varijabla naziv="DomainObject.Predmet.OstaliListNazivFormatedOIB_1">
      <item>Josip Šernhorst</item>
      <item>Josip Vukadin</item>
      <item>Silvije Hraste</item>
      <item>Davor Petera, OIB 90695323330</item>
      <item>Hajra Bašić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LJEKARNE DVORŽAK zdravstvena ustanova za ljekarničku djelatnost</izvorni_sadrzaj>
    <derivirana_varijabla naziv="DomainObject.Predmet.StrankaIDrugi_1">LJEKARNE DVORŽAK zdravstvena ustanova za ljekarničku djelatnost</derivirana_varijabla>
  </DomainObject.Predmet.StrankaIDrugi>
  <DomainObject.Predmet.ProtustrankaIDrugi>
    <izvorni_sadrzaj>LJEKARNE ŠERNHORST</izvorni_sadrzaj>
    <derivirana_varijabla naziv="DomainObject.Predmet.ProtustrankaIDrugi_1">LJEKARNE ŠERNHORST</derivirana_varijabla>
  </DomainObject.Predmet.ProtustrankaIDrugi>
  <DomainObject.Predmet.StrankaIDrugiAdressOIB>
    <izvorni_sadrzaj>LJEKARNE DVORŽAK zdravstvena ustanova za ljekarničku djelatnost, OIB 21981372220, Dragutina Golika 36, 10000 Zagreb</izvorni_sadrzaj>
    <derivirana_varijabla naziv="DomainObject.Predmet.StrankaIDrugiAdressOIB_1">LJEKARNE DVORŽAK zdravstvena ustanova za ljekarničku djelatnost, OIB 21981372220, Dragutina Golika 36, 10000 Zagreb</derivirana_varijabla>
  </DomainObject.Predmet.StrankaIDrugiAdressOIB>
  <DomainObject.Predmet.ProtustrankaIDrugiAdressOIB>
    <izvorni_sadrzaj>LJEKARNE ŠERNHORST, OIB 05619687128, III. Podbrežje 35/b, 10000 Zagreb</izvorni_sadrzaj>
    <derivirana_varijabla naziv="DomainObject.Predmet.ProtustrankaIDrugiAdressOIB_1">LJEKARNE ŠERNHORST, OIB 05619687128, III. Podbrežje 35/b,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LJEKARNE ŠERNHORST</item>
      <item>LJEKARNE DVORŽAK zdravstvena ustanova za ljekarničku djelatnost</item>
      <item>Josip Šernhorst</item>
      <item>Josip Vukadin</item>
      <item>Silvije Hraste</item>
      <item>Davor Petera</item>
      <item>Hajra Bašić</item>
    </izvorni_sadrzaj>
    <derivirana_varijabla naziv="DomainObject.Predmet.SudioniciListNaziv_1">
      <item>LJEKARNE ŠERNHORST</item>
      <item>LJEKARNE DVORŽAK zdravstvena ustanova za ljekarničku djelatnost</item>
      <item>Josip Šernhorst</item>
      <item>Josip Vukadin</item>
      <item>Silvije Hraste</item>
      <item>Davor Petera</item>
      <item>Hajra Bašić</item>
    </derivirana_varijabla>
  </DomainObject.Predmet.SudioniciListNaziv>
  <DomainObject.Predmet.SudioniciListAdressOIB>
    <izvorni_sadrzaj>
      <item>LJEKARNE ŠERNHORST, OIB 05619687128, III. Podbrežje 35/b,10000 Zagreb</item>
      <item>LJEKARNE DVORŽAK zdravstvena ustanova za ljekarničku djelatnost, OIB 21981372220, Dragutina Golika 36,10000 Zagreb</item>
      <item>Josip Šernhorst, Froudeova 3,10000 Zagreb</item>
      <item>Josip Vukadin, Utješinovićeva 3,10000 Zagreb</item>
      <item>Silvije Hraste, Ribnjak 40,10000 Zagreb</item>
      <item>Davor Petera, OIB 90695323330, Srebrnjak 84,10000 Zagreb</item>
      <item>Hajra Bašić, Frankopanska 11,10000 Zagreb</item>
    </izvorni_sadrzaj>
    <derivirana_varijabla naziv="DomainObject.Predmet.SudioniciListAdressOIB_1">
      <item>LJEKARNE ŠERNHORST, OIB 05619687128, III. Podbrežje 35/b,10000 Zagreb</item>
      <item>LJEKARNE DVORŽAK zdravstvena ustanova za ljekarničku djelatnost, OIB 21981372220, Dragutina Golika 36,10000 Zagreb</item>
      <item>Josip Šernhorst, Froudeova 3,10000 Zagreb</item>
      <item>Josip Vukadin, Utješinovićeva 3,10000 Zagreb</item>
      <item>Silvije Hraste, Ribnjak 40,10000 Zagreb</item>
      <item>Davor Petera, OIB 90695323330, Srebrnjak 84,10000 Zagreb</item>
      <item>Hajra Bašić,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05619687128</item>
      <item>, OIB 21981372220</item>
      <item>, OIB null</item>
      <item>, OIB null</item>
      <item>, OIB null</item>
      <item>, OIB 90695323330</item>
      <item>, OIB null</item>
    </izvorni_sadrzaj>
    <derivirana_varijabla naziv="DomainObject.Predmet.SudioniciListNazivOIB_1">
      <item>, OIB 05619687128</item>
      <item>, OIB 21981372220</item>
      <item>, OIB null</item>
      <item>, OIB null</item>
      <item>, OIB null</item>
      <item>, OIB 90695323330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A718BB-1128-4316-808A-5CBB992F2F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553</properties:Words>
  <properties:Characters>3045</properties:Characters>
  <properties:Lines>73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2017-04-21T10:51:00Z</dcterms:created>
  <dc:creator>gzubak</dc:creator>
  <cp:lastModifiedBy>Valentina Delač</cp:lastModifiedBy>
  <cp:lastPrinted>2017-04-21T10:53:00Z</cp:lastPrinted>
  <dcterms:modified xmlns:xsi="http://www.w3.org/2001/XMLSchema-instance" xsi:type="dcterms:W3CDTF">2017-04-21T10:55:00Z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