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1b361" w14:paraId="621b361"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837D19">
        <w:t>70</w:t>
      </w:r>
      <w:r w:rsidR="00E260B9">
        <w:t>4</w:t>
      </w:r>
      <w:r w:rsidR="00C165B0">
        <w:t>1</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nad</w:t>
      </w:r>
      <w:r w:rsidR="00C26337">
        <w:t xml:space="preserve"> </w:t>
      </w:r>
      <w:r w:rsidR="00755E99" w:rsidRPr="00755E99">
        <w:t>TOPI-BOGI j.d.o.o. za usluge, Zagreb, Mlinovi 154/e, MBS: 080979305, OIB: 21544550500</w:t>
      </w:r>
      <w:r w:rsidR="00BC5677" w:rsidRPr="00BC5677">
        <w:t xml:space="preserve">, </w:t>
      </w:r>
      <w:r w:rsidR="006F0483">
        <w:t>1</w:t>
      </w:r>
      <w:r w:rsidR="00BC6262">
        <w:t>1</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755E99" w:rsidRPr="00755E99">
        <w:t>TOPI-BOGI j.d.o.o. za usluge, Zagreb, Mlinovi 154/e, MBS: 080979305, OIB: 21544550500</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7A3EA4" w:rsidRPr="007A3EA4">
        <w:t>NIKOLA KRVAVICA, Sveti Ivan Zelina, Vinogradska 15, OIB:96981389223</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755E99" w:rsidRPr="00755E99">
        <w:t>TOPI-BOGI j.d.o.o. za usluge, Zagreb, Mlinovi 154/e, MBS: 080979305, OIB: 21544550500</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F7115A" w:rsidP="0085485D" w:rsidR="0085485D">
      <w:pPr>
        <w:overflowPunct w:val="false"/>
        <w:ind w:firstLine="708"/>
        <w:jc w:val="both"/>
        <w:rPr>
          <w:noProof w:val="false"/>
        </w:rPr>
      </w:pPr>
      <w:r w:rsidRPr="00F7115A">
        <w:rPr>
          <w:noProof w:val="false"/>
        </w:rPr>
        <w:t>Iz potvrde FINA-e od 7. studeni 2017. utvrđeno je da je račun dužnika na taj dan u blokadi za iznos 28.719,04 kn te da neprekidna blokada traje 445 dana.</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w:t>
      </w:r>
      <w:r w:rsidR="00BC6262">
        <w:rPr>
          <w:noProof w:val="false"/>
        </w:rPr>
        <w:t>1</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C9366F">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B03B1B" w:rsidP="00E23277" w:rsidR="00B03B1B">
      <w:pPr>
        <w:jc w:val="both"/>
      </w:pPr>
    </w:p>
    <w:p w:rsidRDefault="00C9366F" w:rsidR="00C9366F">
      <w:r>
        <w:t>Za točnost otpravka - ovlašteni službenik</w:t>
      </w:r>
    </w:p>
    <w:p w:rsidRDefault="00C9366F" w:rsidR="00C9366F" w:rsidRPr="000504A6">
      <w:r>
        <w:tab/>
        <w:t xml:space="preserve">      </w:t>
      </w:r>
      <w:r w:rsidRPr="000E6531">
        <w:t>Ivana Stampf</w:t>
      </w:r>
    </w:p>
    <w:p w:rsidRDefault="001F1245" w:rsidP="00C9366F"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9366F">
      <w:rPr>
        <w:rStyle w:val="Brojstranice"/>
      </w:rPr>
      <w:t>2</w:t>
    </w:r>
    <w:r>
      <w:rPr>
        <w:rStyle w:val="Brojstranice"/>
      </w:rPr>
      <w:fldChar w:fldCharType="end"/>
    </w:r>
  </w:p>
  <w:p w:rsidRDefault="006F3C34" w:rsidP="00B509F2" w:rsidR="00CF1E49">
    <w:pPr>
      <w:pStyle w:val="Zaglavlje"/>
      <w:jc w:val="right"/>
    </w:pPr>
    <w:r>
      <w:tab/>
    </w:r>
    <w:r>
      <w:tab/>
    </w:r>
    <w:r w:rsidR="00CF1E49">
      <w:t>66 St-</w:t>
    </w:r>
    <w:r w:rsidR="00837D19">
      <w:t>70</w:t>
    </w:r>
    <w:r w:rsidR="00E260B9">
      <w:t>4</w:t>
    </w:r>
    <w:r w:rsidR="00C165B0">
      <w:t>1</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52E9"/>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26BE"/>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0F7"/>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619"/>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5E99"/>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3EA4"/>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37D19"/>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974"/>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65B0"/>
    <w:rsid w:val="00C17072"/>
    <w:rsid w:val="00C17118"/>
    <w:rsid w:val="00C173E6"/>
    <w:rsid w:val="00C2030F"/>
    <w:rsid w:val="00C24FF6"/>
    <w:rsid w:val="00C256AC"/>
    <w:rsid w:val="00C25CC8"/>
    <w:rsid w:val="00C26337"/>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366F"/>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60B9"/>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E69D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15A"/>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C9366F"/>
    <w:rPr>
      <w:color w:val="808080"/>
      <w:bdr w:space="0" w:sz="0" w:color="auto" w:val="none"/>
      <w:shd w:fill="auto" w:color="auto" w:val="clear"/>
    </w:rPr>
  </w:style>
  <w:style w:customStyle="true" w:styleId="eSPISCCParagraphDefaultFont" w:type="character">
    <w:name w:val="eSPIS_CC_Paragraph Default Font"/>
    <w:basedOn w:val="Zadanifontodlomka"/>
    <w:rsid w:val="00C9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366F"/>
    <w:rPr>
      <w:bdr w:space="0" w:sz="0" w:color="auto" w:val="none"/>
      <w:shd w:fill="FFFFCC" w:color="auto" w:val="clear"/>
      <w:lang w:val="hr-HR"/>
    </w:rPr>
  </w:style>
  <w:style w:customStyle="true" w:styleId="PozadinaSvijetloCrvena" w:type="character">
    <w:name w:val="Pozadina_SvijetloCrvena"/>
    <w:basedOn w:val="eSPISCCParagraphDefaultFont"/>
    <w:rsid w:val="00C9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9366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C9366F"/>
    <w:rPr>
      <w:color w:val="808080"/>
      <w:bdr w:color="auto" w:space="0" w:sz="0" w:val="none"/>
      <w:shd w:color="auto" w:fill="auto" w:val="clear"/>
    </w:rPr>
  </w:style>
  <w:style w:customStyle="1" w:styleId="eSPISCCParagraphDefaultFont" w:type="character">
    <w:name w:val="eSPIS_CC_Paragraph Default Font"/>
    <w:basedOn w:val="Zadanifontodlomka"/>
    <w:rsid w:val="00C9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366F"/>
    <w:rPr>
      <w:bdr w:color="auto" w:space="0" w:sz="0" w:val="none"/>
      <w:shd w:color="auto" w:fill="FFFFCC" w:val="clear"/>
      <w:lang w:val="hr-HR"/>
    </w:rPr>
  </w:style>
  <w:style w:customStyle="1" w:styleId="PozadinaSvijetloCrvena" w:type="character">
    <w:name w:val="Pozadina_SvijetloCrvena"/>
    <w:basedOn w:val="eSPISCCParagraphDefaultFont"/>
    <w:rsid w:val="00C9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9366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7041</izvorni_sadrzaj>
    <derivirana_varijabla naziv="DomainObject.Predmet.Broj_1">7041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2016.</izvorni_sadrzaj>
    <derivirana_varijabla naziv="DomainObject.Predmet.DatumOsnivanja_1">23.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St-7041/2016</izvorni_sadrzaj>
    <derivirana_varijabla naziv="DomainObject.Predmet.OznakaBroj_1">St-7041/2016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TOPI-BOGI j.d.o.o.</izvorni_sadrzaj>
    <derivirana_varijabla naziv="DomainObject.Predmet.ProtustrankaFormated_1">  TOPI-BOGI j.d.o.o.</derivirana_varijabla>
  </DomainObject.Predmet.ProtustrankaFormated>
  <DomainObject.Predmet.ProtustrankaFormatedOIB>
    <izvorni_sadrzaj>  TOPI-BOGI j.d.o.o., OIB 21544550500</izvorni_sadrzaj>
    <derivirana_varijabla naziv="DomainObject.Predmet.ProtustrankaFormatedOIB_1">  TOPI-BOGI j.d.o.o., OIB 21544550500</derivirana_varijabla>
  </DomainObject.Predmet.ProtustrankaFormatedOIB>
  <DomainObject.Predmet.ProtustrankaFormatedWithAdress>
    <izvorni_sadrzaj> TOPI-BOGI j.d.o.o., Mlinovi 154/e, 10000 Zagreb</izvorni_sadrzaj>
    <derivirana_varijabla naziv="DomainObject.Predmet.ProtustrankaFormatedWithAdress_1"> TOPI-BOGI j.d.o.o., Mlinovi 154/e, 10000 Zagreb</derivirana_varijabla>
  </DomainObject.Predmet.ProtustrankaFormatedWithAdress>
  <DomainObject.Predmet.ProtustrankaFormatedWithAdressOIB>
    <izvorni_sadrzaj> TOPI-BOGI j.d.o.o., OIB 21544550500, Mlinovi 154/e, 10000 Zagreb</izvorni_sadrzaj>
    <derivirana_varijabla naziv="DomainObject.Predmet.ProtustrankaFormatedWithAdressOIB_1"> TOPI-BOGI j.d.o.o., OIB 21544550500, Mlinovi 154/e, 10000 Zagreb</derivirana_varijabla>
  </DomainObject.Predmet.ProtustrankaFormatedWithAdressOIB>
  <DomainObject.Predmet.ProtustrankaWithAdress>
    <izvorni_sadrzaj>TOPI-BOGI j.d.o.o. Mlinovi 154/e, 10000 Zagreb</izvorni_sadrzaj>
    <derivirana_varijabla naziv="DomainObject.Predmet.ProtustrankaWithAdress_1">TOPI-BOGI j.d.o.o. Mlinovi 154/e, 10000 Zagreb</derivirana_varijabla>
  </DomainObject.Predmet.ProtustrankaWithAdress>
  <DomainObject.Predmet.ProtustrankaWithAdressOIB>
    <izvorni_sadrzaj>TOPI-BOGI j.d.o.o., OIB 21544550500, Mlinovi 154/e, 10000 Zagreb</izvorni_sadrzaj>
    <derivirana_varijabla naziv="DomainObject.Predmet.ProtustrankaWithAdressOIB_1">TOPI-BOGI j.d.o.o., OIB 21544550500, Mlinovi 154/e, 10000 Zagreb</derivirana_varijabla>
  </DomainObject.Predmet.ProtustrankaWithAdressOIB>
  <DomainObject.Predmet.ProtustrankaNazivFormated>
    <izvorni_sadrzaj>TOPI-BOGI j.d.o.o.</izvorni_sadrzaj>
    <derivirana_varijabla naziv="DomainObject.Predmet.ProtustrankaNazivFormated_1">TOPI-BOGI j.d.o.o.</derivirana_varijabla>
  </DomainObject.Predmet.ProtustrankaNazivFormated>
  <DomainObject.Predmet.ProtustrankaNazivFormatedOIB>
    <izvorni_sadrzaj>TOPI-BOGI j.d.o.o., OIB 21544550500</izvorni_sadrzaj>
    <derivirana_varijabla naziv="DomainObject.Predmet.ProtustrankaNazivFormatedOIB_1">TOPI-BOGI j.d.o.o., OIB 21544550500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TOPI-BOGI j.d.o.o.</item>
    </izvorni_sadrzaj>
    <derivirana_varijabla naziv="DomainObject.Predmet.ProtuStrankaListFormated_1">
      <item>TOPI-BOGI j.d.o.o.</item>
    </derivirana_varijabla>
  </DomainObject.Predmet.ProtuStrankaListFormated>
  <DomainObject.Predmet.ProtuStrankaListFormatedOIB>
    <izvorni_sadrzaj>
      <item>TOPI-BOGI j.d.o.o., OIB 21544550500</item>
    </izvorni_sadrzaj>
    <derivirana_varijabla naziv="DomainObject.Predmet.ProtuStrankaListFormatedOIB_1">
      <item>TOPI-BOGI j.d.o.o., OIB 21544550500</item>
    </derivirana_varijabla>
  </DomainObject.Predmet.ProtuStrankaListFormatedOIB>
  <DomainObject.Predmet.ProtuStrankaListFormatedWithAdress>
    <izvorni_sadrzaj>
      <item>TOPI-BOGI j.d.o.o., Mlinovi 154/e, 10000 Zagreb</item>
    </izvorni_sadrzaj>
    <derivirana_varijabla naziv="DomainObject.Predmet.ProtuStrankaListFormatedWithAdress_1">
      <item>TOPI-BOGI j.d.o.o., Mlinovi 154/e, 10000 Zagreb</item>
    </derivirana_varijabla>
  </DomainObject.Predmet.ProtuStrankaListFormatedWithAdress>
  <DomainObject.Predmet.ProtuStrankaListFormatedWithAdressOIB>
    <izvorni_sadrzaj>
      <item>TOPI-BOGI j.d.o.o., OIB 21544550500, Mlinovi 154/e, 10000 Zagreb</item>
    </izvorni_sadrzaj>
    <derivirana_varijabla naziv="DomainObject.Predmet.ProtuStrankaListFormatedWithAdressOIB_1">
      <item>TOPI-BOGI j.d.o.o., OIB 21544550500, Mlinovi 154/e, 10000 Zagreb</item>
    </derivirana_varijabla>
  </DomainObject.Predmet.ProtuStrankaListFormatedWithAdressOIB>
  <DomainObject.Predmet.ProtuStrankaListNazivFormated>
    <izvorni_sadrzaj>
      <item>TOPI-BOGI j.d.o.o.</item>
    </izvorni_sadrzaj>
    <derivirana_varijabla naziv="DomainObject.Predmet.ProtuStrankaListNazivFormated_1">
      <item>TOPI-BOGI j.d.o.o.</item>
    </derivirana_varijabla>
  </DomainObject.Predmet.ProtuStrankaListNazivFormated>
  <DomainObject.Predmet.ProtuStrankaListNazivFormatedOIB>
    <izvorni_sadrzaj>
      <item>TOPI-BOGI j.d.o.o., OIB 21544550500</item>
    </izvorni_sadrzaj>
    <derivirana_varijabla naziv="DomainObject.Predmet.ProtuStrankaListNazivFormatedOIB_1">
      <item>TOPI-BOGI j.d.o.o., OIB 21544550500</item>
    </derivirana_varijabla>
  </DomainObject.Predmet.ProtuStrankaListNazivFormatedOIB>
  <DomainObject.Predmet.OstaliListFormated>
    <izvorni_sadrzaj>
      <item>Mirjan Topić</item>
    </izvorni_sadrzaj>
    <derivirana_varijabla naziv="DomainObject.Predmet.OstaliListFormated_1">
      <item>Mirjan Topić</item>
    </derivirana_varijabla>
  </DomainObject.Predmet.OstaliListFormated>
  <DomainObject.Predmet.OstaliListFormatedOIB>
    <izvorni_sadrzaj>
      <item>Mirjan Topić, OIB 63061154634</item>
    </izvorni_sadrzaj>
    <derivirana_varijabla naziv="DomainObject.Predmet.OstaliListFormatedOIB_1">
      <item>Mirjan Topić, OIB 63061154634</item>
    </derivirana_varijabla>
  </DomainObject.Predmet.OstaliListFormatedOIB>
  <DomainObject.Predmet.OstaliListFormatedWithAdress>
    <izvorni_sadrzaj>
      <item>Mirjan Topić, Milatova Ulica 27 A, 10000 Zagreb</item>
    </izvorni_sadrzaj>
    <derivirana_varijabla naziv="DomainObject.Predmet.OstaliListFormatedWithAdress_1">
      <item>Mirjan Topić, Milatova Ulica 27 A, 10000 Zagreb</item>
    </derivirana_varijabla>
  </DomainObject.Predmet.OstaliListFormatedWithAdress>
  <DomainObject.Predmet.OstaliListFormatedWithAdressOIB>
    <izvorni_sadrzaj>
      <item>Mirjan Topić, OIB 63061154634, Milatova Ulica 27 A, 10000 Zagreb</item>
    </izvorni_sadrzaj>
    <derivirana_varijabla naziv="DomainObject.Predmet.OstaliListFormatedWithAdressOIB_1">
      <item>Mirjan Topić, OIB 63061154634, Milatova Ulica 27 A, 10000 Zagreb</item>
    </derivirana_varijabla>
  </DomainObject.Predmet.OstaliListFormatedWithAdressOIB>
  <DomainObject.Predmet.OstaliListNazivFormated>
    <izvorni_sadrzaj>
      <item>Mirjan Topić</item>
    </izvorni_sadrzaj>
    <derivirana_varijabla naziv="DomainObject.Predmet.OstaliListNazivFormated_1">
      <item>Mirjan Topić</item>
    </derivirana_varijabla>
  </DomainObject.Predmet.OstaliListNazivFormated>
  <DomainObject.Predmet.OstaliListNazivFormatedOIB>
    <izvorni_sadrzaj>
      <item>Mirjan Topić, OIB 63061154634</item>
    </izvorni_sadrzaj>
    <derivirana_varijabla naziv="DomainObject.Predmet.OstaliListNazivFormatedOIB_1">
      <item>Mirjan Topić, OIB 63061154634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TOPI-BOGI j.d.o.o.</izvorni_sadrzaj>
    <derivirana_varijabla naziv="DomainObject.Predmet.ProtustrankaIDrugi_1">TOPI-BOGI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TOPI-BOGI j.d.o.o., OIB 21544550500, Mlinovi 154/e, 10000 Zagreb</izvorni_sadrzaj>
    <derivirana_varijabla naziv="DomainObject.Predmet.ProtustrankaIDrugiAdressOIB_1">TOPI-BOGI j.d.o.o., OIB 21544550500, Mlinovi 154/e,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TOPI-BOGI j.d.o.o.</item>
      <item>Mirjan Topić</item>
      <item>VJEROVNICI</item>
    </izvorni_sadrzaj>
    <derivirana_varijabla naziv="DomainObject.Predmet.SudioniciListNaziv_1">
      <item>FINA Regionalni centar Zagreb</item>
      <item>TOPI-BOGI j.d.o.o.</item>
      <item>Mirjan Topić</item>
      <item>VJEROVNICI</item>
    </derivirana_varijabla>
  </DomainObject.Predmet.SudioniciListNaziv>
  <DomainObject.Predmet.SudioniciListAdressOIB>
    <izvorni_sadrzaj>
      <item>FINA Regionalni centar Zagreb, OIB 85821130368, Trg svibanjskih žrtava 1995. 1,10000 Zagreb</item>
      <item>TOPI-BOGI j.d.o.o., OIB 21544550500, Mlinovi 154/e,10000 Zagreb</item>
      <item>Mirjan Topić, OIB 63061154634, Milatova Ulica 27 A,10000 Zagreb</item>
      <item>VJEROVNICI</item>
    </izvorni_sadrzaj>
    <derivirana_varijabla naziv="DomainObject.Predmet.SudioniciListAdressOIB_1">
      <item>FINA Regionalni centar Zagreb, OIB 85821130368, Trg svibanjskih žrtava 1995. 1,10000 Zagreb</item>
      <item>TOPI-BOGI j.d.o.o., OIB 21544550500, Mlinovi 154/e,10000 Zagreb</item>
      <item>Mirjan Topić, OIB 63061154634, Milatova Ulica 27 A,10000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21544550500</item>
      <item>, OIB 63061154634</item>
      <item>, OIB null</item>
    </izvorni_sadrzaj>
    <derivirana_varijabla naziv="DomainObject.Predmet.SudioniciListNazivOIB_1">
      <item>, OIB 85821130368</item>
      <item>, OIB 21544550500</item>
      <item>, OIB 63061154634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590</properties:Words>
  <properties:Characters>3215</properties:Characters>
  <properties:Lines>73</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2018-07-11T07:41:00Z</dcterms:created>
  <dc:creator>novakb</dc:creator>
  <cp:lastModifiedBy>Ivana Stampf</cp:lastModifiedBy>
  <cp:lastPrinted>2013-08-26T14:50:00Z</cp:lastPrinted>
  <dcterms:modified xmlns:xsi="http://www.w3.org/2001/XMLSchema-instance" xsi:type="dcterms:W3CDTF">2018-07-11T10:29:00Z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St-7041-16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