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c2fb" w14:paraId="e85c2fb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2B0F39">
        <w:rPr>
          <w:b/>
        </w:rPr>
        <w:t>556</w:t>
      </w:r>
      <w:r w:rsidRPr="008F7C03">
        <w:rPr>
          <w:b/>
        </w:rPr>
        <w:t>/201</w:t>
      </w:r>
      <w:r w:rsidR="000B38C6">
        <w:rPr>
          <w:b/>
        </w:rPr>
        <w:t>7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B38C6" w:rsidRPr="000B38C6">
        <w:t xml:space="preserve"> </w:t>
      </w:r>
      <w:r w:rsidR="002B0F39" w:rsidRPr="002B0F39">
        <w:t>udruga NOGOMETNI KLUB</w:t>
      </w:r>
      <w:r w:rsidR="002B0F39">
        <w:t xml:space="preserve"> "NERETVA", Metković, Športska</w:t>
      </w:r>
      <w:r w:rsidR="00DC201A" w:rsidRPr="00DC201A">
        <w:t xml:space="preserve">, </w:t>
      </w:r>
      <w:r w:rsidR="00645CA3" w:rsidRPr="00645CA3">
        <w:t>izvan ročišta</w:t>
      </w:r>
      <w:r w:rsidRPr="008F7C03">
        <w:t xml:space="preserve">, dana </w:t>
      </w:r>
      <w:r w:rsidR="002B0F39">
        <w:t>12</w:t>
      </w:r>
      <w:r w:rsidRPr="008F7C03">
        <w:t xml:space="preserve">. </w:t>
      </w:r>
      <w:r w:rsidR="002B0F39">
        <w:t>svib</w:t>
      </w:r>
      <w:r w:rsidR="000B38C6">
        <w:t>nj</w:t>
      </w:r>
      <w:r w:rsidR="00DC201A">
        <w:t>a</w:t>
      </w:r>
      <w:r w:rsidRPr="008F7C03">
        <w:t xml:space="preserve"> 201</w:t>
      </w:r>
      <w:r w:rsidR="000B38C6">
        <w:t>7</w:t>
      </w:r>
      <w:r w:rsidRPr="008F7C03">
        <w:t xml:space="preserve">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2B0F39" w:rsidRPr="002B0F39">
        <w:t>udruga NOGOMETNI KLU</w:t>
      </w:r>
      <w:r w:rsidR="002B0F39">
        <w:t>B "NERETVA", Metković, Športska</w:t>
      </w:r>
      <w:r w:rsidR="0098129C">
        <w:t xml:space="preserve">, te se utvrđuje da će se voditi pod posl.br. </w:t>
      </w:r>
      <w:r w:rsidR="0098129C" w:rsidRPr="0098129C">
        <w:t>St-556/2017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2B0F39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2B0F39" w:rsidRPr="002B0F39">
        <w:t>udrug</w:t>
      </w:r>
      <w:r w:rsidR="002B0F39">
        <w:t>e</w:t>
      </w:r>
      <w:r w:rsidR="002B0F39" w:rsidRPr="002B0F39">
        <w:t xml:space="preserve"> NOGOMETNI KLUB "NERETVA", Metković, Športska, </w:t>
      </w:r>
      <w:r w:rsidRPr="00645CA3">
        <w:t>upisat će se u registar</w:t>
      </w:r>
      <w:r w:rsidR="002B0F39">
        <w:t xml:space="preserve"> udruga</w:t>
      </w:r>
      <w:r w:rsidRPr="00645CA3">
        <w:t xml:space="preserve">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2B0F39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2B0F39" w:rsidP="00645CA3" w:rsidR="00645CA3" w:rsidRPr="00645CA3">
      <w:pPr>
        <w:ind w:hanging="705" w:left="705"/>
        <w:jc w:val="both"/>
      </w:pPr>
      <w:r>
        <w:rPr>
          <w:b/>
        </w:rPr>
        <w:t>I</w:t>
      </w:r>
      <w:r w:rsidR="00645CA3" w:rsidRPr="00645CA3">
        <w:rPr>
          <w:b/>
        </w:rPr>
        <w:t>V.</w:t>
      </w:r>
      <w:r w:rsidR="00645CA3" w:rsidRPr="00645CA3">
        <w:tab/>
        <w:t xml:space="preserve">Pozivaju se izlučni vjerovnici u roku 60 dana od dana objave ovog rješenja obavijestiti stečajnog upravitelja o svom izlučnom pravu, pravnoj osnovi </w:t>
      </w:r>
      <w:r w:rsidR="00645CA3" w:rsidRPr="00645CA3">
        <w:lastRenderedPageBreak/>
        <w:t>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556707" w:rsidP="00645CA3" w:rsidR="00645CA3" w:rsidRPr="00645CA3">
      <w:pPr>
        <w:ind w:hanging="705" w:left="705"/>
        <w:jc w:val="both"/>
      </w:pPr>
      <w:r>
        <w:rPr>
          <w:b/>
        </w:rPr>
        <w:t>V</w:t>
      </w:r>
      <w:r w:rsidR="00A27F3E">
        <w:rPr>
          <w:b/>
        </w:rPr>
        <w:t>I</w:t>
      </w:r>
      <w:r w:rsidR="00645CA3" w:rsidRPr="00645CA3">
        <w:rPr>
          <w:b/>
        </w:rPr>
        <w:t>.</w:t>
      </w:r>
      <w:r w:rsidR="00645CA3"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556707" w:rsidRPr="0098129C">
        <w:rPr>
          <w:b/>
        </w:rPr>
        <w:t>17</w:t>
      </w:r>
      <w:r w:rsidRPr="0098129C">
        <w:rPr>
          <w:b/>
        </w:rPr>
        <w:t xml:space="preserve">. </w:t>
      </w:r>
      <w:r w:rsidR="00556707" w:rsidRPr="0098129C">
        <w:rPr>
          <w:b/>
        </w:rPr>
        <w:t>kolovoz</w:t>
      </w:r>
      <w:r w:rsidR="00A27F3E" w:rsidRPr="0098129C">
        <w:rPr>
          <w:b/>
        </w:rPr>
        <w:t>a</w:t>
      </w:r>
      <w:r w:rsidR="00161AB6" w:rsidRPr="0098129C">
        <w:rPr>
          <w:b/>
        </w:rPr>
        <w:t xml:space="preserve"> 201</w:t>
      </w:r>
      <w:r w:rsidR="002E096E" w:rsidRPr="0098129C">
        <w:rPr>
          <w:b/>
        </w:rPr>
        <w:t>7</w:t>
      </w:r>
      <w:r w:rsidR="00161AB6" w:rsidRPr="0098129C">
        <w:rPr>
          <w:b/>
        </w:rPr>
        <w:t xml:space="preserve">. godine u </w:t>
      </w:r>
      <w:r w:rsidR="00556707" w:rsidRPr="0098129C">
        <w:rPr>
          <w:b/>
        </w:rPr>
        <w:t>09</w:t>
      </w:r>
      <w:r w:rsidR="00161AB6" w:rsidRPr="0098129C">
        <w:rPr>
          <w:b/>
        </w:rPr>
        <w:t>,0</w:t>
      </w:r>
      <w:r w:rsidRPr="0098129C">
        <w:rPr>
          <w:b/>
        </w:rPr>
        <w:t>0 sati</w:t>
      </w:r>
      <w:r w:rsidRPr="00645CA3">
        <w:t xml:space="preserve">, sve u zgradi ovog suda u Dubrovniku, Dr. A. Starčevića 23, sudnica </w:t>
      </w:r>
      <w:r w:rsidR="00FE0A68">
        <w:t>1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98129C" w:rsidP="00342487" w:rsidR="00645CA3" w:rsidRPr="00645CA3">
      <w:pPr>
        <w:ind w:hanging="705" w:left="705"/>
        <w:jc w:val="both"/>
      </w:pPr>
      <w:r>
        <w:rPr>
          <w:b/>
        </w:rPr>
        <w:t>VIII</w:t>
      </w:r>
      <w:r w:rsidR="00645CA3" w:rsidRPr="00A27F3E">
        <w:rPr>
          <w:b/>
        </w:rPr>
        <w:t>.</w:t>
      </w:r>
      <w:r w:rsidR="00645CA3" w:rsidRPr="00645CA3">
        <w:tab/>
        <w:t xml:space="preserve">Otvaranje ovog  postupka upisat će se u registar </w:t>
      </w:r>
      <w:r w:rsidR="00556707">
        <w:t xml:space="preserve">udruga, </w:t>
      </w:r>
      <w:r w:rsidR="00645CA3" w:rsidRPr="00645CA3">
        <w:t>kao i u druge</w:t>
      </w:r>
      <w:r w:rsidR="00556707">
        <w:t xml:space="preserve"> registre, upisnike</w:t>
      </w:r>
      <w:r w:rsidR="00645CA3" w:rsidRPr="00645CA3">
        <w:t xml:space="preserve">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556707">
        <w:t>936</w:t>
      </w:r>
      <w:r w:rsidR="002A4D58">
        <w:t>/201</w:t>
      </w:r>
      <w:r w:rsidR="00FE0A68">
        <w:t>5</w:t>
      </w:r>
      <w:r w:rsidR="00342487" w:rsidRPr="00342487">
        <w:t xml:space="preserve"> od </w:t>
      </w:r>
      <w:r w:rsidR="007652FE">
        <w:t>2</w:t>
      </w:r>
      <w:r w:rsidR="00556707">
        <w:t>2</w:t>
      </w:r>
      <w:r w:rsidR="00161AB6">
        <w:t>.</w:t>
      </w:r>
      <w:r w:rsidR="00FE0A68">
        <w:t xml:space="preserve"> ožujk</w:t>
      </w:r>
      <w:r w:rsidR="002A4D58">
        <w:t>a</w:t>
      </w:r>
      <w:r w:rsidRPr="00342487">
        <w:t xml:space="preserve"> 2016.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</w:t>
      </w:r>
      <w:r w:rsidR="00556707" w:rsidRPr="00556707">
        <w:t xml:space="preserve">temeljem odredbe čl. 132. Stečajnog zakona (Narodne </w:t>
      </w:r>
      <w:r w:rsidR="0098129C">
        <w:t xml:space="preserve">novine 71/15 dalje u tekstu SZ) </w:t>
      </w:r>
      <w:r w:rsidRPr="00342487">
        <w:t xml:space="preserve">otvoren je i zaključen stečajni postupak nad dužnikom </w:t>
      </w:r>
      <w:r w:rsidR="00556707" w:rsidRPr="00556707">
        <w:t>udruga NOGOMETNI KLUB "NERETVA", Metković, Športska, OIB: 55376262594</w:t>
      </w:r>
      <w:r w:rsidR="00F31AA8">
        <w:t>, te je za stečajnog upravitelja imenovan</w:t>
      </w:r>
      <w:r w:rsidR="007652FE">
        <w:t>a</w:t>
      </w:r>
      <w:r w:rsidR="00F31AA8" w:rsidRPr="00F31AA8">
        <w:t xml:space="preserve"> </w:t>
      </w:r>
      <w:r w:rsidR="00556707" w:rsidRPr="00556707">
        <w:t>Ada Rajković, Split, Matice hrvatske 10, OIB: 27195964864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556707">
        <w:t>su</w:t>
      </w:r>
      <w:r w:rsidR="00F31AA8">
        <w:t xml:space="preserve"> </w:t>
      </w:r>
      <w:r w:rsidR="007652FE">
        <w:t>odvjetnic</w:t>
      </w:r>
      <w:r w:rsidR="00556707">
        <w:t>i iz Odvjetničkog društva Brlečić i partneri j.t.d. iz Varaždina</w:t>
      </w:r>
      <w:r w:rsidR="007652FE">
        <w:t xml:space="preserve"> u Dubrovniku kao punomoćni</w:t>
      </w:r>
      <w:r w:rsidR="00556707">
        <w:t>ci</w:t>
      </w:r>
      <w:r w:rsidR="007652FE">
        <w:t xml:space="preserve"> </w:t>
      </w:r>
      <w:r w:rsidR="0098129C">
        <w:t>jednog od ranijih</w:t>
      </w:r>
      <w:r w:rsidR="007652FE">
        <w:t xml:space="preserve"> zastupnika po zakonu dužnika</w:t>
      </w:r>
      <w:r w:rsidR="00556707">
        <w:t xml:space="preserve"> Gorana Komazin</w:t>
      </w:r>
      <w:r w:rsidR="00FE0A68" w:rsidRPr="00FE0A68">
        <w:t xml:space="preserve"> </w:t>
      </w:r>
      <w:r w:rsidR="00F31AA8">
        <w:t>obavijesti</w:t>
      </w:r>
      <w:r w:rsidR="00556707">
        <w:t>li</w:t>
      </w:r>
      <w:r w:rsidR="00F31AA8">
        <w:t xml:space="preserve"> sud</w:t>
      </w:r>
      <w:r w:rsidR="00342487" w:rsidRPr="00342487">
        <w:t xml:space="preserve"> </w:t>
      </w:r>
      <w:r w:rsidRPr="00342487">
        <w:t xml:space="preserve"> da dužnik ima imovine koja ulazi u stečajnu masu i to </w:t>
      </w:r>
      <w:r w:rsidR="00556707">
        <w:t>novčana potraživanja</w:t>
      </w:r>
      <w:r w:rsidR="007652FE">
        <w:t>,</w:t>
      </w:r>
      <w:r w:rsidR="00F31AA8" w:rsidRPr="00F31AA8">
        <w:t xml:space="preserve"> </w:t>
      </w:r>
      <w:r w:rsidR="00161AB6">
        <w:t>te predložio nastavak postupka radi naknadne diobe.</w:t>
      </w:r>
    </w:p>
    <w:p w:rsidRDefault="00556707" w:rsidP="00342487" w:rsidR="00556707">
      <w:pPr>
        <w:jc w:val="both"/>
      </w:pPr>
    </w:p>
    <w:p w:rsidRDefault="00556707" w:rsidP="00342487" w:rsidR="00556707" w:rsidRPr="00342487">
      <w:pPr>
        <w:jc w:val="both"/>
      </w:pPr>
      <w:r>
        <w:tab/>
        <w:t xml:space="preserve">Podneskom je i  stečajni upravitelj Ada Rajković predložila </w:t>
      </w:r>
      <w:r w:rsidRPr="00556707">
        <w:t xml:space="preserve">nastavak postupka </w:t>
      </w:r>
      <w:r>
        <w:t>navodeći da je obaviještena da stečajni dužnik ima nenaplaćenih potraživanja od NK NERETVA Škola nogometa, Metković</w:t>
      </w:r>
      <w:r w:rsidR="0098129C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ulazi imovina </w:t>
      </w:r>
      <w:r w:rsidR="00FE0A68">
        <w:t xml:space="preserve">koju sačinjavaju </w:t>
      </w:r>
      <w:r w:rsidR="0098129C">
        <w:t>novčana potraživanja dužnika prema vjerovnicima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lastRenderedPageBreak/>
        <w:tab/>
        <w:t>Kako u provedenom stečajnom postupku nisu vjerovnici prijaviti svoje tražbine, kao ni razlučni i izlučni vjerovnici obavijestili stečajnog upravitelja o svojim pravima, to je sukladno čl. 129. i</w:t>
      </w:r>
      <w:r w:rsidR="0098129C">
        <w:t xml:space="preserve"> 130. SZ odlučeno kao u točki III</w:t>
      </w:r>
      <w:r w:rsidRPr="00342487">
        <w:t>. do VI</w:t>
      </w:r>
      <w:r w:rsidR="0098129C">
        <w:t>I</w:t>
      </w:r>
      <w:r w:rsidRPr="00342487">
        <w:t>. izreke ove odluke.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98129C">
        <w:rPr>
          <w:b/>
        </w:rPr>
        <w:t>12</w:t>
      </w:r>
      <w:r w:rsidR="00771538">
        <w:rPr>
          <w:b/>
        </w:rPr>
        <w:t xml:space="preserve">. </w:t>
      </w:r>
      <w:r w:rsidR="0098129C">
        <w:rPr>
          <w:b/>
        </w:rPr>
        <w:t>svib</w:t>
      </w:r>
      <w:r w:rsidR="007652FE">
        <w:rPr>
          <w:b/>
        </w:rPr>
        <w:t>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7652FE">
        <w:rPr>
          <w:b/>
        </w:rPr>
        <w:t>7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</w:t>
      </w:r>
      <w:r w:rsidR="0098129C">
        <w:t xml:space="preserve"> Ada Rajković</w:t>
      </w:r>
      <w:r w:rsidRPr="00757416">
        <w:t>,</w:t>
      </w:r>
    </w:p>
    <w:p w:rsidRDefault="00645CA3" w:rsidP="00757416" w:rsidR="00645CA3" w:rsidRPr="00757416">
      <w:r w:rsidRPr="00757416">
        <w:t>-</w:t>
      </w:r>
      <w:r w:rsidRPr="00757416">
        <w:tab/>
      </w:r>
      <w:r w:rsidR="0098129C" w:rsidRPr="00757416">
        <w:t>ŽDO</w:t>
      </w:r>
      <w:r w:rsidRPr="00757416">
        <w:t xml:space="preserve">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98129C">
        <w:t>Metković</w:t>
      </w:r>
      <w:r w:rsidR="00645CA3" w:rsidRPr="00757416">
        <w:t>,</w:t>
      </w:r>
    </w:p>
    <w:p w:rsidRDefault="0072719D" w:rsidP="00757416" w:rsidR="0072719D" w:rsidRPr="00757416">
      <w:r>
        <w:t>-</w:t>
      </w:r>
      <w:r>
        <w:tab/>
      </w:r>
      <w:r w:rsidRPr="0072719D">
        <w:t>Očevidnik Financijske agencije, RC Split, Podružnica Dubrovnik,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98129C" w:rsidR="00757416">
      <w:pPr>
        <w:ind w:hanging="705" w:left="705"/>
      </w:pPr>
      <w:r>
        <w:t>-</w:t>
      </w:r>
      <w:r>
        <w:tab/>
        <w:t xml:space="preserve">registar </w:t>
      </w:r>
      <w:r w:rsidR="0098129C">
        <w:t>udruga pri Uredu</w:t>
      </w:r>
      <w:r w:rsidR="0098129C" w:rsidRPr="0098129C">
        <w:t xml:space="preserve"> državne uprave u dubrovačko-neretvanskoj županiji, služb</w:t>
      </w:r>
      <w:r w:rsidR="0098129C">
        <w:t>a</w:t>
      </w:r>
      <w:r w:rsidR="0098129C" w:rsidRPr="0098129C">
        <w:t xml:space="preserve"> za opću upravu i društvene djelatnosti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41B9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27F3E">
      <w:rPr>
        <w:rFonts w:hAnsi="Book Antiqua" w:ascii="Book Antiqua"/>
        <w:b/>
        <w:sz w:val="20"/>
        <w:szCs w:val="20"/>
      </w:rPr>
      <w:t>5</w:t>
    </w:r>
    <w:r w:rsidR="0098129C">
      <w:rPr>
        <w:rFonts w:hAnsi="Book Antiqua" w:ascii="Book Antiqua"/>
        <w:b/>
        <w:sz w:val="20"/>
        <w:szCs w:val="20"/>
      </w:rPr>
      <w:t>56</w:t>
    </w:r>
    <w:r>
      <w:rPr>
        <w:rFonts w:hAnsi="Book Antiqua" w:ascii="Book Antiqua"/>
        <w:b/>
        <w:sz w:val="20"/>
        <w:szCs w:val="20"/>
      </w:rPr>
      <w:t>/201</w:t>
    </w:r>
    <w:r w:rsidR="00A27F3E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38C6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209F"/>
    <w:rsid w:val="002A3403"/>
    <w:rsid w:val="002A47E3"/>
    <w:rsid w:val="002A4D58"/>
    <w:rsid w:val="002B0F39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1B91"/>
    <w:rsid w:val="00544A42"/>
    <w:rsid w:val="00544C81"/>
    <w:rsid w:val="00545C58"/>
    <w:rsid w:val="005525BB"/>
    <w:rsid w:val="00556707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652FE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1932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129C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27F3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A7C87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41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41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"Neretva"</izvorni_sadrzaj>
    <derivirana_varijabla naziv="DomainObject.Predmet.ProtustrankaFormated_1">  Nogometni klub "Neretva"</derivirana_varijabla>
  </DomainObject.Predmet.ProtustrankaFormated>
  <DomainObject.Predmet.ProtustrankaFormatedOIB>
    <izvorni_sadrzaj>  Nogometni klub "Neretva", OIB 55376262594</izvorni_sadrzaj>
    <derivirana_varijabla naziv="DomainObject.Predmet.ProtustrankaFormatedOIB_1">  Nogometni klub "Neretva", OIB 55376262594</derivirana_varijabla>
  </DomainObject.Predmet.ProtustrankaFormatedOIB>
  <DomainObject.Predmet.ProtustrankaFormatedWithAdress>
    <izvorni_sadrzaj> Nogometni klub "Neretva", Športska , 20350 Metković</izvorni_sadrzaj>
    <derivirana_varijabla naziv="DomainObject.Predmet.ProtustrankaFormatedWithAdress_1"> Nogometni klub "Neretva", Športska , 20350 Metković</derivirana_varijabla>
  </DomainObject.Predmet.ProtustrankaFormatedWithAdress>
  <DomainObject.Predmet.ProtustrankaFormatedWithAdressOIB>
    <izvorni_sadrzaj> Nogometni klub "Neretva", OIB 55376262594, Športska , 20350 Metković</izvorni_sadrzaj>
    <derivirana_varijabla naziv="DomainObject.Predmet.ProtustrankaFormatedWithAdressOIB_1"> Nogometni klub "Neretva", OIB 55376262594, Športska , 20350 Metković</derivirana_varijabla>
  </DomainObject.Predmet.ProtustrankaFormatedWithAdressOIB>
  <DomainObject.Predmet.ProtustrankaWithAdress>
    <izvorni_sadrzaj>Nogometni klub "Neretva" Športska , 20350 Metković</izvorni_sadrzaj>
    <derivirana_varijabla naziv="DomainObject.Predmet.ProtustrankaWithAdress_1">Nogometni klub "Neretva" Športska , 20350 Metković</derivirana_varijabla>
  </DomainObject.Predmet.ProtustrankaWithAdress>
  <DomainObject.Predmet.ProtustrankaWithAdressOIB>
    <izvorni_sadrzaj>Nogometni klub "Neretva", OIB 55376262594, Športska , 20350 Metković</izvorni_sadrzaj>
    <derivirana_varijabla naziv="DomainObject.Predmet.ProtustrankaWithAdressOIB_1">Nogometni klub "Neretva", OIB 55376262594, Športska , 20350 Metković</derivirana_varijabla>
  </DomainObject.Predmet.ProtustrankaWithAdressOIB>
  <DomainObject.Predmet.ProtustrankaNazivFormated>
    <izvorni_sadrzaj>Nogometni klub "Neretva"</izvorni_sadrzaj>
    <derivirana_varijabla naziv="DomainObject.Predmet.ProtustrankaNazivFormated_1">Nogometni klub "Neretva"</derivirana_varijabla>
  </DomainObject.Predmet.ProtustrankaNazivFormated>
  <DomainObject.Predmet.ProtustrankaNazivFormatedOIB>
    <izvorni_sadrzaj>Nogometni klub "Neretva", OIB 55376262594</izvorni_sadrzaj>
    <derivirana_varijabla naziv="DomainObject.Predmet.ProtustrankaNazivFormatedOIB_1">Nogometni klub "Neretva", OIB 55376262594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 "Neretva"</item>
    </izvorni_sadrzaj>
    <derivirana_varijabla naziv="DomainObject.Predmet.ProtuStrankaListFormated_1">
      <item>Nogometni klub "Neretva"</item>
    </derivirana_varijabla>
  </DomainObject.Predmet.ProtuStrankaListFormated>
  <DomainObject.Predmet.ProtuStrankaListFormatedOIB>
    <izvorni_sadrzaj>
      <item>Nogometni klub "Neretva", OIB 55376262594</item>
    </izvorni_sadrzaj>
    <derivirana_varijabla naziv="DomainObject.Predmet.ProtuStrankaListFormatedOIB_1">
      <item>Nogometni klub "Neretva", OIB 55376262594</item>
    </derivirana_varijabla>
  </DomainObject.Predmet.ProtuStrankaListFormatedOIB>
  <DomainObject.Predmet.ProtuStrankaListFormatedWithAdress>
    <izvorni_sadrzaj>
      <item>Nogometni klub "Neretva", Športska , 20350 Metković</item>
    </izvorni_sadrzaj>
    <derivirana_varijabla naziv="DomainObject.Predmet.ProtuStrankaListFormatedWithAdress_1">
      <item>Nogometni klub "Neretva", Športska , 20350 Metković</item>
    </derivirana_varijabla>
  </DomainObject.Predmet.ProtuStrankaListFormatedWithAdress>
  <DomainObject.Predmet.ProtuStrankaListFormatedWithAdressOIB>
    <izvorni_sadrzaj>
      <item>Nogometni klub "Neretva", OIB 55376262594, Športska , 20350 Metković</item>
    </izvorni_sadrzaj>
    <derivirana_varijabla naziv="DomainObject.Predmet.ProtuStrankaListFormatedWithAdressOIB_1">
      <item>Nogometni klub "Neretva", OIB 55376262594, Športska , 20350 Metković</item>
    </derivirana_varijabla>
  </DomainObject.Predmet.ProtuStrankaListFormatedWithAdressOIB>
  <DomainObject.Predmet.ProtuStrankaListNazivFormated>
    <izvorni_sadrzaj>
      <item>Nogometni klub "Neretva"</item>
    </izvorni_sadrzaj>
    <derivirana_varijabla naziv="DomainObject.Predmet.ProtuStrankaListNazivFormated_1">
      <item>Nogometni klub "Neretva"</item>
    </derivirana_varijabla>
  </DomainObject.Predmet.ProtuStrankaListNazivFormated>
  <DomainObject.Predmet.ProtuStrankaListNazivFormatedOIB>
    <izvorni_sadrzaj>
      <item>Nogometni klub "Neretva", OIB 55376262594</item>
    </izvorni_sadrzaj>
    <derivirana_varijabla naziv="DomainObject.Predmet.ProtuStrankaListNazivFormatedOIB_1">
      <item>Nogometni klub "Neretva", OIB 55376262594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 "Neretva"</izvorni_sadrzaj>
    <derivirana_varijabla naziv="DomainObject.Predmet.ProtustrankaIDrugi_1">Nogometni klub "Neretva"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 "Neretva", OIB 55376262594, Športska , 20350 Metković</izvorni_sadrzaj>
    <derivirana_varijabla naziv="DomainObject.Predmet.ProtustrankaIDrugiAdressOIB_1">Nogometni klub "Neretva", OIB 55376262594, Športska 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"Neretva"</item>
      <item>FINA, RC Split, Podružnica Dubrovnik</item>
    </izvorni_sadrzaj>
    <derivirana_varijabla naziv="DomainObject.Predmet.SudioniciListNaziv_1">
      <item>Nogometni klub "Neretva"</item>
      <item>FINA, RC Split, Podružnica Dubrovnik</item>
    </derivirana_varijabla>
  </DomainObject.Predmet.SudioniciListNaziv>
  <DomainObject.Predmet.SudioniciListAdressOIB>
    <izvorni_sadrzaj>
      <item>Nogometni klub "Neretva", OIB 55376262594, Športska ,20350 Metković</item>
      <item>FINA, RC Split, Podružnica Dubrovnik, OIB 85821130368, Vukovarska 2,20000 Dubrovnik</item>
    </izvorni_sadrzaj>
    <derivirana_varijabla naziv="DomainObject.Predmet.SudioniciListAdressOIB_1">
      <item>Nogometni klub "Neretva", OIB 55376262594, Športska 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55376262594</item>
      <item>, OIB 85821130368</item>
    </izvorni_sadrzaj>
    <derivirana_varijabla naziv="DomainObject.Predmet.SudioniciListNazivOIB_1">
      <item>, OIB 55376262594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4698</properties:Characters>
  <properties:Lines>133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2017-05-12T11:31:00Z</dcterms:created>
  <dc:creator>Katarina Franković</dc:creator>
  <cp:lastModifiedBy>Katarina Franković</cp:lastModifiedBy>
  <cp:lastPrinted>2017-04-21T11:41:00Z</cp:lastPrinted>
  <dcterms:modified xmlns:xsi="http://www.w3.org/2001/XMLSchema-instance" xsi:type="dcterms:W3CDTF">2017-05-12T11:31:00Z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