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989abc2" w14:paraId="989abc2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6877CA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St-540/2017-15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6877CA" w:rsidP="006877CA" w:rsidR="006877CA" w:rsidRPr="003517FD">
      <w:pPr>
        <w:spacing w:lineRule="auto" w:line="240" w:after="0"/>
        <w:jc w:val="both"/>
      </w:pPr>
      <w:r>
        <w:tab/>
      </w:r>
      <w:r w:rsidRPr="00E37A6F">
        <w:t>Trgovački sud u Varaždinu</w:t>
      </w:r>
      <w:r>
        <w:t>,</w:t>
      </w:r>
      <w:r w:rsidRPr="00E37A6F">
        <w:t xml:space="preserve"> po </w:t>
      </w:r>
      <w:r>
        <w:t>sutkinji toga suda</w:t>
      </w:r>
      <w:r w:rsidRPr="00E37A6F">
        <w:t xml:space="preserve"> </w:t>
      </w:r>
      <w:r>
        <w:t>Meliti Poljanec Bubaš</w:t>
      </w:r>
      <w:r w:rsidRPr="00E37A6F">
        <w:t>, u stečajnom  predmetu, p</w:t>
      </w:r>
      <w:r>
        <w:t>ovodom prijedloga predlagatelja</w:t>
      </w:r>
      <w:r w:rsidRPr="00E37A6F">
        <w:tab/>
      </w:r>
      <w:r>
        <w:t xml:space="preserve">Republika Hrvatska, Ministarstvo financija – Porezna uprava, Područni ured sjeverna Hrvatska, OIB: </w:t>
      </w:r>
      <w:r w:rsidRPr="005348A9">
        <w:t>18683136487</w:t>
      </w:r>
      <w:r w:rsidRPr="00E37A6F">
        <w:t>,</w:t>
      </w:r>
      <w:r>
        <w:t xml:space="preserve"> koju zastupa Županijsko državno odvjetništvo u</w:t>
      </w:r>
      <w:r w:rsidRPr="00E37A6F">
        <w:t xml:space="preserve"> Varaždin</w:t>
      </w:r>
      <w:r>
        <w:t>u</w:t>
      </w:r>
      <w:r w:rsidRPr="00E37A6F">
        <w:t xml:space="preserve">,  za otvaranje stečajnog postupka nad dužnikom </w:t>
      </w:r>
      <w:r>
        <w:t xml:space="preserve">KOMPANIJA BAČIĆ j.d.o.o., OIB: 65961883890, sa sjedištem u Ferdinandovac, Stari Drum 29, dana </w:t>
      </w:r>
      <w:r>
        <w:t>12. srpnja</w:t>
      </w:r>
      <w:r>
        <w:t xml:space="preserve"> 2018.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6877CA">
        <w:t xml:space="preserve"> </w:t>
      </w:r>
      <w:r w:rsidR="00485215">
        <w:t>j e</w:t>
      </w:r>
    </w:p>
    <w:p w:rsidRDefault="006877CA" w:rsidP="00B068AC" w:rsidR="006877CA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6877CA">
        <w:t>KOMPANIJA BAČIĆ j.d.o.o., Ferdinandovac, Stari Drum 29</w:t>
      </w:r>
      <w:r w:rsidR="001E3121">
        <w:t xml:space="preserve">, OIB: </w:t>
      </w:r>
      <w:r w:rsidR="006877CA">
        <w:t>65961883890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877CA">
        <w:t>540-2017.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6877CA">
        <w:t>KOMPANIJA BAČIĆ j.d.o.o., Ferdinandovac, Stari Drum 29, OIB: 65961883890</w:t>
      </w:r>
      <w:r w:rsidR="006877CA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38004C">
        <w:t>22. veljače 20</w:t>
      </w:r>
      <w:r>
        <w:t xml:space="preserve">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lastRenderedPageBreak/>
        <w:tab/>
        <w:t xml:space="preserve"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</w:t>
      </w:r>
      <w:r w:rsidR="0038004C">
        <w:t>2 St-100/17-5</w:t>
      </w:r>
      <w:r w:rsidR="00081A97">
        <w:t xml:space="preserve"> </w:t>
      </w:r>
      <w:r w:rsidR="0038004C">
        <w:t>od 5. rujna</w:t>
      </w:r>
      <w:r w:rsidR="00081A97">
        <w:t xml:space="preserve"> </w:t>
      </w:r>
      <w:r>
        <w:t>2017.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38004C">
        <w:t>540/2017-2 od 9. veljače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</w:t>
      </w:r>
      <w:r w:rsidR="0038004C">
        <w:t xml:space="preserve">2. srpnja 2018.  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FB6773">
        <w:t>, v.r.</w:t>
      </w:r>
    </w:p>
    <w:p w:rsidRDefault="00FB6773" w:rsidP="00773C2A" w:rsidR="00FB6773">
      <w:pPr>
        <w:spacing w:lineRule="auto" w:line="240" w:after="0"/>
        <w:ind w:left="4956"/>
        <w:jc w:val="center"/>
      </w:pPr>
    </w:p>
    <w:p w:rsidRDefault="00FB6773" w:rsidP="00773C2A" w:rsidR="00FB6773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77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F3180" w:rsidR="006877CA" w:rsidRPr="00E14CF2">
      <w:trPr>
        <w:jc w:val="right"/>
      </w:trPr>
      <w:tc>
        <w:tcPr>
          <w:tcW w:type="dxa" w:w="4320"/>
          <w:hideMark/>
        </w:tcPr>
        <w:p w:rsidRDefault="006877CA" w:rsidP="00FF3180" w:rsidR="006877CA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St-540/2017-15</w:t>
          </w:r>
        </w:p>
      </w:tc>
    </w:tr>
  </w:tbl>
  <w:p w:rsidRDefault="00FB6773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3218E"/>
    <w:rsid w:val="00355232"/>
    <w:rsid w:val="0038004C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877CA"/>
    <w:rsid w:val="006962BC"/>
    <w:rsid w:val="006970B0"/>
    <w:rsid w:val="006E0B0B"/>
    <w:rsid w:val="00753973"/>
    <w:rsid w:val="00753F0B"/>
    <w:rsid w:val="00763027"/>
    <w:rsid w:val="00773C2A"/>
    <w:rsid w:val="0078750F"/>
    <w:rsid w:val="007956EF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  <w:rsid w:val="00FB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5B7095C-3675-4BC8-8EE5-2C7AE3154AD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614</properties:Words>
  <properties:Characters>3505</properties:Characters>
  <properties:Lines>29</properties:Lines>
  <properties:Paragraphs>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2018-07-12T07:25:00Z</cp:lastPrinted>
  <dcterms:modified xmlns:xsi="http://www.w3.org/2001/XMLSchema-instance" xsi:type="dcterms:W3CDTF">2018-07-12T07:25:00Z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