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0dd9" w14:paraId="a8b0dd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A1D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A1DCD">
        <w:rPr>
          <w:lang w:val="hr-HR"/>
        </w:rPr>
        <w:t xml:space="preserve">Trgovački sud u Splitu, po </w:t>
      </w:r>
      <w:r w:rsidR="00143364" w:rsidRPr="00AA1DCD">
        <w:rPr>
          <w:lang w:val="hr-HR"/>
        </w:rPr>
        <w:t>sudskom savjetniku Goranu Radanoviću</w:t>
      </w:r>
      <w:r w:rsidR="00634348" w:rsidRPr="00AA1DCD">
        <w:rPr>
          <w:lang w:val="hr-HR"/>
        </w:rPr>
        <w:t xml:space="preserve">, u skraćenom stečajnom postupku povodom zahtjeva </w:t>
      </w:r>
      <w:r w:rsidR="00634348" w:rsidRPr="00AA1DCD">
        <w:rPr>
          <w:szCs w:val="24"/>
          <w:lang w:val="hr-HR"/>
        </w:rPr>
        <w:t>FINANCIJSKE AGENCIJE, Regionalni centar Split, Podružnica Split, Mažuranićevo šetalište 24b</w:t>
      </w:r>
      <w:r w:rsidR="00634348" w:rsidRPr="00AA1DCD">
        <w:rPr>
          <w:lang w:val="hr-HR"/>
        </w:rPr>
        <w:t xml:space="preserve">, OIB: 85821130368, za provedbu skraćenog stečajnog </w:t>
      </w:r>
      <w:r w:rsidR="00D242FC" w:rsidRPr="00AA1DCD">
        <w:rPr>
          <w:lang w:val="hr-HR"/>
        </w:rPr>
        <w:t xml:space="preserve">postupka nad dužnikom </w:t>
      </w:r>
      <w:r w:rsidR="00A779BF" w:rsidRPr="00CB1A82">
        <w:rPr>
          <w:lang w:val="hr-HR"/>
        </w:rPr>
        <w:t>SAT-KOMPJUTERI d.o.o., Split, Tolstojeva 45, OIB: 90642890005, MBS: 060249901</w:t>
      </w:r>
      <w:r w:rsidR="00634348" w:rsidRPr="00AA1DCD">
        <w:rPr>
          <w:lang w:val="hr-HR"/>
        </w:rPr>
        <w:t>, dana</w:t>
      </w:r>
      <w:r w:rsidR="00E308B5" w:rsidRPr="00AA1DCD">
        <w:rPr>
          <w:lang w:val="hr-HR"/>
        </w:rPr>
        <w:t xml:space="preserve"> </w:t>
      </w:r>
      <w:r w:rsidR="00A779BF">
        <w:rPr>
          <w:lang w:val="hr-HR"/>
        </w:rPr>
        <w:t>19</w:t>
      </w:r>
      <w:r w:rsidR="00C80512" w:rsidRPr="00AA1DCD">
        <w:rPr>
          <w:lang w:val="hr-HR"/>
        </w:rPr>
        <w:t>.</w:t>
      </w:r>
      <w:r w:rsidR="00BD1AE1" w:rsidRPr="00AA1DCD">
        <w:rPr>
          <w:lang w:val="hr-HR"/>
        </w:rPr>
        <w:t xml:space="preserve"> </w:t>
      </w:r>
      <w:r w:rsidR="00AA1DCD">
        <w:rPr>
          <w:lang w:val="hr-HR"/>
        </w:rPr>
        <w:t>kolovoza</w:t>
      </w:r>
      <w:r w:rsidR="00B663D4" w:rsidRPr="00AA1DCD">
        <w:rPr>
          <w:lang w:val="hr-HR"/>
        </w:rPr>
        <w:t xml:space="preserve"> </w:t>
      </w:r>
      <w:r w:rsidR="008967A5" w:rsidRPr="00AA1DCD">
        <w:rPr>
          <w:lang w:val="hr-HR"/>
        </w:rPr>
        <w:t>2016</w:t>
      </w:r>
      <w:r w:rsidR="00634348" w:rsidRPr="00AA1DCD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75245C" w:rsidR="00A779BF">
      <w:pPr>
        <w:jc w:val="center"/>
        <w:rPr>
          <w:lang w:val="hr-HR"/>
        </w:rPr>
      </w:pPr>
    </w:p>
    <w:p w:rsidRDefault="00A779BF" w:rsidP="0075245C" w:rsidR="00A779BF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A779BF" w:rsidRPr="00CB1A82">
        <w:rPr>
          <w:lang w:val="hr-HR"/>
        </w:rPr>
        <w:t>SAT-KOMPJUTERI d.o.o., Split, Tolstojeva 45, OIB: 90642890005, MBS: 060249901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A779BF">
        <w:rPr>
          <w:lang w:val="hr-HR"/>
        </w:rPr>
        <w:t>19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B24F35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B24F35">
        <w:t>Vencel Čuljak, Osijek, Plješevička 16 E, OIB: 60951188779</w:t>
      </w:r>
      <w:r w:rsidR="00A779BF"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A779BF" w:rsidRPr="00CB1A82">
        <w:rPr>
          <w:lang w:val="hr-HR"/>
        </w:rPr>
        <w:t>SAT-KOMPJUTERI d.o.o., Split, Tolstojeva 45, OIB: 90642890005, MBS: 060249901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779BF" w:rsidRPr="00CB1A82">
        <w:rPr>
          <w:lang w:val="hr-HR"/>
        </w:rPr>
        <w:t>SAT-KOMPJUTERI d.o.o., Split, Tolstojeva 45, OIB: 90642890005, MBS: 060249901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779BF">
        <w:rPr>
          <w:lang w:val="hr-HR"/>
        </w:rPr>
        <w:t>643</w:t>
      </w:r>
      <w:r w:rsidR="00A779BF" w:rsidRPr="00B423DC">
        <w:rPr>
          <w:lang w:val="hr-HR"/>
        </w:rPr>
        <w:t xml:space="preserve"> dana, u ukupnom iznosu od </w:t>
      </w:r>
      <w:r w:rsidR="00A779BF">
        <w:rPr>
          <w:lang w:val="hr-HR"/>
        </w:rPr>
        <w:t>33.199</w:t>
      </w:r>
      <w:r w:rsidR="00A779BF" w:rsidRPr="00B423DC">
        <w:rPr>
          <w:lang w:val="hr-HR"/>
        </w:rPr>
        <w:t>,</w:t>
      </w:r>
      <w:r w:rsidR="00A779BF">
        <w:rPr>
          <w:lang w:val="hr-HR"/>
        </w:rPr>
        <w:t>75</w:t>
      </w:r>
      <w:r w:rsidR="00A779BF" w:rsidRPr="00B423D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A779BF" w:rsidRPr="00A779BF">
        <w:rPr>
          <w:b/>
          <w:lang w:val="hr-HR"/>
        </w:rPr>
        <w:t>02.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B24F35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 w:rsidRPr="00B24F35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79BF">
        <w:rPr>
          <w:lang w:val="hr-HR"/>
        </w:rPr>
        <w:t>19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B24F35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>
      <w:pPr>
        <w:ind w:left="6372"/>
      </w:pPr>
    </w:p>
    <w:p w:rsidRDefault="00AA1DCD" w:rsidP="005F5EF3" w:rsidR="005F5EF3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AA1DCD" w:rsidP="00F31929" w:rsidR="00AA1DCD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AA1DCD" w:rsidP="00F31929" w:rsidR="00AA1DCD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30EA5" w:rsidRPr="00430EA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779BF">
      <w:t>9/2016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779BF">
      <w:t>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30EA5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4F35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E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0E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0E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0E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E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0EA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0E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0E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SAT-KOMPJUTERI d.o.o. za trgovinu i računalne usluge</izvorni_sadrzaj>
    <derivirana_varijabla naziv="DomainObject.Predmet.ProtustrankaFormated_1">  SAT-KOMPJUTERI d.o.o. za trgovinu i računalne usluge</derivirana_varijabla>
  </DomainObject.Predmet.ProtustrankaFormated>
  <DomainObject.Predmet.ProtustrankaFormatedOIB>
    <izvorni_sadrzaj>  SAT-KOMPJUTERI d.o.o. za trgovinu i računalne usluge, OIB 90642890005</izvorni_sadrzaj>
    <derivirana_varijabla naziv="DomainObject.Predmet.ProtustrankaFormatedOIB_1">  SAT-KOMPJUTERI d.o.o. za trgovinu i računalne usluge, OIB 90642890005</derivirana_varijabla>
  </DomainObject.Predmet.ProtustrankaFormatedOIB>
  <DomainObject.Predmet.ProtustrankaFormatedWithAdress>
    <izvorni_sadrzaj> SAT-KOMPJUTERI d.o.o. za trgovinu i računalne usluge, Tolstojeva 45, 21000 Split</izvorni_sadrzaj>
    <derivirana_varijabla naziv="DomainObject.Predmet.ProtustrankaFormatedWithAdress_1"> SAT-KOMPJUTERI d.o.o. za trgovinu i računalne usluge, Tolstojeva 45, 21000 Split</derivirana_varijabla>
  </DomainObject.Predmet.ProtustrankaFormatedWithAdress>
  <DomainObject.Predmet.ProtustrankaFormatedWithAdressOIB>
    <izvorni_sadrzaj> SAT-KOMPJUTERI d.o.o. za trgovinu i računalne usluge, OIB 90642890005, Tolstojeva 45, 21000 Split</izvorni_sadrzaj>
    <derivirana_varijabla naziv="DomainObject.Predmet.ProtustrankaFormatedWithAdressOIB_1"> SAT-KOMPJUTERI d.o.o. za trgovinu i računalne usluge, OIB 90642890005, Tolstojeva 45, 21000 Split</derivirana_varijabla>
  </DomainObject.Predmet.ProtustrankaFormatedWithAdressOIB>
  <DomainObject.Predmet.ProtustrankaWithAdress>
    <izvorni_sadrzaj>SAT-KOMPJUTERI d.o.o. za trgovinu i računalne usluge Tolstojeva 45, 21000 Split</izvorni_sadrzaj>
    <derivirana_varijabla naziv="DomainObject.Predmet.ProtustrankaWithAdress_1">SAT-KOMPJUTERI d.o.o. za trgovinu i računalne usluge Tolstojeva 45, 21000 Split</derivirana_varijabla>
  </DomainObject.Predmet.ProtustrankaWithAdress>
  <DomainObject.Predmet.ProtustrankaWithAdressOIB>
    <izvorni_sadrzaj>SAT-KOMPJUTERI d.o.o. za trgovinu i računalne usluge, OIB 90642890005, Tolstojeva 45, 21000 Split</izvorni_sadrzaj>
    <derivirana_varijabla naziv="DomainObject.Predmet.ProtustrankaWithAdressOIB_1">SAT-KOMPJUTERI d.o.o. za trgovinu i računalne usluge, OIB 90642890005, Tolstojeva 45, 21000 Split</derivirana_varijabla>
  </DomainObject.Predmet.ProtustrankaWithAdressOIB>
  <DomainObject.Predmet.ProtustrankaNazivFormated>
    <izvorni_sadrzaj>SAT-KOMPJUTERI d.o.o. za trgovinu i računalne usluge</izvorni_sadrzaj>
    <derivirana_varijabla naziv="DomainObject.Predmet.ProtustrankaNazivFormated_1">SAT-KOMPJUTERI d.o.o. za trgovinu i računalne usluge</derivirana_varijabla>
  </DomainObject.Predmet.ProtustrankaNazivFormated>
  <DomainObject.Predmet.ProtustrankaNazivFormatedOIB>
    <izvorni_sadrzaj>SAT-KOMPJUTERI d.o.o. za trgovinu i računalne usluge, OIB 90642890005</izvorni_sadrzaj>
    <derivirana_varijabla naziv="DomainObject.Predmet.ProtustrankaNazivFormatedOIB_1">SAT-KOMPJUTERI d.o.o. za trgovinu i računalne usluge, OIB 90642890005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33199.75</izvorni_sadrzaj>
    <derivirana_varijabla naziv="DomainObject.Predmet.TrenutnaVrijednost_1">33199.75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SAT-KOMPJUTERI d.o.o. za trgovinu i računalne usluge</item>
    </izvorni_sadrzaj>
    <derivirana_varijabla naziv="DomainObject.Predmet.ProtuStrankaListFormated_1">
      <item>SAT-KOMPJUTERI d.o.o. za trgovinu i računalne usluge</item>
    </derivirana_varijabla>
  </DomainObject.Predmet.ProtuStrankaListFormated>
  <DomainObject.Predmet.ProtuStrankaListFormatedOIB>
    <izvorni_sadrzaj>
      <item>SAT-KOMPJUTERI d.o.o. za trgovinu i računalne usluge, OIB 90642890005</item>
    </izvorni_sadrzaj>
    <derivirana_varijabla naziv="DomainObject.Predmet.ProtuStrankaListFormatedOIB_1">
      <item>SAT-KOMPJUTERI d.o.o. za trgovinu i računalne usluge, OIB 90642890005</item>
    </derivirana_varijabla>
  </DomainObject.Predmet.ProtuStrankaListFormatedOIB>
  <DomainObject.Predmet.ProtuStrankaListFormatedWithAdress>
    <izvorni_sadrzaj>
      <item>SAT-KOMPJUTERI d.o.o. za trgovinu i računalne usluge, Tolstojeva 45, 21000 Split</item>
    </izvorni_sadrzaj>
    <derivirana_varijabla naziv="DomainObject.Predmet.ProtuStrankaListFormatedWithAdress_1">
      <item>SAT-KOMPJUTERI d.o.o. za trgovinu i računalne usluge, Tolstojeva 45, 21000 Split</item>
    </derivirana_varijabla>
  </DomainObject.Predmet.ProtuStrankaListFormatedWithAdress>
  <DomainObject.Predmet.ProtuStrankaListFormatedWithAdressOIB>
    <izvorni_sadrzaj>
      <item>SAT-KOMPJUTERI d.o.o. za trgovinu i računalne usluge, OIB 90642890005, Tolstojeva 45, 21000 Split</item>
    </izvorni_sadrzaj>
    <derivirana_varijabla naziv="DomainObject.Predmet.ProtuStrankaListFormatedWithAdressOIB_1">
      <item>SAT-KOMPJUTERI d.o.o. za trgovinu i računalne usluge, OIB 90642890005, Tolstojeva 45, 21000 Split</item>
    </derivirana_varijabla>
  </DomainObject.Predmet.ProtuStrankaListFormatedWithAdressOIB>
  <DomainObject.Predmet.ProtuStrankaListNazivFormated>
    <izvorni_sadrzaj>
      <item>SAT-KOMPJUTERI d.o.o. za trgovinu i računalne usluge</item>
    </izvorni_sadrzaj>
    <derivirana_varijabla naziv="DomainObject.Predmet.ProtuStrankaListNazivFormated_1">
      <item>SAT-KOMPJUTERI d.o.o. za trgovinu i računalne usluge</item>
    </derivirana_varijabla>
  </DomainObject.Predmet.ProtuStrankaListNazivFormated>
  <DomainObject.Predmet.ProtuStrankaListNazivFormatedOIB>
    <izvorni_sadrzaj>
      <item>SAT-KOMPJUTERI d.o.o. za trgovinu i računalne usluge, OIB 90642890005</item>
    </izvorni_sadrzaj>
    <derivirana_varijabla naziv="DomainObject.Predmet.ProtuStrankaListNazivFormatedOIB_1">
      <item>SAT-KOMPJUTERI d.o.o. za trgovinu i računalne usluge, OIB 90642890005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SAT-KOMPJUTERI d.o.o. za trgovinu i računalne usluge</izvorni_sadrzaj>
    <derivirana_varijabla naziv="DomainObject.Predmet.ProtustrankaIDrugi_1">SAT-KOMPJUTERI d.o.o. za trgovinu i računalne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SAT-KOMPJUTERI d.o.o. za trgovinu i računalne usluge, OIB 90642890005, Tolstojeva 45, 21000 Split</izvorni_sadrzaj>
    <derivirana_varijabla naziv="DomainObject.Predmet.ProtustrankaIDrugiAdressOIB_1">SAT-KOMPJUTERI d.o.o. za trgovinu i računalne usluge, OIB 90642890005, Tolstojeva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SAT-KOMPJUTERI d.o.o. za trgovinu i računalne usluge</item>
      <item>FINANCIJSKA AGENCIJA,RC SPLIT</item>
    </izvorni_sadrzaj>
    <derivirana_varijabla naziv="DomainObject.Predmet.SudioniciListNaziv_1">
      <item>SAT-KOMPJUTERI d.o.o. za trgovinu i računalne usluge</item>
      <item>FINANCIJSKA AGENCIJA,RC SPLIT</item>
    </derivirana_varijabla>
  </DomainObject.Predmet.SudioniciListNaziv>
  <DomainObject.Predmet.SudioniciListAdressOIB>
    <izvorni_sadrzaj>
      <item>SAT-KOMPJUTERI d.o.o. za trgovinu i računalne usluge, OIB 90642890005, Tolstojeva 45,21000 Split</item>
      <item>FINANCIJSKA AGENCIJA,RC SPLIT, OIB 85821130368, Mažuranićevo šetalište 24b,21000 Split</item>
    </izvorni_sadrzaj>
    <derivirana_varijabla naziv="DomainObject.Predmet.SudioniciListAdressOIB_1">
      <item>SAT-KOMPJUTERI d.o.o. za trgovinu i računalne usluge, OIB 90642890005, Tolstojeva 45,21000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90642890005</item>
      <item>, OIB 85821130368</item>
    </izvorni_sadrzaj>
    <derivirana_varijabla naziv="DomainObject.Predmet.SudioniciListNazivOIB_1">
      <item>, OIB 90642890005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A6DD6-CDC2-4024-8F45-7F47E66CC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4295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2016-08-19T08:32:00Z</dcterms:created>
  <dc:creator>wsadmin</dc:creator>
  <cp:lastModifiedBy>Goran Radanović</cp:lastModifiedBy>
  <cp:lastPrinted>2016-08-19T10:00:00Z</cp:lastPrinted>
  <dcterms:modified xmlns:xsi="http://www.w3.org/2001/XMLSchema-instance" xsi:type="dcterms:W3CDTF">2016-08-19T10:07:00Z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