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6999a4a" w14:paraId="6999a4a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FA1A9A">
        <w:rPr>
          <w:sz w:val="24"/>
          <w:szCs w:val="24"/>
        </w:rPr>
        <w:t>7774</w:t>
      </w:r>
      <w:r w:rsidR="00EF7A08">
        <w:rPr>
          <w:sz w:val="24"/>
          <w:szCs w:val="24"/>
        </w:rPr>
        <w:t xml:space="preserve"> 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CA607A">
        <w:rPr>
          <w:sz w:val="24"/>
          <w:szCs w:val="24"/>
        </w:rPr>
        <w:t xml:space="preserve"> </w:t>
      </w:r>
      <w:r w:rsidR="00FA1A9A">
        <w:rPr>
          <w:sz w:val="24"/>
          <w:szCs w:val="24"/>
        </w:rPr>
        <w:t xml:space="preserve"> ŽABORIĆ NEKRETNINE  d.o.o., OIB:59054034455, Zagreb, Gaje Alage 7</w:t>
      </w:r>
      <w:r w:rsidR="00EC7D1F">
        <w:rPr>
          <w:sz w:val="24"/>
          <w:szCs w:val="24"/>
        </w:rPr>
        <w:t xml:space="preserve"> </w:t>
      </w:r>
      <w:r w:rsidR="00DD1216">
        <w:rPr>
          <w:sz w:val="24"/>
          <w:szCs w:val="24"/>
        </w:rPr>
        <w:t xml:space="preserve">, </w:t>
      </w:r>
      <w:r w:rsidR="00A71664">
        <w:rPr>
          <w:sz w:val="24"/>
          <w:szCs w:val="24"/>
        </w:rPr>
        <w:t>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665EC7">
        <w:rPr>
          <w:sz w:val="24"/>
          <w:szCs w:val="24"/>
        </w:rPr>
        <w:t>1</w:t>
      </w:r>
      <w:r w:rsidR="00B11118">
        <w:rPr>
          <w:sz w:val="24"/>
          <w:szCs w:val="24"/>
        </w:rPr>
        <w:t>7</w:t>
      </w:r>
      <w:r w:rsidR="00DD1216">
        <w:rPr>
          <w:sz w:val="24"/>
          <w:szCs w:val="24"/>
        </w:rPr>
        <w:t xml:space="preserve">. prosinca </w:t>
      </w:r>
      <w:r w:rsidRPr="00B5242F">
        <w:rPr>
          <w:sz w:val="24"/>
          <w:szCs w:val="24"/>
        </w:rPr>
        <w:t>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665EC7">
        <w:rPr>
          <w:sz w:val="24"/>
          <w:szCs w:val="24"/>
        </w:rPr>
        <w:t>1</w:t>
      </w:r>
      <w:r w:rsidR="00B11118">
        <w:rPr>
          <w:sz w:val="24"/>
          <w:szCs w:val="24"/>
        </w:rPr>
        <w:t>7</w:t>
      </w:r>
      <w:r w:rsidR="00DD1216">
        <w:rPr>
          <w:sz w:val="24"/>
          <w:szCs w:val="24"/>
        </w:rPr>
        <w:t xml:space="preserve">.prosinca </w:t>
      </w:r>
      <w:r w:rsidRPr="00B5242F">
        <w:rPr>
          <w:sz w:val="24"/>
          <w:szCs w:val="24"/>
        </w:rPr>
        <w:t>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74EC9"/>
    <w:rsid w:val="000E058D"/>
    <w:rsid w:val="000E0D22"/>
    <w:rsid w:val="00141E94"/>
    <w:rsid w:val="00147693"/>
    <w:rsid w:val="00175957"/>
    <w:rsid w:val="001A2F7F"/>
    <w:rsid w:val="002176AC"/>
    <w:rsid w:val="00284D66"/>
    <w:rsid w:val="00296342"/>
    <w:rsid w:val="002C7920"/>
    <w:rsid w:val="002F005F"/>
    <w:rsid w:val="00311363"/>
    <w:rsid w:val="00325D9F"/>
    <w:rsid w:val="004E2E7B"/>
    <w:rsid w:val="004F5BC5"/>
    <w:rsid w:val="005A4D71"/>
    <w:rsid w:val="00665EC7"/>
    <w:rsid w:val="007628F1"/>
    <w:rsid w:val="00851FB5"/>
    <w:rsid w:val="00882670"/>
    <w:rsid w:val="009160D8"/>
    <w:rsid w:val="009671AE"/>
    <w:rsid w:val="009E23D7"/>
    <w:rsid w:val="00A54BFA"/>
    <w:rsid w:val="00A60980"/>
    <w:rsid w:val="00A71664"/>
    <w:rsid w:val="00A844A2"/>
    <w:rsid w:val="00B11118"/>
    <w:rsid w:val="00B13CBE"/>
    <w:rsid w:val="00B5242F"/>
    <w:rsid w:val="00C61095"/>
    <w:rsid w:val="00CA2669"/>
    <w:rsid w:val="00CA607A"/>
    <w:rsid w:val="00DA0797"/>
    <w:rsid w:val="00DA6ADD"/>
    <w:rsid w:val="00DD1216"/>
    <w:rsid w:val="00E3131D"/>
    <w:rsid w:val="00EA1CFD"/>
    <w:rsid w:val="00EB15D7"/>
    <w:rsid w:val="00EC7D1F"/>
    <w:rsid w:val="00EF0F9F"/>
    <w:rsid w:val="00EF7A08"/>
    <w:rsid w:val="00F11B8B"/>
    <w:rsid w:val="00FA1A9A"/>
    <w:rsid w:val="00FD2087"/>
    <w:rsid w:val="00FD6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1A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1A9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1A9A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1A9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1A9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1A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1A9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1A9A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1A9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1A9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7774</izvorni_sadrzaj>
    <derivirana_varijabla naziv="DomainObject.Predmet.Broj_1">7774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St-7774/2015</izvorni_sadrzaj>
    <derivirana_varijabla naziv="DomainObject.Predmet.OznakaBroj_1">St-7774/2015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ŽABORIĆ NEKRETNINE d.o.o.</izvorni_sadrzaj>
    <derivirana_varijabla naziv="DomainObject.Predmet.ProtustrankaFormated_1">  ŽABORIĆ NEKRETNINE d.o.o.</derivirana_varijabla>
  </DomainObject.Predmet.ProtustrankaFormated>
  <DomainObject.Predmet.ProtustrankaFormatedOIB>
    <izvorni_sadrzaj>  ŽABORIĆ NEKRETNINE d.o.o., OIB 59054034455</izvorni_sadrzaj>
    <derivirana_varijabla naziv="DomainObject.Predmet.ProtustrankaFormatedOIB_1">  ŽABORIĆ NEKRETNINE d.o.o., OIB 59054034455</derivirana_varijabla>
  </DomainObject.Predmet.ProtustrankaFormatedOIB>
  <DomainObject.Predmet.ProtustrankaFormatedWithAdress>
    <izvorni_sadrzaj> ŽABORIĆ NEKRETNINE d.o.o., Gaje Alage 7, 10000 Zagreb</izvorni_sadrzaj>
    <derivirana_varijabla naziv="DomainObject.Predmet.ProtustrankaFormatedWithAdress_1"> ŽABORIĆ NEKRETNINE d.o.o., Gaje Alage 7, 10000 Zagreb</derivirana_varijabla>
  </DomainObject.Predmet.ProtustrankaFormatedWithAdress>
  <DomainObject.Predmet.ProtustrankaFormatedWithAdressOIB>
    <izvorni_sadrzaj> ŽABORIĆ NEKRETNINE d.o.o., OIB 59054034455, Gaje Alage 7, 10000 Zagreb</izvorni_sadrzaj>
    <derivirana_varijabla naziv="DomainObject.Predmet.ProtustrankaFormatedWithAdressOIB_1"> ŽABORIĆ NEKRETNINE d.o.o., OIB 59054034455, Gaje Alage 7, 10000 Zagreb</derivirana_varijabla>
  </DomainObject.Predmet.ProtustrankaFormatedWithAdressOIB>
  <DomainObject.Predmet.ProtustrankaWithAdress>
    <izvorni_sadrzaj>ŽABORIĆ NEKRETNINE d.o.o. Gaje Alage 7, 10000 Zagreb</izvorni_sadrzaj>
    <derivirana_varijabla naziv="DomainObject.Predmet.ProtustrankaWithAdress_1">ŽABORIĆ NEKRETNINE d.o.o. Gaje Alage 7, 10000 Zagreb</derivirana_varijabla>
  </DomainObject.Predmet.ProtustrankaWithAdress>
  <DomainObject.Predmet.ProtustrankaWithAdressOIB>
    <izvorni_sadrzaj>ŽABORIĆ NEKRETNINE d.o.o., OIB 59054034455, Gaje Alage 7, 10000 Zagreb</izvorni_sadrzaj>
    <derivirana_varijabla naziv="DomainObject.Predmet.ProtustrankaWithAdressOIB_1">ŽABORIĆ NEKRETNINE d.o.o., OIB 59054034455, Gaje Alage 7, 10000 Zagreb</derivirana_varijabla>
  </DomainObject.Predmet.ProtustrankaWithAdressOIB>
  <DomainObject.Predmet.ProtustrankaNazivFormated>
    <izvorni_sadrzaj>ŽABORIĆ NEKRETNINE d.o.o.</izvorni_sadrzaj>
    <derivirana_varijabla naziv="DomainObject.Predmet.ProtustrankaNazivFormated_1">ŽABORIĆ NEKRETNINE d.o.o.</derivirana_varijabla>
  </DomainObject.Predmet.ProtustrankaNazivFormated>
  <DomainObject.Predmet.ProtustrankaNazivFormatedOIB>
    <izvorni_sadrzaj>ŽABORIĆ NEKRETNINE d.o.o., OIB 59054034455</izvorni_sadrzaj>
    <derivirana_varijabla naziv="DomainObject.Predmet.ProtustrankaNazivFormatedOIB_1">ŽABORIĆ NEKRETNINE d.o.o., OIB 59054034455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ŽABORIĆ NEKRETNINE d.o.o.</item>
    </izvorni_sadrzaj>
    <derivirana_varijabla naziv="DomainObject.Predmet.ProtuStrankaListFormated_1">
      <item>ŽABORIĆ NEKRETNINE d.o.o.</item>
    </derivirana_varijabla>
  </DomainObject.Predmet.ProtuStrankaListFormated>
  <DomainObject.Predmet.ProtuStrankaListFormatedOIB>
    <izvorni_sadrzaj>
      <item>ŽABORIĆ NEKRETNINE d.o.o., OIB 59054034455</item>
    </izvorni_sadrzaj>
    <derivirana_varijabla naziv="DomainObject.Predmet.ProtuStrankaListFormatedOIB_1">
      <item>ŽABORIĆ NEKRETNINE d.o.o., OIB 59054034455</item>
    </derivirana_varijabla>
  </DomainObject.Predmet.ProtuStrankaListFormatedOIB>
  <DomainObject.Predmet.ProtuStrankaListFormatedWithAdress>
    <izvorni_sadrzaj>
      <item>ŽABORIĆ NEKRETNINE d.o.o., Gaje Alage 7, 10000 Zagreb</item>
    </izvorni_sadrzaj>
    <derivirana_varijabla naziv="DomainObject.Predmet.ProtuStrankaListFormatedWithAdress_1">
      <item>ŽABORIĆ NEKRETNINE d.o.o., Gaje Alage 7, 10000 Zagreb</item>
    </derivirana_varijabla>
  </DomainObject.Predmet.ProtuStrankaListFormatedWithAdress>
  <DomainObject.Predmet.ProtuStrankaListFormatedWithAdressOIB>
    <izvorni_sadrzaj>
      <item>ŽABORIĆ NEKRETNINE d.o.o., OIB 59054034455, Gaje Alage 7, 10000 Zagreb</item>
    </izvorni_sadrzaj>
    <derivirana_varijabla naziv="DomainObject.Predmet.ProtuStrankaListFormatedWithAdressOIB_1">
      <item>ŽABORIĆ NEKRETNINE d.o.o., OIB 59054034455, Gaje Alage 7, 10000 Zagreb</item>
    </derivirana_varijabla>
  </DomainObject.Predmet.ProtuStrankaListFormatedWithAdressOIB>
  <DomainObject.Predmet.ProtuStrankaListNazivFormated>
    <izvorni_sadrzaj>
      <item>ŽABORIĆ NEKRETNINE d.o.o.</item>
    </izvorni_sadrzaj>
    <derivirana_varijabla naziv="DomainObject.Predmet.ProtuStrankaListNazivFormated_1">
      <item>ŽABORIĆ NEKRETNINE d.o.o.</item>
    </derivirana_varijabla>
  </DomainObject.Predmet.ProtuStrankaListNazivFormated>
  <DomainObject.Predmet.ProtuStrankaListNazivFormatedOIB>
    <izvorni_sadrzaj>
      <item>ŽABORIĆ NEKRETNINE d.o.o., OIB 59054034455</item>
    </izvorni_sadrzaj>
    <derivirana_varijabla naziv="DomainObject.Predmet.ProtuStrankaListNazivFormatedOIB_1">
      <item>ŽABORIĆ NEKRETNINE d.o.o., OIB 59054034455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ŽABORIĆ NEKRETNINE d.o.o.</izvorni_sadrzaj>
    <derivirana_varijabla naziv="DomainObject.Predmet.ProtustrankaIDrugi_1">ŽABORIĆ NEKRETNINE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ŽABORIĆ NEKRETNINE d.o.o., OIB 59054034455, Gaje Alage 7, 10000 Zagreb</izvorni_sadrzaj>
    <derivirana_varijabla naziv="DomainObject.Predmet.ProtustrankaIDrugiAdressOIB_1">ŽABORIĆ NEKRETNINE d.o.o., OIB 59054034455, Gaje Alage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ŽABORIĆ NEKRETNINE d.o.o.</item>
    </izvorni_sadrzaj>
    <derivirana_varijabla naziv="DomainObject.Predmet.SudioniciListNaziv_1">
      <item>FINA Regionalni centar Zagreb</item>
      <item>ŽABORIĆ NEKRETNINE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ŽABORIĆ NEKRETNINE d.o.o., OIB 59054034455, Gaje Alage 7,10000 Zagreb</item>
    </izvorni_sadrzaj>
    <derivirana_varijabla naziv="DomainObject.Predmet.SudioniciListAdressOIB_1">
      <item>FINA Regionalni centar Zagreb, OIB 85821130368, Trg svibanjskih žrtava 1995. br. 1,10000 Zagreb</item>
      <item>ŽABORIĆ NEKRETNINE d.o.o., OIB 59054034455, Gaje Alage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59054034455</item>
    </izvorni_sadrzaj>
    <derivirana_varijabla naziv="DomainObject.Predmet.SudioniciListNazivOIB_1">
      <item>, OIB 85821130368</item>
      <item>, OIB 59054034455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F62DFD-A71B-4B20-9FCD-393ADC8AF3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310</properties:Words>
  <properties:Characters>1652</properties:Characters>
  <properties:Lines>54</properties:Lines>
  <properties:Paragraphs>25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2015-12-17T12:59:00Z</cp:lastPrinted>
  <dcterms:modified xmlns:xsi="http://www.w3.org/2001/XMLSchema-instance" xsi:type="dcterms:W3CDTF">2015-12-17T12:59:00Z</dcterms:modified>
  <cp:revision>53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