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69d4" w14:paraId="cbe69d4" w:rsidRDefault="00011F2C" w:rsidP="008615FD" w:rsidR="00011F2C" w:rsidRPr="00053198">
      <w:pPr>
        <w15:collapsed w:val="false"/>
        <w:rPr>
          <w:rStyle w:val="Naglaeno"/>
          <w:b w:val="false"/>
        </w:rPr>
      </w:pPr>
      <w:bookmarkStart w:name="_GoBack" w:id="0"/>
    </w:p>
    <w:p w:rsidRDefault="008615FD" w:rsidP="008615FD" w:rsidR="008615FD" w:rsidRPr="00053198">
      <w:r w:rsidRPr="00053198">
        <w:rPr>
          <w:rStyle w:val="Naglaeno"/>
        </w:rPr>
        <w:t xml:space="preserve">             </w:t>
      </w:r>
      <w:r w:rsidR="00DF4667">
        <w:rPr>
          <w:b/>
          <w:bCs/>
          <w:noProof/>
        </w:rPr>
        <w:t xml:space="preserve">  </w:t>
      </w:r>
      <w:r w:rsidR="00574060" w:rsidRPr="0005319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53198"/>
    <w:p w:rsidRDefault="008615FD" w:rsidP="008615FD" w:rsidR="008615FD" w:rsidRPr="00DF4667">
      <w:pPr>
        <w:ind w:hanging="720" w:left="360"/>
      </w:pPr>
      <w:r w:rsidRPr="00DF4667">
        <w:t xml:space="preserve">     </w:t>
      </w:r>
      <w:r w:rsidR="00A8162D" w:rsidRPr="00DF4667">
        <w:t xml:space="preserve">   </w:t>
      </w:r>
      <w:r w:rsidR="00DF4667">
        <w:t xml:space="preserve"> </w:t>
      </w:r>
      <w:r w:rsidRPr="00DF4667">
        <w:t>REPUBLIKA HRVATSKA</w:t>
      </w:r>
    </w:p>
    <w:p w:rsidRDefault="008615FD" w:rsidP="00D61455" w:rsidR="00614EE3" w:rsidRPr="00053198">
      <w:pPr>
        <w:ind w:hanging="720" w:left="360"/>
      </w:pPr>
      <w:r w:rsidRPr="00053198">
        <w:t xml:space="preserve">     TRGOVAČKI SUD U OSIJEKU</w:t>
      </w:r>
    </w:p>
    <w:p w:rsidRDefault="00D27785" w:rsidP="008615FD" w:rsidR="00D27785"/>
    <w:p w:rsidRDefault="00165881" w:rsidP="008615FD" w:rsidR="00165881" w:rsidRPr="00053198"/>
    <w:p w:rsidRDefault="00614EE3" w:rsidP="00165881" w:rsidR="00165881" w:rsidRPr="00165881">
      <w:pPr>
        <w:jc w:val="center"/>
        <w:rPr>
          <w:color w:val="000000"/>
        </w:rPr>
      </w:pPr>
      <w:r w:rsidRPr="00053198">
        <w:rPr>
          <w:color w:val="000000"/>
        </w:rPr>
        <w:t>R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E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P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U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B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L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I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K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A</w:t>
      </w:r>
      <w:r w:rsidR="00A604D4" w:rsidRPr="00053198">
        <w:rPr>
          <w:color w:val="000000"/>
        </w:rPr>
        <w:t xml:space="preserve">  </w:t>
      </w:r>
      <w:r w:rsidRPr="00053198">
        <w:rPr>
          <w:color w:val="000000"/>
        </w:rPr>
        <w:t xml:space="preserve"> H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R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V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A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T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S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K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A</w:t>
      </w:r>
    </w:p>
    <w:p w:rsidRDefault="00614EE3" w:rsidP="00614EE3" w:rsidR="00614EE3" w:rsidRPr="00053198">
      <w:pPr>
        <w:jc w:val="center"/>
      </w:pPr>
      <w:r w:rsidRPr="00053198">
        <w:rPr>
          <w:color w:val="000000"/>
        </w:rPr>
        <w:t>R J E Š E N J E</w:t>
      </w:r>
    </w:p>
    <w:p w:rsidRDefault="00D27785" w:rsidP="00D61455" w:rsidR="00D27785" w:rsidRPr="00053198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053198">
      <w:pPr>
        <w:rPr>
          <w:b/>
          <w:bCs/>
        </w:rPr>
      </w:pPr>
    </w:p>
    <w:p w:rsidRDefault="001C6729" w:rsidP="00BB1AFB" w:rsidR="007D04DC" w:rsidRPr="00053198">
      <w:pPr>
        <w:ind w:firstLine="708"/>
        <w:jc w:val="both"/>
      </w:pPr>
      <w:r>
        <w:t>Trgovački sud u Osijeku, po stečajnom sucu mr. sc. Borisu Vukoviću, u stečajnom postupku nad dužnikom SILEX d.o.o. u stečaju, Osijek, Vij. Petrove Gore 11, MBS: 030047001, OIB: 82609286277</w:t>
      </w:r>
      <w:r w:rsidR="00BB1AFB" w:rsidRPr="00053198">
        <w:t xml:space="preserve">, dana 27. </w:t>
      </w:r>
      <w:r w:rsidR="009F6DD1">
        <w:t>kolovoza</w:t>
      </w:r>
      <w:r w:rsidR="00BB1AFB" w:rsidRPr="00053198">
        <w:t xml:space="preserve"> 2018.</w:t>
      </w:r>
    </w:p>
    <w:p w:rsidRDefault="009642D8" w:rsidP="009642D8" w:rsidR="009642D8">
      <w:pPr>
        <w:autoSpaceDE w:val="false"/>
        <w:autoSpaceDN w:val="false"/>
        <w:adjustRightInd w:val="false"/>
        <w:jc w:val="both"/>
      </w:pPr>
    </w:p>
    <w:p w:rsidRDefault="00165881" w:rsidP="009642D8" w:rsidR="00165881" w:rsidRPr="00053198">
      <w:pPr>
        <w:autoSpaceDE w:val="false"/>
        <w:autoSpaceDN w:val="false"/>
        <w:adjustRightInd w:val="false"/>
        <w:jc w:val="both"/>
      </w:pPr>
    </w:p>
    <w:p w:rsidRDefault="009642D8" w:rsidP="009642D8" w:rsidR="009642D8" w:rsidRPr="00053198">
      <w:pPr>
        <w:jc w:val="center"/>
        <w:rPr>
          <w:bCs/>
        </w:rPr>
      </w:pPr>
      <w:r w:rsidRPr="00053198">
        <w:rPr>
          <w:bCs/>
        </w:rPr>
        <w:t>r i j e š i o  j e</w:t>
      </w:r>
    </w:p>
    <w:p w:rsidRDefault="009642D8" w:rsidP="009642D8" w:rsidR="009642D8" w:rsidRPr="00053198">
      <w:pPr>
        <w:jc w:val="center"/>
        <w:rPr>
          <w:bCs/>
        </w:rPr>
      </w:pPr>
    </w:p>
    <w:p w:rsidRDefault="002C000F" w:rsidP="009642D8" w:rsidR="002C000F" w:rsidRPr="00053198">
      <w:pPr>
        <w:jc w:val="center"/>
        <w:rPr>
          <w:bCs/>
        </w:rPr>
      </w:pPr>
    </w:p>
    <w:p w:rsidRDefault="009642D8" w:rsidP="00935DD0" w:rsidR="00935DD0" w:rsidRPr="00053198">
      <w:pPr>
        <w:numPr>
          <w:ilvl w:val="0"/>
          <w:numId w:val="13"/>
        </w:numPr>
        <w:jc w:val="both"/>
      </w:pPr>
      <w:r w:rsidRPr="00053198">
        <w:t xml:space="preserve">Privremenom stečajnom upravitelju </w:t>
      </w:r>
      <w:r w:rsidR="009046EB" w:rsidRPr="00053198">
        <w:t xml:space="preserve">Filipu Babiću iz Osijeka, Trg bana Jelačića 18,  </w:t>
      </w:r>
      <w:r w:rsidR="009046EB" w:rsidRPr="00053198">
        <w:rPr>
          <w:bCs/>
        </w:rPr>
        <w:t>OIB 57093086582</w:t>
      </w:r>
      <w:r w:rsidR="002C000F" w:rsidRPr="00053198">
        <w:t xml:space="preserve"> </w:t>
      </w:r>
      <w:r w:rsidRPr="00053198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053198">
      <w:pPr>
        <w:ind w:left="360"/>
        <w:jc w:val="both"/>
      </w:pPr>
    </w:p>
    <w:p w:rsidRDefault="009642D8" w:rsidP="00935DD0" w:rsidR="009642D8" w:rsidRPr="00053198">
      <w:pPr>
        <w:numPr>
          <w:ilvl w:val="0"/>
          <w:numId w:val="13"/>
        </w:numPr>
        <w:jc w:val="both"/>
      </w:pPr>
      <w:r w:rsidRPr="00053198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053198">
        <w:rPr>
          <w:lang w:eastAsia="x-none" w:val="x-none"/>
        </w:rPr>
        <w:t>telju na njegov žiro-račun broj</w:t>
      </w:r>
      <w:r w:rsidR="00935DD0" w:rsidRPr="00053198">
        <w:rPr>
          <w:lang w:eastAsia="x-none"/>
        </w:rPr>
        <w:t xml:space="preserve"> </w:t>
      </w:r>
      <w:r w:rsidR="00A14B6C" w:rsidRPr="00053198">
        <w:t xml:space="preserve">HR8325000093120104931 </w:t>
      </w:r>
      <w:r w:rsidRPr="00053198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053198">
      <w:pPr>
        <w:ind w:left="708"/>
      </w:pPr>
    </w:p>
    <w:p w:rsidRDefault="009642D8" w:rsidP="009642D8" w:rsidR="009642D8" w:rsidRPr="00053198">
      <w:pPr>
        <w:numPr>
          <w:ilvl w:val="0"/>
          <w:numId w:val="13"/>
        </w:numPr>
      </w:pPr>
      <w:r w:rsidRPr="00053198">
        <w:t>Ovo rješenje objaviti će se na mrežnoj stranici e-Oglasna ploča sudova.</w:t>
      </w:r>
    </w:p>
    <w:p w:rsidRDefault="009642D8" w:rsidP="009642D8" w:rsidR="009642D8" w:rsidRPr="00053198">
      <w:pPr>
        <w:ind w:left="1065"/>
        <w:jc w:val="both"/>
        <w:rPr>
          <w:lang w:eastAsia="x-none" w:val="x-none"/>
        </w:rPr>
      </w:pPr>
    </w:p>
    <w:p w:rsidRDefault="009642D8" w:rsidP="009642D8" w:rsidR="009642D8" w:rsidRPr="00053198">
      <w:pPr>
        <w:ind w:firstLine="1418"/>
        <w:jc w:val="both"/>
      </w:pPr>
    </w:p>
    <w:p w:rsidRDefault="009642D8" w:rsidP="009642D8" w:rsidR="009642D8" w:rsidRPr="00053198">
      <w:pPr>
        <w:jc w:val="center"/>
        <w:rPr>
          <w:bCs/>
        </w:rPr>
      </w:pPr>
      <w:r w:rsidRPr="00053198">
        <w:rPr>
          <w:bCs/>
        </w:rPr>
        <w:t>Obrazloženje</w:t>
      </w:r>
    </w:p>
    <w:p w:rsidRDefault="009642D8" w:rsidP="009642D8" w:rsidR="009642D8" w:rsidRPr="00053198">
      <w:pPr>
        <w:jc w:val="center"/>
        <w:rPr>
          <w:bCs/>
        </w:rPr>
      </w:pPr>
    </w:p>
    <w:p w:rsidRDefault="002C000F" w:rsidP="009642D8" w:rsidR="002C000F" w:rsidRPr="00053198">
      <w:pPr>
        <w:jc w:val="center"/>
        <w:rPr>
          <w:bCs/>
        </w:rPr>
      </w:pPr>
    </w:p>
    <w:p w:rsidRDefault="009642D8" w:rsidP="009642D8" w:rsidR="009642D8" w:rsidRPr="0057616B">
      <w:pPr>
        <w:pStyle w:val="Tijeloteksta"/>
        <w:rPr>
          <w:sz w:val="24"/>
        </w:rPr>
      </w:pPr>
      <w:r w:rsidRPr="00053198">
        <w:rPr>
          <w:bCs/>
          <w:sz w:val="24"/>
        </w:rPr>
        <w:tab/>
      </w:r>
      <w:r w:rsidRPr="0057616B">
        <w:rPr>
          <w:sz w:val="24"/>
        </w:rPr>
        <w:t xml:space="preserve">Rješenjem ovoga suda broj </w:t>
      </w:r>
      <w:r w:rsidR="002C000F" w:rsidRPr="0057616B">
        <w:rPr>
          <w:sz w:val="24"/>
        </w:rPr>
        <w:t>7 St-</w:t>
      </w:r>
      <w:r w:rsidR="00BB1AFB" w:rsidRPr="0057616B">
        <w:rPr>
          <w:sz w:val="24"/>
        </w:rPr>
        <w:t>1</w:t>
      </w:r>
      <w:r w:rsidR="00796C50" w:rsidRPr="0057616B">
        <w:rPr>
          <w:sz w:val="24"/>
        </w:rPr>
        <w:t>4</w:t>
      </w:r>
      <w:r w:rsidR="001C6729" w:rsidRPr="0057616B">
        <w:rPr>
          <w:sz w:val="24"/>
        </w:rPr>
        <w:t>40</w:t>
      </w:r>
      <w:r w:rsidR="00BB1AFB" w:rsidRPr="0057616B">
        <w:rPr>
          <w:sz w:val="24"/>
        </w:rPr>
        <w:t>/17-</w:t>
      </w:r>
      <w:r w:rsidR="00796C50" w:rsidRPr="0057616B">
        <w:rPr>
          <w:sz w:val="24"/>
        </w:rPr>
        <w:t>1</w:t>
      </w:r>
      <w:r w:rsidR="001C6729" w:rsidRPr="0057616B">
        <w:rPr>
          <w:sz w:val="24"/>
        </w:rPr>
        <w:t>0</w:t>
      </w:r>
      <w:r w:rsidRPr="0057616B">
        <w:rPr>
          <w:sz w:val="24"/>
        </w:rPr>
        <w:t xml:space="preserve"> od </w:t>
      </w:r>
      <w:r w:rsidR="00796C50" w:rsidRPr="0057616B">
        <w:rPr>
          <w:sz w:val="24"/>
        </w:rPr>
        <w:t>3</w:t>
      </w:r>
      <w:r w:rsidR="001C6729" w:rsidRPr="0057616B">
        <w:rPr>
          <w:sz w:val="24"/>
        </w:rPr>
        <w:t>1</w:t>
      </w:r>
      <w:r w:rsidR="007D04DC" w:rsidRPr="0057616B">
        <w:rPr>
          <w:sz w:val="24"/>
        </w:rPr>
        <w:t>. siječnja 2018</w:t>
      </w:r>
      <w:r w:rsidR="002C000F" w:rsidRPr="0057616B">
        <w:rPr>
          <w:sz w:val="24"/>
        </w:rPr>
        <w:t>. godine</w:t>
      </w:r>
      <w:r w:rsidRPr="0057616B">
        <w:rPr>
          <w:sz w:val="24"/>
        </w:rPr>
        <w:t xml:space="preserve"> pokrenut je prethodni postupak nad dužnikom </w:t>
      </w:r>
      <w:r w:rsidR="0057616B" w:rsidRPr="0057616B">
        <w:rPr>
          <w:sz w:val="24"/>
        </w:rPr>
        <w:t xml:space="preserve">SILEX d.o.o., Osijek, Vij. Petrove Gore 11, MBS: 030047001, OIB: 82609286277 </w:t>
      </w:r>
      <w:r w:rsidRPr="0057616B">
        <w:rPr>
          <w:sz w:val="24"/>
        </w:rPr>
        <w:t xml:space="preserve">i imenovan je </w:t>
      </w:r>
      <w:r w:rsidR="00E067A5" w:rsidRPr="0057616B">
        <w:rPr>
          <w:sz w:val="24"/>
        </w:rPr>
        <w:t xml:space="preserve">Filip Babić </w:t>
      </w:r>
      <w:r w:rsidR="00863AA9" w:rsidRPr="0057616B">
        <w:rPr>
          <w:bCs/>
          <w:sz w:val="24"/>
        </w:rPr>
        <w:t>OIB:</w:t>
      </w:r>
      <w:r w:rsidR="0006653F" w:rsidRPr="0057616B">
        <w:rPr>
          <w:bCs/>
          <w:sz w:val="24"/>
        </w:rPr>
        <w:t xml:space="preserve"> 57093086582, </w:t>
      </w:r>
      <w:r w:rsidR="0006653F" w:rsidRPr="0057616B">
        <w:rPr>
          <w:sz w:val="24"/>
        </w:rPr>
        <w:t>Osijek</w:t>
      </w:r>
      <w:r w:rsidR="00165881">
        <w:rPr>
          <w:sz w:val="24"/>
        </w:rPr>
        <w:t>, Trg bana Jelačića 18,</w:t>
      </w:r>
      <w:r w:rsidR="00E067A5" w:rsidRPr="0057616B">
        <w:rPr>
          <w:sz w:val="24"/>
        </w:rPr>
        <w:t xml:space="preserve"> </w:t>
      </w:r>
      <w:r w:rsidRPr="0057616B">
        <w:rPr>
          <w:sz w:val="24"/>
        </w:rPr>
        <w:t xml:space="preserve">za privremenog stečajnog upravitelja, sa zadatkom da u roku 15 dana </w:t>
      </w:r>
      <w:r w:rsidR="00863AA9" w:rsidRPr="0057616B">
        <w:rPr>
          <w:sz w:val="24"/>
        </w:rPr>
        <w:t xml:space="preserve"> </w:t>
      </w:r>
      <w:r w:rsidRPr="0057616B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053198">
      <w:pPr>
        <w:pStyle w:val="Tijeloteksta"/>
        <w:rPr>
          <w:sz w:val="24"/>
        </w:rPr>
      </w:pPr>
    </w:p>
    <w:p w:rsidRDefault="00BF4EFC" w:rsidP="008B2544" w:rsidR="009642D8" w:rsidRPr="00053198">
      <w:pPr>
        <w:pStyle w:val="Tijeloteksta"/>
        <w:ind w:firstLine="708"/>
        <w:rPr>
          <w:sz w:val="24"/>
        </w:rPr>
      </w:pPr>
      <w:r w:rsidRPr="00053198"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</w:t>
      </w:r>
      <w:r w:rsidR="00053198">
        <w:rPr>
          <w:sz w:val="24"/>
        </w:rPr>
        <w:t>a otvaranje stečajnog postupka,</w:t>
      </w:r>
      <w:r w:rsidR="009642D8" w:rsidRPr="00053198">
        <w:rPr>
          <w:sz w:val="24"/>
        </w:rPr>
        <w:t xml:space="preserve"> te je </w:t>
      </w:r>
      <w:r w:rsidR="009642D8" w:rsidRPr="00053198">
        <w:rPr>
          <w:sz w:val="24"/>
        </w:rPr>
        <w:lastRenderedPageBreak/>
        <w:t xml:space="preserve">sud vodeći računa o složenosti poslova koje je obavio privremeni </w:t>
      </w:r>
      <w:r w:rsidR="002105C9" w:rsidRPr="00053198">
        <w:rPr>
          <w:sz w:val="24"/>
        </w:rPr>
        <w:t xml:space="preserve"> </w:t>
      </w:r>
      <w:r w:rsidR="009642D8" w:rsidRPr="00053198">
        <w:rPr>
          <w:sz w:val="24"/>
        </w:rPr>
        <w:t>stečajni upravitelj, odluč</w:t>
      </w:r>
      <w:r w:rsidR="00B27451" w:rsidRPr="00053198">
        <w:rPr>
          <w:sz w:val="24"/>
        </w:rPr>
        <w:t>i</w:t>
      </w:r>
      <w:r w:rsidR="009642D8" w:rsidRPr="00053198">
        <w:rPr>
          <w:sz w:val="24"/>
        </w:rPr>
        <w:t xml:space="preserve">o kao u izreci temeljem čl. 119. st. 6. u vezi s čl. 94. </w:t>
      </w:r>
      <w:r w:rsidR="0006653F" w:rsidRPr="00053198">
        <w:rPr>
          <w:sz w:val="24"/>
        </w:rPr>
        <w:t>Stečajnog zakona („Narodne novine“ broj 71/15 i 104/17)</w:t>
      </w:r>
      <w:r w:rsidR="009642D8" w:rsidRPr="00053198">
        <w:rPr>
          <w:sz w:val="24"/>
        </w:rPr>
        <w:t xml:space="preserve"> </w:t>
      </w:r>
      <w:r w:rsidR="00B27451" w:rsidRPr="00053198">
        <w:rPr>
          <w:sz w:val="24"/>
        </w:rPr>
        <w:t>te</w:t>
      </w:r>
      <w:r w:rsidR="009642D8" w:rsidRPr="00053198">
        <w:rPr>
          <w:sz w:val="24"/>
        </w:rPr>
        <w:t xml:space="preserve"> čl. 2.,</w:t>
      </w:r>
      <w:r w:rsidR="00B27451" w:rsidRPr="00053198">
        <w:rPr>
          <w:sz w:val="24"/>
        </w:rPr>
        <w:t xml:space="preserve"> čl. </w:t>
      </w:r>
      <w:r w:rsidR="009642D8" w:rsidRPr="00053198">
        <w:rPr>
          <w:sz w:val="24"/>
        </w:rPr>
        <w:t xml:space="preserve">4. i </w:t>
      </w:r>
      <w:r w:rsidR="00B27451" w:rsidRPr="00053198">
        <w:rPr>
          <w:sz w:val="24"/>
        </w:rPr>
        <w:t xml:space="preserve">čl. </w:t>
      </w:r>
      <w:r w:rsidR="009642D8" w:rsidRPr="00053198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053198">
      <w:pPr>
        <w:jc w:val="both"/>
      </w:pPr>
    </w:p>
    <w:p w:rsidRDefault="00A4057E" w:rsidP="00FE3F69" w:rsidR="00A4057E" w:rsidRPr="00053198">
      <w:pPr>
        <w:jc w:val="both"/>
      </w:pPr>
    </w:p>
    <w:p w:rsidRDefault="009B4A86" w:rsidP="00F37FD9" w:rsidR="009B4A86" w:rsidRPr="00053198">
      <w:pPr>
        <w:jc w:val="center"/>
        <w:rPr>
          <w:bCs/>
        </w:rPr>
      </w:pPr>
      <w:r w:rsidRPr="00053198">
        <w:rPr>
          <w:bCs/>
        </w:rPr>
        <w:t xml:space="preserve">U Osijeku </w:t>
      </w:r>
      <w:r w:rsidR="00913E57" w:rsidRPr="00053198">
        <w:rPr>
          <w:bCs/>
        </w:rPr>
        <w:t xml:space="preserve">27. </w:t>
      </w:r>
      <w:r w:rsidR="00053198">
        <w:rPr>
          <w:bCs/>
        </w:rPr>
        <w:t>kolovoza</w:t>
      </w:r>
      <w:r w:rsidR="00053198" w:rsidRPr="00053198">
        <w:rPr>
          <w:bCs/>
        </w:rPr>
        <w:t xml:space="preserve"> </w:t>
      </w:r>
      <w:r w:rsidR="0006653F" w:rsidRPr="00053198">
        <w:rPr>
          <w:bCs/>
        </w:rPr>
        <w:t>2018.</w:t>
      </w:r>
      <w:r w:rsidRPr="00053198">
        <w:rPr>
          <w:bCs/>
        </w:rPr>
        <w:t xml:space="preserve">                </w:t>
      </w:r>
    </w:p>
    <w:p w:rsidRDefault="009B4A86" w:rsidP="009B4A86" w:rsidR="009B4A86" w:rsidRPr="00053198">
      <w:pPr>
        <w:jc w:val="center"/>
        <w:rPr>
          <w:bCs/>
        </w:rPr>
      </w:pPr>
    </w:p>
    <w:p w:rsidRDefault="00D30FEE" w:rsidP="009B4A86" w:rsidR="009B4A86" w:rsidRPr="00053198">
      <w:pPr>
        <w:ind w:left="5580"/>
        <w:jc w:val="center"/>
      </w:pPr>
      <w:r w:rsidRPr="00053198">
        <w:rPr>
          <w:bCs/>
        </w:rPr>
        <w:t>STEČAJNI SUDAC</w:t>
      </w:r>
    </w:p>
    <w:p w:rsidRDefault="009B4A86" w:rsidP="00FE3F69" w:rsidR="00CD7F07" w:rsidRPr="00053198">
      <w:pPr>
        <w:ind w:left="5580"/>
        <w:jc w:val="center"/>
      </w:pPr>
      <w:r w:rsidRPr="00053198">
        <w:t>mr.</w:t>
      </w:r>
      <w:r w:rsidR="00FE3F69" w:rsidRPr="00053198">
        <w:t xml:space="preserve"> </w:t>
      </w:r>
      <w:r w:rsidRPr="00053198">
        <w:t>sc. Boris Vuković</w:t>
      </w:r>
    </w:p>
    <w:p w:rsidRDefault="001A3183" w:rsidP="00FE3F69" w:rsidR="001A3183" w:rsidRPr="00053198">
      <w:pPr>
        <w:ind w:left="5580"/>
        <w:jc w:val="center"/>
      </w:pPr>
    </w:p>
    <w:p w:rsidRDefault="00B47E69" w:rsidP="00FE3F69" w:rsidR="00B47E69" w:rsidRPr="00053198">
      <w:pPr>
        <w:ind w:left="5580"/>
        <w:jc w:val="center"/>
      </w:pPr>
    </w:p>
    <w:p w:rsidRDefault="00482511" w:rsidP="00E91C27" w:rsidR="00482511" w:rsidRPr="00053198"/>
    <w:p w:rsidRDefault="00CD7F07" w:rsidP="00CD7F07" w:rsidR="00CD7F07" w:rsidRPr="00053198">
      <w:r w:rsidRPr="00053198">
        <w:t>Zapisničar Danijela Špeletić</w:t>
      </w:r>
    </w:p>
    <w:p w:rsidRDefault="00476AA5" w:rsidP="00FE3F69" w:rsidR="00476AA5" w:rsidRPr="00053198"/>
    <w:p w:rsidRDefault="00E21329" w:rsidP="00E21329" w:rsidR="00E21329" w:rsidRPr="00053198">
      <w:pPr>
        <w:pStyle w:val="Tijeloteksta"/>
        <w:rPr>
          <w:bCs/>
          <w:sz w:val="24"/>
        </w:rPr>
      </w:pPr>
      <w:r w:rsidRPr="00053198">
        <w:rPr>
          <w:bCs/>
          <w:sz w:val="24"/>
        </w:rPr>
        <w:t>UPUTA O PRAVNOM LIJEKU:</w:t>
      </w:r>
    </w:p>
    <w:p w:rsidRDefault="00E21329" w:rsidP="00E21329" w:rsidR="00E21329" w:rsidRPr="00053198">
      <w:pPr>
        <w:pStyle w:val="Tijeloteksta"/>
        <w:rPr>
          <w:bCs/>
          <w:sz w:val="24"/>
        </w:rPr>
      </w:pPr>
      <w:r w:rsidRPr="00053198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53198">
      <w:pPr>
        <w:pStyle w:val="Tijeloteksta"/>
        <w:rPr>
          <w:sz w:val="24"/>
        </w:rPr>
      </w:pPr>
    </w:p>
    <w:p w:rsidRDefault="009B4A86" w:rsidP="009B4A86" w:rsidR="009B4A86" w:rsidRPr="00053198">
      <w:pPr>
        <w:ind w:left="5580"/>
        <w:jc w:val="center"/>
      </w:pPr>
    </w:p>
    <w:p w:rsidRDefault="009B4A86" w:rsidP="00D1116B" w:rsidR="009B4A86" w:rsidRPr="00053198">
      <w:pPr>
        <w:rPr>
          <w:bCs/>
        </w:rPr>
      </w:pPr>
    </w:p>
    <w:p w:rsidRDefault="00E21329" w:rsidP="00E21329" w:rsidR="00E21329" w:rsidRPr="00053198">
      <w:pPr>
        <w:pStyle w:val="Tijeloteksta"/>
        <w:rPr>
          <w:sz w:val="24"/>
        </w:rPr>
      </w:pPr>
      <w:r w:rsidRPr="00053198">
        <w:rPr>
          <w:sz w:val="24"/>
        </w:rPr>
        <w:t>D N A :</w:t>
      </w:r>
    </w:p>
    <w:p w:rsidRDefault="00E21329" w:rsidP="00E21329" w:rsidR="00E21329" w:rsidRPr="00053198">
      <w:pPr>
        <w:pStyle w:val="Tijeloteksta"/>
        <w:numPr>
          <w:ilvl w:val="0"/>
          <w:numId w:val="14"/>
        </w:numPr>
        <w:rPr>
          <w:sz w:val="24"/>
        </w:rPr>
      </w:pPr>
      <w:r w:rsidRPr="00053198">
        <w:rPr>
          <w:sz w:val="24"/>
        </w:rPr>
        <w:t xml:space="preserve">privremeni stečajni upravitelj </w:t>
      </w:r>
      <w:r w:rsidR="00A51288" w:rsidRPr="00053198">
        <w:rPr>
          <w:sz w:val="24"/>
        </w:rPr>
        <w:t>Filip Babić iz Osijeka, Trg bana Jelačića 18</w:t>
      </w:r>
    </w:p>
    <w:p w:rsidRDefault="00E21329" w:rsidP="00E21329" w:rsidR="00E21329" w:rsidRPr="00053198">
      <w:pPr>
        <w:numPr>
          <w:ilvl w:val="0"/>
          <w:numId w:val="14"/>
        </w:numPr>
        <w:jc w:val="both"/>
      </w:pPr>
      <w:r w:rsidRPr="00053198">
        <w:t xml:space="preserve">mrežna stranica e-Oglasna ploča sudova </w:t>
      </w:r>
    </w:p>
    <w:p w:rsidRDefault="00A51288" w:rsidP="00E21329" w:rsidR="00A51288" w:rsidRPr="00053198">
      <w:pPr>
        <w:numPr>
          <w:ilvl w:val="0"/>
          <w:numId w:val="14"/>
        </w:numPr>
        <w:jc w:val="both"/>
      </w:pPr>
      <w:r w:rsidRPr="00053198">
        <w:t>računovodstvo</w:t>
      </w:r>
    </w:p>
    <w:p w:rsidRDefault="008D2A85" w:rsidP="008D2A85" w:rsidR="001F4920" w:rsidRPr="00053198">
      <w:pPr>
        <w:numPr>
          <w:ilvl w:val="0"/>
          <w:numId w:val="14"/>
        </w:numPr>
        <w:jc w:val="both"/>
      </w:pPr>
      <w:r w:rsidRPr="00053198">
        <w:t xml:space="preserve">kal. </w:t>
      </w:r>
      <w:r w:rsidR="00CB0DD7">
        <w:t>26.09</w:t>
      </w:r>
      <w:r w:rsidR="00385795" w:rsidRPr="00053198">
        <w:t>.2018.</w:t>
      </w: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/>
    <w:p w:rsidRDefault="008615FD" w:rsidP="008615FD" w:rsidR="008615FD" w:rsidRPr="00053198">
      <w:pPr>
        <w:pStyle w:val="Tijeloteksta"/>
        <w:jc w:val="left"/>
        <w:rPr>
          <w:sz w:val="24"/>
        </w:rPr>
      </w:pP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  <w:t xml:space="preserve"> </w:t>
      </w:r>
      <w:r w:rsidRPr="0005319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  <w:r w:rsidRPr="00053198">
        <w:rPr>
          <w:sz w:val="24"/>
        </w:rPr>
        <w:t xml:space="preserve">                                                                                                                                </w:t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</w:p>
    <w:p w:rsidRDefault="008615FD" w:rsidP="008615FD" w:rsidR="008615FD" w:rsidRPr="00053198">
      <w:pPr>
        <w:pStyle w:val="Tijeloteksta"/>
        <w:jc w:val="left"/>
        <w:rPr>
          <w:sz w:val="24"/>
        </w:rPr>
      </w:pP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  <w:t xml:space="preserve">   </w:t>
      </w:r>
      <w:r w:rsidRPr="0005319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bookmarkEnd w:id="0"/>
    <w:p w:rsidRDefault="006D3C3F" w:rsidP="008615FD" w:rsidR="006D3C3F" w:rsidRPr="00053198"/>
    <w:sectPr w:rsidSect="00606835" w:rsidR="006D3C3F" w:rsidRPr="0005319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10B" w:rsidR="00F7710B">
      <w:r>
        <w:separator/>
      </w:r>
    </w:p>
  </w:endnote>
  <w:endnote w:id="0" w:type="continuationSeparator">
    <w:p w:rsidRDefault="00F7710B" w:rsidR="00F7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10B" w:rsidR="00F7710B">
      <w:r>
        <w:separator/>
      </w:r>
    </w:p>
  </w:footnote>
  <w:footnote w:id="0" w:type="continuationSeparator">
    <w:p w:rsidRDefault="00F7710B" w:rsidR="00F77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3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757CF" w:rsidR="000757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C6729">
      <w:t>7 St-</w:t>
    </w:r>
    <w:r w:rsidR="001C6729">
      <w:rPr>
        <w:bCs/>
      </w:rPr>
      <w:t xml:space="preserve"> 1440</w:t>
    </w:r>
    <w:r w:rsidR="001C6729">
      <w:t xml:space="preserve"> /17-25</w:t>
    </w:r>
  </w:p>
  <w:p w:rsidRDefault="006005FA" w:rsidP="006005FA" w:rsidR="006005FA">
    <w:pPr>
      <w:jc w:val="right"/>
    </w:pPr>
  </w:p>
  <w:p w:rsidRDefault="00F5482B" w:rsidP="00F5482B" w:rsidR="00F5482B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C6729" w:rsidR="001C672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C6729">
      <w:t>7 St-</w:t>
    </w:r>
    <w:r w:rsidR="001C6729">
      <w:rPr>
        <w:bCs/>
      </w:rPr>
      <w:t xml:space="preserve"> 1440</w:t>
    </w:r>
    <w:r w:rsidR="001C6729">
      <w:t xml:space="preserve"> /17-25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3198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7CF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881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729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20ED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5795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377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16EC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16B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6C50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E57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6DD1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8B6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04D4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1AFB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4EFC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0DD7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503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667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10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57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6D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F6D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6D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D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D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57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6D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F6D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6D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D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D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93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96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St-1440/2017-25</izvorni_sadrzaj>
    <derivirana_varijabla naziv="DomainObject.Oznaka_1">St-1440/2017-25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St-1440/2017</izvorni_sadrzaj>
    <derivirana_varijabla naziv="DomainObject.Predmet.OznakaBroj_1">St-1440/2017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SILEX d.o.o. za trgovinu</izvorni_sadrzaj>
    <derivirana_varijabla naziv="DomainObject.Predmet.ProtustrankaFormated_1">  SILEX d.o.o. za trgovinu</derivirana_varijabla>
  </DomainObject.Predmet.ProtustrankaFormated>
  <DomainObject.Predmet.ProtustrankaFormatedOIB>
    <izvorni_sadrzaj>  SILEX d.o.o. za trgovinu, OIB 82609286277</izvorni_sadrzaj>
    <derivirana_varijabla naziv="DomainObject.Predmet.ProtustrankaFormatedOIB_1">  SILEX d.o.o. za trgovinu, OIB 82609286277</derivirana_varijabla>
  </DomainObject.Predmet.ProtustrankaFormatedOIB>
  <DomainObject.Predmet.ProtustrankaFormatedWithAdress>
    <izvorni_sadrzaj> SILEX d.o.o. za trgovinu, Vij.Petrove Gore 11, 31000 Osijek</izvorni_sadrzaj>
    <derivirana_varijabla naziv="DomainObject.Predmet.ProtustrankaFormatedWithAdress_1"> SILEX d.o.o. za trgovinu, Vij.Petrove Gore 11, 31000 Osijek</derivirana_varijabla>
  </DomainObject.Predmet.ProtustrankaFormatedWithAdress>
  <DomainObject.Predmet.ProtustrankaFormatedWithAdressOIB>
    <izvorni_sadrzaj> SILEX d.o.o. za trgovinu, OIB 82609286277, Vij.Petrove Gore 11, 31000 Osijek</izvorni_sadrzaj>
    <derivirana_varijabla naziv="DomainObject.Predmet.ProtustrankaFormatedWithAdressOIB_1"> SILEX d.o.o. za trgovinu, OIB 82609286277, Vij.Petrove Gore 11, 31000 Osijek</derivirana_varijabla>
  </DomainObject.Predmet.ProtustrankaFormatedWithAdressOIB>
  <DomainObject.Predmet.ProtustrankaWithAdress>
    <izvorni_sadrzaj>SILEX d.o.o. za trgovinu Vij.Petrove Gore 11, 31000 Osijek</izvorni_sadrzaj>
    <derivirana_varijabla naziv="DomainObject.Predmet.ProtustrankaWithAdress_1">SILEX d.o.o. za trgovinu Vij.Petrove Gore 11, 31000 Osijek</derivirana_varijabla>
  </DomainObject.Predmet.ProtustrankaWithAdress>
  <DomainObject.Predmet.ProtustrankaWithAdressOIB>
    <izvorni_sadrzaj>SILEX d.o.o. za trgovinu, OIB 82609286277, Vij.Petrove Gore 11, 31000 Osijek</izvorni_sadrzaj>
    <derivirana_varijabla naziv="DomainObject.Predmet.ProtustrankaWithAdressOIB_1">SILEX d.o.o. za trgovinu, OIB 82609286277, Vij.Petrove Gore 11, 31000 Osijek</derivirana_varijabla>
  </DomainObject.Predmet.ProtustrankaWithAdressOIB>
  <DomainObject.Predmet.ProtustrankaNazivFormated>
    <izvorni_sadrzaj>SILEX d.o.o. za trgovinu</izvorni_sadrzaj>
    <derivirana_varijabla naziv="DomainObject.Predmet.ProtustrankaNazivFormated_1">SILEX d.o.o. za trgovinu</derivirana_varijabla>
  </DomainObject.Predmet.ProtustrankaNazivFormated>
  <DomainObject.Predmet.ProtustrankaNazivFormatedOIB>
    <izvorni_sadrzaj>SILEX d.o.o. za trgovinu, OIB 82609286277</izvorni_sadrzaj>
    <derivirana_varijabla naziv="DomainObject.Predmet.ProtustrankaNazivFormatedOIB_1">SILEX d.o.o. za trgovinu, OIB 82609286277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SILEX d.o.o. za trgovinu</item>
    </izvorni_sadrzaj>
    <derivirana_varijabla naziv="DomainObject.Predmet.ProtuStrankaListFormated_1">
      <item>SILEX d.o.o. za trgovinu</item>
    </derivirana_varijabla>
  </DomainObject.Predmet.ProtuStrankaListFormated>
  <DomainObject.Predmet.ProtuStrankaListFormatedOIB>
    <izvorni_sadrzaj>
      <item>SILEX d.o.o. za trgovinu, OIB 82609286277</item>
    </izvorni_sadrzaj>
    <derivirana_varijabla naziv="DomainObject.Predmet.ProtuStrankaListFormatedOIB_1">
      <item>SILEX d.o.o. za trgovinu, OIB 82609286277</item>
    </derivirana_varijabla>
  </DomainObject.Predmet.ProtuStrankaListFormatedOIB>
  <DomainObject.Predmet.ProtuStrankaListFormatedWithAdress>
    <izvorni_sadrzaj>
      <item>SILEX d.o.o. za trgovinu, Vij.Petrove Gore 11, 31000 Osijek</item>
    </izvorni_sadrzaj>
    <derivirana_varijabla naziv="DomainObject.Predmet.ProtuStrankaListFormatedWithAdress_1">
      <item>SILEX d.o.o. za trgovinu, Vij.Petrove Gore 11, 31000 Osijek</item>
    </derivirana_varijabla>
  </DomainObject.Predmet.ProtuStrankaListFormatedWithAdress>
  <DomainObject.Predmet.ProtuStrankaListFormatedWithAdressOIB>
    <izvorni_sadrzaj>
      <item>SILEX d.o.o. za trgovinu, OIB 82609286277, Vij.Petrove Gore 11, 31000 Osijek</item>
    </izvorni_sadrzaj>
    <derivirana_varijabla naziv="DomainObject.Predmet.ProtuStrankaListFormatedWithAdressOIB_1">
      <item>SILEX d.o.o. za trgovinu, OIB 82609286277, Vij.Petrove Gore 11, 31000 Osijek</item>
    </derivirana_varijabla>
  </DomainObject.Predmet.ProtuStrankaListFormatedWithAdressOIB>
  <DomainObject.Predmet.ProtuStrankaListNazivFormated>
    <izvorni_sadrzaj>
      <item>SILEX d.o.o. za trgovinu</item>
    </izvorni_sadrzaj>
    <derivirana_varijabla naziv="DomainObject.Predmet.ProtuStrankaListNazivFormated_1">
      <item>SILEX d.o.o. za trgovinu</item>
    </derivirana_varijabla>
  </DomainObject.Predmet.ProtuStrankaListNazivFormated>
  <DomainObject.Predmet.ProtuStrankaListNazivFormatedOIB>
    <izvorni_sadrzaj>
      <item>SILEX d.o.o. za trgovinu, OIB 82609286277</item>
    </izvorni_sadrzaj>
    <derivirana_varijabla naziv="DomainObject.Predmet.ProtuStrankaListNazivFormatedOIB_1">
      <item>SILEX d.o.o. za trgovinu, OIB 82609286277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</izvorni_sadrzaj>
    <derivirana_varijabla naziv="DomainObject.Predmet.OstaliListFormated_1">
      <item>Županijsko državno odvjetništvo GUO punomoćnik sudionika u postupku RH MINISTARSTVO FINANCIJA</item>
    </derivirana_varijabla>
  </DomainObject.Predmet.OstaliListFormated>
  <DomainObject.Predmet.OstaliListFormatedOIB>
    <izvorni_sadrzaj>
      <item>Županijsko državno odvjetništvo GUO punomoćnik sudionika u postupku RH MINISTARSTVO FINANCIJA</item>
    </izvorni_sadrzaj>
    <derivirana_varijabla naziv="DomainObject.Predmet.OstaliListFormatedOIB_1">
      <item>Županijsko državno odvjetništvo GUO punomoćnik sudionika u postupku RH MINISTARSTVO FINANCIJA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</izvorni_sadrzaj>
    <derivirana_varijabla naziv="DomainObject.Predmet.OstaliListFormatedWithAdress_1">
      <item>Županijsko državno odvjetništvo GUO,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</izvorni_sadrzaj>
    <derivirana_varijabla naziv="DomainObject.Predmet.OstaliListFormatedWithAdressOIB_1">
      <item>Županijsko državno odvjetništvo GUO,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St-1440/2017-25</izvorni_sadrzaj>
    <derivirana_varijabla naziv="DomainObject.PoslovniBrojDokumenta_1">St-1440/2017-25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SILEX d.o.o. za trgovinu</izvorni_sadrzaj>
    <derivirana_varijabla naziv="DomainObject.Predmet.ProtustrankaIDrugi_1">SILEX d.o.o. za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SILEX d.o.o. za trgovinu, OIB 82609286277, Vij.Petrove Gore 11, 31000 Osijek</izvorni_sadrzaj>
    <derivirana_varijabla naziv="DomainObject.Predmet.ProtustrankaIDrugiAdressOIB_1">SILEX d.o.o. za trgovinu, OIB 82609286277, Vij.Petrove Gore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>6. lipnja 2018.</izvorni_sadrzaj>
    <derivirana_varijabla naziv="DomainObject.Predmet.OdlukaRjesenje.DatumPravomocnosti_1">6. lipnja 2018.</derivirana_varijabla>
  </DomainObject.Predmet.OdlukaRjesenje.DatumPravomocnosti>
  <DomainObject.Predmet.OdlukaRjesenje.Oznaka>
    <izvorni_sadrzaj>St-1440/2017-18</izvorni_sadrzaj>
    <derivirana_varijabla naziv="DomainObject.Predmet.OdlukaRjesenje.Oznaka_1">St-1440/2017-18</derivirana_varijabla>
  </DomainObject.Predmet.OdlukaRjesenje.Oznaka>
  <DomainObject.Predmet.SudioniciListNaziv>
    <izvorni_sadrzaj>
      <item>SILEX d.o.o. za trgovinu</item>
      <item>RH MINISTARSTVO FINANCIJA</item>
      <item>Županijsko državno odvjetništvo GUO</item>
    </izvorni_sadrzaj>
    <derivirana_varijabla naziv="DomainObject.Predmet.SudioniciListNaziv_1">
      <item>SILEX d.o.o. za trgovinu</item>
      <item>RH MINISTARSTVO FINANCIJA</item>
      <item>Županijsko državno odvjetništvo GUO</item>
    </derivirana_varijabla>
  </DomainObject.Predmet.SudioniciListNaziv>
  <DomainObject.Predmet.SudioniciListAdressOIB>
    <izvorni_sadrzaj>
      <item>SILEX d.o.o. za trgovinu, OIB 82609286277, Vij.Petrove Gore 11,31000 Osijek</item>
      <item>RH MINISTARSTVO FINANCIJA, OIB 18683136487</item>
      <item>Županijsko državno odvjetništvo GUO, Kapucinska 21,31000 Osijek</item>
    </izvorni_sadrzaj>
    <derivirana_varijabla naziv="DomainObject.Predmet.SudioniciListAdressOIB_1">
      <item>SILEX d.o.o. za trgovinu, OIB 82609286277, Vij.Petrove Gore 11,31000 Osijek</item>
      <item>RH MINISTARSTVO FINANCIJA,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82609286277</item>
      <item>, OIB 18683136487</item>
      <item>, OIB null</item>
    </izvorni_sadrzaj>
    <derivirana_varijabla naziv="DomainObject.Predmet.SudioniciListNazivOIB_1">
      <item>, OIB 82609286277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64902-F654-4517-8A72-BE08BDF85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430</properties:Words>
  <properties:Characters>2237</properties:Characters>
  <properties:Lines>139</properties:Lines>
  <properties:Paragraphs>23</properties:Paragraphs>
  <properties:TotalTime>550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2018-08-27T09:09:00Z</dcterms:modified>
  <cp:revision>456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St-1440/2017-25 / Odluka - Rješenje - određivanje nagrade stečajnom upravitelju (1440-17_(-25)_SILEX_d.o.o._u_stečaju_-_FILIP_BABIĆ._u_stečaju_-_filip_babić)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