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e145" w14:paraId="5b9e145" w:rsidRDefault="008A6DA0" w:rsidP="008A6DA0" w:rsidR="008A6DA0" w:rsidRPr="00C0699C">
      <w:pPr>
        <w15:collapsed w:val="false"/>
      </w:pPr>
      <w:bookmarkStart w:name="_GoBack" w:id="0"/>
      <w:bookmarkEnd w:id="0"/>
      <w:r w:rsidRPr="00C0699C">
        <w:rPr>
          <w:rStyle w:val="Naglaeno"/>
        </w:rPr>
        <w:t xml:space="preserve">         </w:t>
      </w:r>
      <w:r w:rsidR="00654736" w:rsidRPr="00C0699C">
        <w:rPr>
          <w:rStyle w:val="Naglaeno"/>
        </w:rPr>
        <w:t xml:space="preserve"> </w:t>
      </w:r>
      <w:r w:rsidRPr="00C0699C">
        <w:rPr>
          <w:rStyle w:val="Naglaeno"/>
        </w:rPr>
        <w:t xml:space="preserve">    </w:t>
      </w:r>
      <w:r w:rsidRPr="00C0699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C0699C"/>
    <w:p w:rsidRDefault="008A6DA0" w:rsidP="008A6DA0" w:rsidR="008A6DA0" w:rsidRPr="00C0699C">
      <w:pPr>
        <w:ind w:hanging="720" w:left="360"/>
        <w:rPr>
          <w:b/>
        </w:rPr>
      </w:pPr>
      <w:r w:rsidRPr="00C0699C">
        <w:rPr>
          <w:b/>
        </w:rPr>
        <w:t xml:space="preserve">        REPUBLIKA HRVATSKA</w:t>
      </w:r>
    </w:p>
    <w:p w:rsidRDefault="008A6DA0" w:rsidP="008A6DA0" w:rsidR="008A6DA0" w:rsidRPr="00C0699C">
      <w:pPr>
        <w:ind w:hanging="720" w:left="360"/>
      </w:pPr>
      <w:r w:rsidRPr="00C0699C">
        <w:t xml:space="preserve">     TRGOVAČKI SUD U OSIJEKU</w:t>
      </w:r>
    </w:p>
    <w:p w:rsidRDefault="00654736" w:rsidP="008A6DA0" w:rsidR="00654736" w:rsidRPr="00C0699C">
      <w:pPr>
        <w:ind w:hanging="720" w:left="360"/>
      </w:pPr>
    </w:p>
    <w:p w:rsidRDefault="008A6DA0" w:rsidP="008A6DA0" w:rsidR="008A6DA0" w:rsidRPr="00C0699C">
      <w:pPr>
        <w:ind w:hanging="720" w:left="360"/>
      </w:pPr>
      <w:r w:rsidRPr="00C0699C">
        <w:t xml:space="preserve">   </w:t>
      </w:r>
    </w:p>
    <w:p w:rsidRDefault="00654736" w:rsidP="00654736" w:rsidR="00654736" w:rsidRPr="00C069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>REPUBLIKA HRVATSKA</w:t>
      </w:r>
    </w:p>
    <w:p w:rsidRDefault="00654736" w:rsidP="00654736" w:rsidR="00654736" w:rsidRPr="00C0699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>R J E Š E N J E</w:t>
      </w:r>
    </w:p>
    <w:p w:rsidRDefault="00654736" w:rsidP="00654736" w:rsidR="00654736" w:rsidRPr="00C0699C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654736" w:rsidP="00654736" w:rsidR="00654736" w:rsidRPr="00C0699C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ab/>
      </w:r>
    </w:p>
    <w:p w:rsidRDefault="00654736" w:rsidP="00C229A5" w:rsidR="00654736">
      <w:pPr>
        <w:pStyle w:val="Tijeloteksta"/>
        <w:rPr>
          <w:sz w:val="24"/>
        </w:rPr>
      </w:pPr>
      <w:r w:rsidRPr="00C0699C">
        <w:rPr>
          <w:sz w:val="24"/>
        </w:rPr>
        <w:tab/>
        <w:t xml:space="preserve">Trgovački sud u Osijeku, po stečajnoj sutkinji Nadi Roso, u stečajnom postupku </w:t>
      </w:r>
      <w:r w:rsidRPr="00BC4131">
        <w:rPr>
          <w:sz w:val="24"/>
        </w:rPr>
        <w:t xml:space="preserve">dužnika </w:t>
      </w:r>
      <w:r w:rsidR="009B2A82" w:rsidRPr="00BC4131">
        <w:rPr>
          <w:b/>
          <w:sz w:val="24"/>
        </w:rPr>
        <w:t>HORBEKO d.o.o. Darda, Ulica žrtava Domovinskog rata 56,</w:t>
      </w:r>
      <w:r w:rsidR="00BC4131" w:rsidRPr="00BC4131">
        <w:rPr>
          <w:b/>
          <w:sz w:val="24"/>
        </w:rPr>
        <w:t xml:space="preserve"> MBS: 030027274</w:t>
      </w:r>
      <w:r w:rsidR="00BC4131" w:rsidRPr="00BC4131">
        <w:rPr>
          <w:sz w:val="24"/>
        </w:rPr>
        <w:t>,</w:t>
      </w:r>
      <w:r w:rsidR="009B2A82" w:rsidRPr="00BC4131">
        <w:rPr>
          <w:b/>
          <w:sz w:val="24"/>
        </w:rPr>
        <w:t xml:space="preserve"> OIB: 82842762363, </w:t>
      </w:r>
      <w:r w:rsidRPr="00BC4131">
        <w:rPr>
          <w:sz w:val="24"/>
        </w:rPr>
        <w:t xml:space="preserve">dana </w:t>
      </w:r>
      <w:r w:rsidR="009B2A82" w:rsidRPr="00BC4131">
        <w:rPr>
          <w:sz w:val="24"/>
        </w:rPr>
        <w:t>23</w:t>
      </w:r>
      <w:r w:rsidRPr="00BC4131">
        <w:rPr>
          <w:sz w:val="24"/>
        </w:rPr>
        <w:t>. studenog 2016. g.,</w:t>
      </w:r>
    </w:p>
    <w:p w:rsidRDefault="00C229A5" w:rsidP="00C229A5" w:rsidR="00C229A5">
      <w:pPr>
        <w:pStyle w:val="Tijeloteksta"/>
        <w:rPr>
          <w:sz w:val="24"/>
        </w:rPr>
      </w:pPr>
    </w:p>
    <w:p w:rsidRDefault="009D33A6" w:rsidP="00654736" w:rsidR="009D33A6" w:rsidRPr="00C0699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9D33A6" w:rsidP="00654736" w:rsidR="00654736" w:rsidRPr="00C0699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j e </w:t>
      </w:r>
    </w:p>
    <w:p w:rsidRDefault="00654736" w:rsidP="00654736" w:rsidR="00654736" w:rsidRPr="00C06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654736" w:rsidP="00654736" w:rsidR="00654736" w:rsidRPr="00C06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654736" w:rsidP="00654736" w:rsidR="00654736" w:rsidRPr="00C0699C">
      <w:pPr>
        <w:pStyle w:val="Naslov1"/>
        <w:numPr>
          <w:ilvl w:val="0"/>
          <w:numId w:val="3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C0699C">
        <w:rPr>
          <w:b w:val="false"/>
          <w:sz w:val="24"/>
          <w:szCs w:val="24"/>
        </w:rPr>
        <w:t>Stečajnoj upraviteljici</w:t>
      </w:r>
      <w:r w:rsidRPr="00C0699C">
        <w:rPr>
          <w:sz w:val="24"/>
          <w:szCs w:val="24"/>
        </w:rPr>
        <w:t xml:space="preserve"> Kati Rašić dipl. iur. iz Vinkovaca, S. S. Kranjčevića 3</w:t>
      </w:r>
      <w:r w:rsidRPr="00C0699C">
        <w:rPr>
          <w:bCs w:val="false"/>
          <w:sz w:val="24"/>
          <w:szCs w:val="24"/>
        </w:rPr>
        <w:t>1, OIB 84450283675</w:t>
      </w:r>
      <w:r w:rsidRPr="00C0699C">
        <w:rPr>
          <w:b w:val="false"/>
          <w:sz w:val="24"/>
          <w:szCs w:val="24"/>
        </w:rPr>
        <w:t xml:space="preserve"> određuje se nagrada za rad u prethodnom postupku radi ispitivanja uvjeta za otvaranja stečajnog postupka nad dužnikom</w:t>
      </w:r>
      <w:r w:rsidRPr="00C0699C">
        <w:rPr>
          <w:sz w:val="24"/>
          <w:szCs w:val="24"/>
        </w:rPr>
        <w:t xml:space="preserve"> </w:t>
      </w:r>
      <w:r w:rsidR="009D33A6" w:rsidRPr="009D33A6">
        <w:rPr>
          <w:sz w:val="24"/>
          <w:szCs w:val="24"/>
        </w:rPr>
        <w:t>HORBEKO d.o.o. Darda, Ulica žrtava Domovinskog rata 56,</w:t>
      </w:r>
      <w:r w:rsidR="009D33A6" w:rsidRPr="009D33A6">
        <w:rPr>
          <w:sz w:val="24"/>
        </w:rPr>
        <w:t xml:space="preserve"> </w:t>
      </w:r>
      <w:r w:rsidR="009D33A6" w:rsidRPr="009D33A6">
        <w:rPr>
          <w:sz w:val="24"/>
          <w:szCs w:val="24"/>
        </w:rPr>
        <w:t>MBS: 030027274, OIB: 82842762363</w:t>
      </w:r>
      <w:r w:rsidR="009D33A6">
        <w:rPr>
          <w:b w:val="false"/>
          <w:sz w:val="24"/>
          <w:szCs w:val="24"/>
        </w:rPr>
        <w:t xml:space="preserve"> </w:t>
      </w:r>
      <w:r w:rsidRPr="00C0699C">
        <w:rPr>
          <w:b w:val="false"/>
          <w:sz w:val="24"/>
          <w:szCs w:val="24"/>
        </w:rPr>
        <w:t>u iznosu od 3.500,00 kn bruto, sukladno članku 4</w:t>
      </w:r>
      <w:r w:rsidR="008368D8">
        <w:rPr>
          <w:b w:val="false"/>
          <w:sz w:val="24"/>
          <w:szCs w:val="24"/>
        </w:rPr>
        <w:t>.</w:t>
      </w:r>
      <w:r w:rsidRPr="00C0699C">
        <w:rPr>
          <w:b w:val="false"/>
          <w:sz w:val="24"/>
          <w:szCs w:val="24"/>
        </w:rPr>
        <w:t xml:space="preserve"> Uredbe o kriterijima i načinu obračuna i plaćanja nagrada stečajnim upraviteljima (NN br. 105/15).</w:t>
      </w:r>
    </w:p>
    <w:p w:rsidRDefault="00654736" w:rsidP="00654736" w:rsidR="00654736" w:rsidRPr="00C0699C">
      <w:pPr>
        <w:pStyle w:val="Odlomakpopisa"/>
        <w:numPr>
          <w:ilvl w:val="0"/>
          <w:numId w:val="3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C0699C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proofErr w:type="spellStart"/>
      <w:r w:rsidRPr="00C0699C">
        <w:rPr>
          <w:rFonts w:hAnsi="Times New Roman" w:ascii="Times New Roman"/>
          <w:sz w:val="24"/>
          <w:szCs w:val="24"/>
          <w:lang w:val="hr-HR"/>
        </w:rPr>
        <w:t>kontovnika</w:t>
      </w:r>
      <w:proofErr w:type="spellEnd"/>
      <w:r w:rsidRPr="00C0699C">
        <w:rPr>
          <w:rFonts w:hAnsi="Times New Roman" w:ascii="Times New Roman"/>
          <w:sz w:val="24"/>
          <w:szCs w:val="24"/>
          <w:lang w:val="hr-HR"/>
        </w:rPr>
        <w:t xml:space="preserve"> 8500 isplati  iznos od 3.5000,00 kn </w:t>
      </w:r>
      <w:r w:rsidRPr="00C0699C">
        <w:rPr>
          <w:rFonts w:hAnsi="Times New Roman" w:ascii="Times New Roman"/>
          <w:b/>
          <w:sz w:val="24"/>
          <w:szCs w:val="24"/>
          <w:lang w:val="hr-HR"/>
        </w:rPr>
        <w:t xml:space="preserve">bruto </w:t>
      </w:r>
      <w:r w:rsidRPr="00C0699C">
        <w:rPr>
          <w:rFonts w:hAnsi="Times New Roman" w:ascii="Times New Roman"/>
          <w:sz w:val="24"/>
          <w:szCs w:val="24"/>
          <w:lang w:val="hr-HR"/>
        </w:rPr>
        <w:t>stečajnoj upraviteljici</w:t>
      </w:r>
      <w:r w:rsidRPr="00C0699C">
        <w:rPr>
          <w:rFonts w:hAnsi="Times New Roman" w:ascii="Times New Roman"/>
          <w:b/>
          <w:sz w:val="24"/>
          <w:szCs w:val="24"/>
        </w:rPr>
        <w:t xml:space="preserve"> </w:t>
      </w:r>
      <w:r w:rsidRPr="009D33A6">
        <w:rPr>
          <w:rFonts w:hAnsi="Times New Roman" w:ascii="Times New Roman"/>
          <w:b/>
          <w:sz w:val="24"/>
          <w:szCs w:val="24"/>
        </w:rPr>
        <w:t xml:space="preserve">Kati </w:t>
      </w:r>
      <w:proofErr w:type="spellStart"/>
      <w:r w:rsidRPr="009D33A6">
        <w:rPr>
          <w:rFonts w:hAnsi="Times New Roman" w:ascii="Times New Roman"/>
          <w:b/>
          <w:sz w:val="24"/>
          <w:szCs w:val="24"/>
        </w:rPr>
        <w:t>Rašić</w:t>
      </w:r>
      <w:proofErr w:type="spellEnd"/>
      <w:r w:rsidRPr="009D33A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9D33A6">
        <w:rPr>
          <w:rFonts w:hAnsi="Times New Roman" w:ascii="Times New Roman"/>
          <w:b/>
          <w:sz w:val="24"/>
          <w:szCs w:val="24"/>
        </w:rPr>
        <w:t>iz</w:t>
      </w:r>
      <w:proofErr w:type="spellEnd"/>
      <w:r w:rsidRPr="009D33A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9D33A6">
        <w:rPr>
          <w:rFonts w:hAnsi="Times New Roman" w:ascii="Times New Roman"/>
          <w:b/>
          <w:sz w:val="24"/>
          <w:szCs w:val="24"/>
        </w:rPr>
        <w:t>Vinkovaca</w:t>
      </w:r>
      <w:proofErr w:type="spellEnd"/>
      <w:r w:rsidRPr="009D33A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9D33A6">
        <w:rPr>
          <w:rFonts w:hAnsi="Times New Roman" w:ascii="Times New Roman"/>
          <w:b/>
          <w:sz w:val="24"/>
          <w:szCs w:val="24"/>
        </w:rPr>
        <w:t>na</w:t>
      </w:r>
      <w:proofErr w:type="spellEnd"/>
      <w:r w:rsidRPr="009D33A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9D33A6">
        <w:rPr>
          <w:rFonts w:hAnsi="Times New Roman" w:ascii="Times New Roman"/>
          <w:b/>
          <w:sz w:val="24"/>
          <w:szCs w:val="24"/>
        </w:rPr>
        <w:t>žiro</w:t>
      </w:r>
      <w:proofErr w:type="spellEnd"/>
      <w:r w:rsidRPr="009D33A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9D33A6">
        <w:rPr>
          <w:rFonts w:hAnsi="Times New Roman" w:ascii="Times New Roman"/>
          <w:b/>
          <w:sz w:val="24"/>
          <w:szCs w:val="24"/>
        </w:rPr>
        <w:t>račun</w:t>
      </w:r>
      <w:proofErr w:type="spellEnd"/>
      <w:r w:rsidRPr="009D33A6">
        <w:rPr>
          <w:rFonts w:hAnsi="Times New Roman" w:ascii="Times New Roman"/>
          <w:b/>
          <w:sz w:val="24"/>
          <w:szCs w:val="24"/>
        </w:rPr>
        <w:t xml:space="preserve"> - HR98 2340 0093 1031 0140 9  </w:t>
      </w:r>
      <w:proofErr w:type="spellStart"/>
      <w:r w:rsidRPr="009D33A6">
        <w:rPr>
          <w:rFonts w:hAnsi="Times New Roman" w:ascii="Times New Roman"/>
          <w:b/>
          <w:sz w:val="24"/>
          <w:szCs w:val="24"/>
        </w:rPr>
        <w:t>kod</w:t>
      </w:r>
      <w:proofErr w:type="spellEnd"/>
      <w:r w:rsidRPr="009D33A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9D33A6">
        <w:rPr>
          <w:rFonts w:hAnsi="Times New Roman" w:ascii="Times New Roman"/>
          <w:b/>
          <w:sz w:val="24"/>
          <w:szCs w:val="24"/>
        </w:rPr>
        <w:t>Privredne</w:t>
      </w:r>
      <w:proofErr w:type="spellEnd"/>
      <w:r w:rsidRPr="009D33A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9D33A6">
        <w:rPr>
          <w:rFonts w:hAnsi="Times New Roman" w:ascii="Times New Roman"/>
          <w:b/>
          <w:sz w:val="24"/>
          <w:szCs w:val="24"/>
        </w:rPr>
        <w:t>bank</w:t>
      </w:r>
      <w:r w:rsidR="009D33A6">
        <w:rPr>
          <w:rFonts w:hAnsi="Times New Roman" w:ascii="Times New Roman"/>
          <w:b/>
          <w:sz w:val="24"/>
          <w:szCs w:val="24"/>
        </w:rPr>
        <w:t>e</w:t>
      </w:r>
      <w:proofErr w:type="spellEnd"/>
      <w:r w:rsidRPr="009D33A6">
        <w:rPr>
          <w:rFonts w:hAnsi="Times New Roman" w:ascii="Times New Roman"/>
          <w:b/>
          <w:sz w:val="24"/>
          <w:szCs w:val="24"/>
        </w:rPr>
        <w:t xml:space="preserve">  </w:t>
      </w:r>
      <w:proofErr w:type="spellStart"/>
      <w:r w:rsidRPr="009D33A6">
        <w:rPr>
          <w:rFonts w:hAnsi="Times New Roman" w:ascii="Times New Roman"/>
          <w:b/>
          <w:sz w:val="24"/>
          <w:szCs w:val="24"/>
        </w:rPr>
        <w:t>d.d</w:t>
      </w:r>
      <w:proofErr w:type="spellEnd"/>
      <w:r w:rsidRPr="009D33A6">
        <w:rPr>
          <w:rFonts w:hAnsi="Times New Roman" w:ascii="Times New Roman"/>
          <w:b/>
          <w:sz w:val="24"/>
          <w:szCs w:val="24"/>
        </w:rPr>
        <w:t>. Zagreb</w:t>
      </w:r>
      <w:r w:rsidRPr="00C0699C">
        <w:rPr>
          <w:rFonts w:hAnsi="Times New Roman" w:ascii="Times New Roman"/>
          <w:sz w:val="24"/>
          <w:szCs w:val="24"/>
          <w:lang w:val="hr-HR"/>
        </w:rPr>
        <w:t>, nakon pravomoćnosti ovog rješenja.</w:t>
      </w:r>
    </w:p>
    <w:p w:rsidRDefault="00654736" w:rsidP="00654736" w:rsidR="00654736" w:rsidRPr="00C0699C">
      <w:pPr>
        <w:pStyle w:val="Odlomakpopisa"/>
        <w:numPr>
          <w:ilvl w:val="0"/>
          <w:numId w:val="3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C0699C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</w:t>
      </w:r>
      <w:r w:rsidR="008368D8">
        <w:rPr>
          <w:rFonts w:hAnsi="Times New Roman" w:ascii="Times New Roman"/>
          <w:sz w:val="24"/>
          <w:szCs w:val="24"/>
          <w:lang w:val="hr-HR"/>
        </w:rPr>
        <w:t>.</w:t>
      </w:r>
      <w:r w:rsidRPr="00C0699C">
        <w:rPr>
          <w:rFonts w:hAnsi="Times New Roman" w:ascii="Times New Roman"/>
          <w:sz w:val="24"/>
          <w:szCs w:val="24"/>
          <w:lang w:val="hr-HR"/>
        </w:rPr>
        <w:t xml:space="preserve"> st. 4</w:t>
      </w:r>
      <w:r w:rsidR="008368D8">
        <w:rPr>
          <w:rFonts w:hAnsi="Times New Roman" w:ascii="Times New Roman"/>
          <w:sz w:val="24"/>
          <w:szCs w:val="24"/>
          <w:lang w:val="hr-HR"/>
        </w:rPr>
        <w:t>.</w:t>
      </w:r>
      <w:r w:rsidRPr="00C0699C">
        <w:rPr>
          <w:rFonts w:hAnsi="Times New Roman" w:ascii="Times New Roman"/>
          <w:sz w:val="24"/>
          <w:szCs w:val="24"/>
          <w:lang w:val="hr-HR"/>
        </w:rPr>
        <w:t xml:space="preserve"> SZ – NN br. 71/15).</w:t>
      </w:r>
    </w:p>
    <w:p w:rsidRDefault="00654736" w:rsidP="00654736" w:rsidR="00654736" w:rsidRPr="00C0699C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654736" w:rsidP="00654736" w:rsidR="00654736">
      <w:pPr>
        <w:jc w:val="center"/>
      </w:pPr>
      <w:r w:rsidRPr="00C0699C">
        <w:t>Obrazloženje</w:t>
      </w:r>
    </w:p>
    <w:p w:rsidRDefault="001A5891" w:rsidP="00654736" w:rsidR="001A5891">
      <w:pPr>
        <w:jc w:val="center"/>
      </w:pPr>
    </w:p>
    <w:p w:rsidRDefault="001A5891" w:rsidP="00654736" w:rsidR="001A5891" w:rsidRPr="00C0699C">
      <w:pPr>
        <w:jc w:val="center"/>
      </w:pPr>
    </w:p>
    <w:p w:rsidRDefault="00654736" w:rsidP="00654736" w:rsidR="00654736" w:rsidRPr="00C0699C">
      <w:pPr>
        <w:ind w:firstLine="708"/>
        <w:jc w:val="both"/>
      </w:pPr>
      <w:r w:rsidRPr="00C0699C">
        <w:t>Rješenjem ovog suda broj 6 St-</w:t>
      </w:r>
      <w:r w:rsidR="001A5891">
        <w:t>1828</w:t>
      </w:r>
      <w:r w:rsidRPr="00C0699C">
        <w:t>/16</w:t>
      </w:r>
      <w:r w:rsidR="001A5891">
        <w:t>-4</w:t>
      </w:r>
      <w:r w:rsidRPr="00C0699C">
        <w:t xml:space="preserve"> od 2</w:t>
      </w:r>
      <w:r w:rsidR="001A5891">
        <w:t>8</w:t>
      </w:r>
      <w:r w:rsidRPr="00C0699C">
        <w:t xml:space="preserve">. rujna 2016. g. pokrenut je prethodni postupak radi utvrđivanja uvjeta za otvaranje stečajnog postupka nad dužnikom </w:t>
      </w:r>
      <w:r w:rsidR="008368D8">
        <w:rPr>
          <w:b/>
        </w:rPr>
        <w:t>HORBEKO d.o.o. Darda, Ulica žrtava Domovinskog rata 56, MBS: 030027274</w:t>
      </w:r>
      <w:r w:rsidR="008368D8">
        <w:t>,</w:t>
      </w:r>
      <w:r w:rsidR="008368D8">
        <w:rPr>
          <w:b/>
        </w:rPr>
        <w:t xml:space="preserve"> OIB: 82842762363</w:t>
      </w:r>
      <w:r w:rsidRPr="00C0699C">
        <w:rPr>
          <w:b/>
        </w:rPr>
        <w:t xml:space="preserve"> </w:t>
      </w:r>
      <w:r w:rsidRPr="00C0699C">
        <w:t>te je automatskim odabirom sukladno čl. 115</w:t>
      </w:r>
      <w:r w:rsidR="00944F2B">
        <w:t>.</w:t>
      </w:r>
      <w:r w:rsidRPr="00C0699C">
        <w:t xml:space="preserve"> st. 2</w:t>
      </w:r>
      <w:r w:rsidR="00944F2B">
        <w:t>.</w:t>
      </w:r>
      <w:r w:rsidRPr="00C0699C">
        <w:t xml:space="preserve"> Stečajnog zakona (NN br. 71/15) za privremenu stečajnu upraviteljicu imenovana Kata Rašić iz Vinkovaca.</w:t>
      </w:r>
    </w:p>
    <w:p w:rsidRDefault="00654736" w:rsidP="001A5891" w:rsidR="00654736" w:rsidRPr="00C0699C">
      <w:r w:rsidRPr="00C0699C">
        <w:tab/>
      </w:r>
    </w:p>
    <w:p w:rsidRDefault="00654736" w:rsidP="00654736" w:rsidR="00654736" w:rsidRPr="00C0699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>U prethodnom postupku privremena stečajna upraviteljica pregledala je prikupljenu dostupnu dokumentaciju i sačinila pisano izvješće 2</w:t>
      </w:r>
      <w:r w:rsidR="007849CF">
        <w:rPr>
          <w:rFonts w:hAnsi="Times New Roman" w:ascii="Times New Roman"/>
          <w:sz w:val="24"/>
          <w:szCs w:val="24"/>
        </w:rPr>
        <w:t>5</w:t>
      </w:r>
      <w:r w:rsidRPr="00C0699C">
        <w:rPr>
          <w:rFonts w:hAnsi="Times New Roman" w:ascii="Times New Roman"/>
          <w:sz w:val="24"/>
          <w:szCs w:val="24"/>
        </w:rPr>
        <w:t xml:space="preserve">. listopada 2016. g. koje je usmeno izloženo na ročištu od </w:t>
      </w:r>
      <w:r w:rsidR="007849CF">
        <w:rPr>
          <w:rFonts w:hAnsi="Times New Roman" w:ascii="Times New Roman"/>
          <w:sz w:val="24"/>
          <w:szCs w:val="24"/>
        </w:rPr>
        <w:t>16</w:t>
      </w:r>
      <w:r w:rsidRPr="00C0699C">
        <w:rPr>
          <w:rFonts w:hAnsi="Times New Roman" w:ascii="Times New Roman"/>
          <w:sz w:val="24"/>
          <w:szCs w:val="24"/>
        </w:rPr>
        <w:t xml:space="preserve">. studenog 2016. g. navodeći koje sve radnje je obavila radi </w:t>
      </w:r>
      <w:r w:rsidRPr="00C0699C">
        <w:rPr>
          <w:rFonts w:hAnsi="Times New Roman" w:ascii="Times New Roman"/>
          <w:sz w:val="24"/>
          <w:szCs w:val="24"/>
        </w:rPr>
        <w:lastRenderedPageBreak/>
        <w:t xml:space="preserve">utvrđivanja činjeničnog stanja. Ujedno je tražene podatke pribavila od sudskog registra, RH Porezne uprave, MUP PU Osječko baranjska, zemljišnoknjižnog odjela Općinskog suda. </w:t>
      </w:r>
    </w:p>
    <w:p w:rsidRDefault="00654736" w:rsidP="00654736" w:rsidR="00654736" w:rsidRPr="00C0699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54736" w:rsidP="00654736" w:rsidR="00654736" w:rsidRPr="00C0699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ab/>
        <w:t xml:space="preserve">Stečajna upraviteljica je na ročištu od </w:t>
      </w:r>
      <w:r w:rsidR="007849CF">
        <w:rPr>
          <w:rFonts w:hAnsi="Times New Roman" w:ascii="Times New Roman"/>
          <w:sz w:val="24"/>
          <w:szCs w:val="24"/>
        </w:rPr>
        <w:t>16</w:t>
      </w:r>
      <w:r w:rsidRPr="00C0699C">
        <w:rPr>
          <w:rFonts w:hAnsi="Times New Roman" w:ascii="Times New Roman"/>
          <w:sz w:val="24"/>
          <w:szCs w:val="24"/>
        </w:rPr>
        <w:t>. studenog 2016. g.  predložila da joj se odredi nagrada za obavljene poslove privremene stečajne upraviteljice.</w:t>
      </w:r>
    </w:p>
    <w:p w:rsidRDefault="00654736" w:rsidP="00654736" w:rsidR="00654736" w:rsidRPr="00C0699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 xml:space="preserve"> </w:t>
      </w:r>
    </w:p>
    <w:p w:rsidRDefault="00654736" w:rsidP="00654736" w:rsidR="00654736" w:rsidRPr="00C0699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ab/>
        <w:t>Sukladno čl. 4</w:t>
      </w:r>
      <w:r w:rsidR="007849CF">
        <w:rPr>
          <w:rFonts w:hAnsi="Times New Roman" w:ascii="Times New Roman"/>
          <w:sz w:val="24"/>
          <w:szCs w:val="24"/>
        </w:rPr>
        <w:t>.</w:t>
      </w:r>
      <w:r w:rsidRPr="00C0699C">
        <w:rPr>
          <w:rFonts w:hAnsi="Times New Roman" w:ascii="Times New Roman"/>
          <w:sz w:val="24"/>
          <w:szCs w:val="24"/>
        </w:rPr>
        <w:t xml:space="preserve"> u vezi s čl. 15</w:t>
      </w:r>
      <w:r w:rsidR="007849CF">
        <w:rPr>
          <w:rFonts w:hAnsi="Times New Roman" w:ascii="Times New Roman"/>
          <w:sz w:val="24"/>
          <w:szCs w:val="24"/>
        </w:rPr>
        <w:t>.</w:t>
      </w:r>
      <w:r w:rsidRPr="00C0699C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654736" w:rsidP="00654736" w:rsidR="00654736" w:rsidRPr="00C0699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 xml:space="preserve"> </w:t>
      </w:r>
    </w:p>
    <w:p w:rsidRDefault="00654736" w:rsidP="00654736" w:rsidR="00654736" w:rsidRPr="00C0699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3.500,00 kn bruto valjalo je odlučiti kao u izreci.</w:t>
      </w:r>
    </w:p>
    <w:p w:rsidRDefault="00654736" w:rsidP="00654736" w:rsidR="00654736" w:rsidRPr="00C0699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54736" w:rsidP="00654736" w:rsidR="00654736" w:rsidRPr="00C06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654736" w:rsidP="00A3614D" w:rsidR="00654736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C0699C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7849CF">
        <w:rPr>
          <w:rFonts w:hAnsi="Times New Roman" w:ascii="Times New Roman"/>
          <w:sz w:val="24"/>
          <w:szCs w:val="24"/>
          <w:lang w:val="hr-HR"/>
        </w:rPr>
        <w:t>23</w:t>
      </w:r>
      <w:r w:rsidRPr="00C0699C">
        <w:rPr>
          <w:rFonts w:hAnsi="Times New Roman" w:ascii="Times New Roman"/>
          <w:sz w:val="24"/>
          <w:szCs w:val="24"/>
          <w:lang w:val="hr-HR"/>
        </w:rPr>
        <w:t>. studenog 2016. g.</w:t>
      </w:r>
    </w:p>
    <w:p w:rsidRDefault="00C229A5" w:rsidP="00A3614D" w:rsidR="00C229A5" w:rsidRPr="00A3614D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654736" w:rsidP="00654736" w:rsidR="00654736" w:rsidRPr="00C06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654736" w:rsidP="00654736" w:rsidR="00654736" w:rsidRPr="00C0699C">
      <w:pPr>
        <w:pStyle w:val="Bezproreda1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  <w:t>STEČAJNA SUTKINJA</w:t>
      </w:r>
    </w:p>
    <w:p w:rsidRDefault="00654736" w:rsidP="00654736" w:rsidR="00654736">
      <w:pPr>
        <w:pStyle w:val="Bezproreda1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</w:r>
      <w:r w:rsidRPr="00C0699C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C229A5" w:rsidP="00654736" w:rsidR="00C229A5">
      <w:pPr>
        <w:pStyle w:val="Bezproreda1"/>
        <w:rPr>
          <w:rFonts w:hAnsi="Times New Roman" w:ascii="Times New Roman"/>
          <w:sz w:val="24"/>
          <w:szCs w:val="24"/>
        </w:rPr>
      </w:pPr>
    </w:p>
    <w:p w:rsidRDefault="00C229A5" w:rsidP="00654736" w:rsidR="00C229A5" w:rsidRPr="00C06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654736" w:rsidP="00654736" w:rsidR="00654736" w:rsidRPr="00C06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654736" w:rsidP="00654736" w:rsidR="00654736" w:rsidRPr="00C0699C">
      <w:pPr>
        <w:pStyle w:val="Bezproreda1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>Zapisničar: Danijela Špeletić</w:t>
      </w:r>
    </w:p>
    <w:p w:rsidRDefault="00654736" w:rsidP="00654736" w:rsidR="00654736" w:rsidRPr="00C06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654736" w:rsidP="00654736" w:rsidR="00654736" w:rsidRPr="00C0699C">
      <w:pPr>
        <w:pStyle w:val="Bezproreda1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>POUKA O PRAVNOM LIJEKU</w:t>
      </w:r>
    </w:p>
    <w:p w:rsidRDefault="00654736" w:rsidP="00A3614D" w:rsidR="00654736" w:rsidRPr="00C0699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A3614D">
        <w:rPr>
          <w:rFonts w:hAnsi="Times New Roman" w:ascii="Times New Roman"/>
          <w:sz w:val="24"/>
          <w:szCs w:val="24"/>
        </w:rPr>
        <w:t>o</w:t>
      </w:r>
      <w:r w:rsidRPr="00C0699C">
        <w:rPr>
          <w:rFonts w:hAnsi="Times New Roman" w:ascii="Times New Roman"/>
          <w:sz w:val="24"/>
          <w:szCs w:val="24"/>
        </w:rPr>
        <w:t>g suda.</w:t>
      </w:r>
    </w:p>
    <w:p w:rsidRDefault="00654736" w:rsidP="00654736" w:rsidR="00654736" w:rsidRPr="00C06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654736" w:rsidP="00654736" w:rsidR="00654736" w:rsidRPr="00C0699C">
      <w:pPr>
        <w:pStyle w:val="Bezproreda1"/>
        <w:rPr>
          <w:rFonts w:hAnsi="Times New Roman" w:ascii="Times New Roman"/>
          <w:sz w:val="24"/>
          <w:szCs w:val="24"/>
        </w:rPr>
      </w:pPr>
    </w:p>
    <w:p w:rsidRDefault="00654736" w:rsidP="00654736" w:rsidR="00654736" w:rsidRPr="00C0699C">
      <w:pPr>
        <w:pStyle w:val="Bezproreda1"/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>DNA:</w:t>
      </w:r>
    </w:p>
    <w:p w:rsidRDefault="00654736" w:rsidP="00654736" w:rsidR="00654736" w:rsidRPr="00C0699C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>e-</w:t>
      </w:r>
      <w:proofErr w:type="spellStart"/>
      <w:r w:rsidRPr="00C0699C">
        <w:rPr>
          <w:rFonts w:hAnsi="Times New Roman" w:ascii="Times New Roman"/>
          <w:sz w:val="24"/>
          <w:szCs w:val="24"/>
        </w:rPr>
        <w:t>ogl</w:t>
      </w:r>
      <w:proofErr w:type="spellEnd"/>
      <w:r w:rsidRPr="00C0699C">
        <w:rPr>
          <w:rFonts w:hAnsi="Times New Roman" w:ascii="Times New Roman"/>
          <w:sz w:val="24"/>
          <w:szCs w:val="24"/>
        </w:rPr>
        <w:t>. pl.</w:t>
      </w:r>
    </w:p>
    <w:p w:rsidRDefault="00654736" w:rsidP="00654736" w:rsidR="00654736" w:rsidRPr="00C0699C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>st. uprav. Kata Rašić, Vinkovci, S. S. Kranjčevića 3</w:t>
      </w:r>
      <w:r w:rsidRPr="00C0699C">
        <w:rPr>
          <w:rFonts w:hAnsi="Times New Roman" w:ascii="Times New Roman"/>
          <w:bCs/>
          <w:sz w:val="24"/>
          <w:szCs w:val="24"/>
        </w:rPr>
        <w:t>1</w:t>
      </w:r>
    </w:p>
    <w:p w:rsidRDefault="00654736" w:rsidP="00654736" w:rsidR="00654736" w:rsidRPr="00C0699C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 xml:space="preserve">Računovodstvo – </w:t>
      </w:r>
      <w:r w:rsidRPr="00C91F82">
        <w:rPr>
          <w:rFonts w:hAnsi="Times New Roman" w:ascii="Times New Roman"/>
          <w:b/>
          <w:sz w:val="24"/>
          <w:szCs w:val="24"/>
        </w:rPr>
        <w:t>nakon pravomoćnosti</w:t>
      </w:r>
    </w:p>
    <w:p w:rsidRDefault="00654736" w:rsidP="00654736" w:rsidR="00654736" w:rsidRPr="00C0699C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C0699C">
        <w:rPr>
          <w:rFonts w:hAnsi="Times New Roman" w:ascii="Times New Roman"/>
          <w:sz w:val="24"/>
          <w:szCs w:val="24"/>
        </w:rPr>
        <w:t>k-</w:t>
      </w:r>
      <w:r w:rsidR="00C91F82">
        <w:rPr>
          <w:rFonts w:hAnsi="Times New Roman" w:ascii="Times New Roman"/>
          <w:sz w:val="24"/>
          <w:szCs w:val="24"/>
        </w:rPr>
        <w:t>23</w:t>
      </w:r>
      <w:r w:rsidRPr="00C0699C">
        <w:rPr>
          <w:rFonts w:hAnsi="Times New Roman" w:ascii="Times New Roman"/>
          <w:sz w:val="24"/>
          <w:szCs w:val="24"/>
        </w:rPr>
        <w:t>.12.</w:t>
      </w:r>
    </w:p>
    <w:p w:rsidRDefault="008A6DA0" w:rsidP="008A6DA0" w:rsidR="008A6DA0" w:rsidRPr="00C0699C">
      <w:pPr>
        <w:jc w:val="both"/>
      </w:pPr>
    </w:p>
    <w:p w:rsidRDefault="008A6DA0" w:rsidP="008A6DA0" w:rsidR="008A6DA0" w:rsidRPr="00C0699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C0699C"/>
    <w:p w:rsidRDefault="008A6DA0" w:rsidP="008A6DA0" w:rsidR="008A6DA0" w:rsidRPr="00C0699C">
      <w:pPr>
        <w:pStyle w:val="Tijeloteksta"/>
        <w:jc w:val="left"/>
        <w:rPr>
          <w:sz w:val="24"/>
        </w:rPr>
      </w:pP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  <w:t xml:space="preserve"> </w:t>
      </w:r>
      <w:r w:rsidRPr="00C0699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B95AC2" w:rsidP="00B95AC2" w:rsidR="00B95AC2" w:rsidRPr="00C0699C">
      <w:pPr>
        <w:ind w:left="360"/>
        <w:jc w:val="both"/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>
      <w:pPr>
        <w:pStyle w:val="Tijeloteksta"/>
        <w:jc w:val="left"/>
        <w:rPr>
          <w:sz w:val="24"/>
        </w:rPr>
      </w:pPr>
      <w:r w:rsidRPr="00C0699C">
        <w:rPr>
          <w:sz w:val="24"/>
        </w:rPr>
        <w:t xml:space="preserve">                                                                                                                                </w:t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</w:p>
    <w:p w:rsidRDefault="008A6DA0" w:rsidP="008A6DA0" w:rsidR="008A6DA0" w:rsidRPr="00C0699C">
      <w:pPr>
        <w:pStyle w:val="Tijeloteksta"/>
        <w:jc w:val="left"/>
        <w:rPr>
          <w:sz w:val="24"/>
        </w:rPr>
      </w:pP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</w:r>
      <w:r w:rsidRPr="00C0699C">
        <w:rPr>
          <w:sz w:val="24"/>
        </w:rPr>
        <w:tab/>
        <w:t xml:space="preserve">   </w:t>
      </w:r>
      <w:r w:rsidRPr="00C0699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C0699C">
      <w:pPr>
        <w:pStyle w:val="Tijeloteksta"/>
        <w:jc w:val="left"/>
        <w:rPr>
          <w:sz w:val="24"/>
        </w:rPr>
      </w:pPr>
    </w:p>
    <w:p w:rsidRDefault="008A6DA0" w:rsidP="008A6DA0" w:rsidR="008A6DA0" w:rsidRPr="00C0699C"/>
    <w:p w:rsidRDefault="008A6DA0" w:rsidP="008A6DA0" w:rsidR="008A6DA0" w:rsidRPr="00C0699C"/>
    <w:p w:rsidRDefault="00207758" w:rsidR="00207758" w:rsidRPr="00C0699C"/>
    <w:sectPr w:rsidSect="00606835" w:rsidR="00207758" w:rsidRPr="00C0699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840" w:rsidR="00056840">
      <w:r>
        <w:separator/>
      </w:r>
    </w:p>
  </w:endnote>
  <w:endnote w:id="0" w:type="continuationSeparator">
    <w:p w:rsidRDefault="00056840" w:rsidR="00056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840" w:rsidR="00056840">
      <w:r>
        <w:separator/>
      </w:r>
    </w:p>
  </w:footnote>
  <w:footnote w:id="0" w:type="continuationSeparator">
    <w:p w:rsidRDefault="00056840" w:rsidR="00056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6840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4E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85D65">
      <w:t>6 St-1828/16-10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C85D65">
      <w:t>1828</w:t>
    </w:r>
    <w:r>
      <w:t>/16-</w:t>
    </w:r>
    <w:r w:rsidR="00C85D65">
      <w:t>10</w:t>
    </w:r>
  </w:p>
  <w:p w:rsidRDefault="00056840" w:rsidP="00546D11" w:rsidR="00546D11">
    <w:pPr>
      <w:jc w:val="right"/>
    </w:pPr>
  </w:p>
  <w:p w:rsidRDefault="00056840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56840"/>
    <w:rsid w:val="0006282C"/>
    <w:rsid w:val="000630A9"/>
    <w:rsid w:val="000637F2"/>
    <w:rsid w:val="00070E87"/>
    <w:rsid w:val="00077852"/>
    <w:rsid w:val="00090E2A"/>
    <w:rsid w:val="0009759A"/>
    <w:rsid w:val="00154F2C"/>
    <w:rsid w:val="001607D2"/>
    <w:rsid w:val="001633A9"/>
    <w:rsid w:val="001743E4"/>
    <w:rsid w:val="001A3B3E"/>
    <w:rsid w:val="001A5891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0456"/>
    <w:rsid w:val="004A1BE0"/>
    <w:rsid w:val="004A3DCB"/>
    <w:rsid w:val="004B4E11"/>
    <w:rsid w:val="004C1965"/>
    <w:rsid w:val="004D13F4"/>
    <w:rsid w:val="004E1613"/>
    <w:rsid w:val="00502B8D"/>
    <w:rsid w:val="00531D16"/>
    <w:rsid w:val="00556767"/>
    <w:rsid w:val="0058380C"/>
    <w:rsid w:val="005B2FE6"/>
    <w:rsid w:val="005E147B"/>
    <w:rsid w:val="005F39F6"/>
    <w:rsid w:val="005F702C"/>
    <w:rsid w:val="0060372C"/>
    <w:rsid w:val="00630962"/>
    <w:rsid w:val="006478A3"/>
    <w:rsid w:val="00654736"/>
    <w:rsid w:val="00684C8D"/>
    <w:rsid w:val="006A1793"/>
    <w:rsid w:val="006B1D89"/>
    <w:rsid w:val="006B23B0"/>
    <w:rsid w:val="006C3480"/>
    <w:rsid w:val="006D2F24"/>
    <w:rsid w:val="006E1B5C"/>
    <w:rsid w:val="006F19F3"/>
    <w:rsid w:val="00707D74"/>
    <w:rsid w:val="00712941"/>
    <w:rsid w:val="0074532C"/>
    <w:rsid w:val="00754992"/>
    <w:rsid w:val="00784800"/>
    <w:rsid w:val="007849CF"/>
    <w:rsid w:val="007D217C"/>
    <w:rsid w:val="007E05E0"/>
    <w:rsid w:val="007F03F0"/>
    <w:rsid w:val="008368D8"/>
    <w:rsid w:val="00850AF8"/>
    <w:rsid w:val="00870A14"/>
    <w:rsid w:val="008A0198"/>
    <w:rsid w:val="008A6DA0"/>
    <w:rsid w:val="008A7573"/>
    <w:rsid w:val="008D3F18"/>
    <w:rsid w:val="008F6F35"/>
    <w:rsid w:val="008F70F4"/>
    <w:rsid w:val="009029CE"/>
    <w:rsid w:val="009160C7"/>
    <w:rsid w:val="00924C72"/>
    <w:rsid w:val="00944F2B"/>
    <w:rsid w:val="00963CBE"/>
    <w:rsid w:val="009705EA"/>
    <w:rsid w:val="0098061D"/>
    <w:rsid w:val="009836D5"/>
    <w:rsid w:val="00993EC0"/>
    <w:rsid w:val="009A0D2F"/>
    <w:rsid w:val="009A75CE"/>
    <w:rsid w:val="009B2A82"/>
    <w:rsid w:val="009B2FC8"/>
    <w:rsid w:val="009D33A6"/>
    <w:rsid w:val="009F16FF"/>
    <w:rsid w:val="00A3614D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C4131"/>
    <w:rsid w:val="00BD7B7E"/>
    <w:rsid w:val="00C0699C"/>
    <w:rsid w:val="00C229A5"/>
    <w:rsid w:val="00C82903"/>
    <w:rsid w:val="00C85869"/>
    <w:rsid w:val="00C85D65"/>
    <w:rsid w:val="00C91F82"/>
    <w:rsid w:val="00C96A1A"/>
    <w:rsid w:val="00CF2B1A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E3442"/>
    <w:rsid w:val="00EF605A"/>
    <w:rsid w:val="00F22C70"/>
    <w:rsid w:val="00F23EC7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B4E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B4E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4E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E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E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4B4E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B4E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4E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E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E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St-1828/2016</izvorni_sadrzaj>
    <derivirana_varijabla naziv="DomainObject.Predmet.OznakaBroj_1">St-1828/2016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HORBEKO društvo s ograničenom odgovornošću za unutarnju i vanjsku trgovinu</izvorni_sadrzaj>
    <derivirana_varijabla naziv="DomainObject.Predmet.ProtustrankaFormated_1">  HORBEKO društvo s ograničenom odgovornošću za unutarnju i vanjsku trgovinu</derivirana_varijabla>
  </DomainObject.Predmet.ProtustrankaFormated>
  <DomainObject.Predmet.ProtustrankaFormatedOIB>
    <izvorni_sadrzaj>  HORBEKO društvo s ograničenom odgovornošću za unutarnju i vanjsku trgovinu, OIB 82842762363</izvorni_sadrzaj>
    <derivirana_varijabla naziv="DomainObject.Predmet.ProtustrankaFormatedOIB_1">  HORBEKO društvo s ograničenom odgovornošću za unutarnju i vanjsku trgovinu, OIB 82842762363</derivirana_varijabla>
  </DomainObject.Predmet.ProtustrankaFormatedOIB>
  <DomainObject.Predmet.ProtustrankaFormatedWithAdress>
    <izvorni_sadrzaj> HORBEKO društvo s ograničenom odgovornošću za unutarnju i vanjsku trgovinu, Ulica žrtava domovinskog rata 56, 31326 Darda</izvorni_sadrzaj>
    <derivirana_varijabla naziv="DomainObject.Predmet.ProtustrankaFormatedWithAdress_1"> HORBEKO društvo s ograničenom odgovornošću za unutarnju i vanjsku trgovinu, Ulica žrtava domovinskog rata 56, 31326 Darda</derivirana_varijabla>
  </DomainObject.Predmet.ProtustrankaFormatedWithAdress>
  <DomainObject.Predmet.ProtustrankaFormatedWithAdressOIB>
    <izvorni_sadrzaj> HORBEKO društvo s ograničenom odgovornošću za unutarnju i vanjsku trgovinu, OIB 82842762363, Ulica žrtava domovinskog rata 56, 31326 Darda</izvorni_sadrzaj>
    <derivirana_varijabla naziv="DomainObject.Predmet.ProtustrankaFormatedWithAdressOIB_1"> HORBEKO društvo s ograničenom odgovornošću za unutarnju i vanjsku trgovinu, OIB 82842762363, Ulica žrtava domovinskog rata 56, 31326 Darda</derivirana_varijabla>
  </DomainObject.Predmet.ProtustrankaFormatedWithAdressOIB>
  <DomainObject.Predmet.ProtustrankaWithAdress>
    <izvorni_sadrzaj>HORBEKO društvo s ograničenom odgovornošću za unutarnju i vanjsku trgovinu Ulica žrtava domovinskog rata 56, 31326 Darda</izvorni_sadrzaj>
    <derivirana_varijabla naziv="DomainObject.Predmet.ProtustrankaWithAdress_1">HORBEKO društvo s ograničenom odgovornošću za unutarnju i vanjsku trgovinu Ulica žrtava domovinskog rata 56, 31326 Darda</derivirana_varijabla>
  </DomainObject.Predmet.ProtustrankaWithAdress>
  <DomainObject.Predmet.ProtustrankaWithAdressOIB>
    <izvorni_sadrzaj>HORBEKO društvo s ograničenom odgovornošću za unutarnju i vanjsku trgovinu, OIB 82842762363, Ulica žrtava domovinskog rata 56, 31326 Darda</izvorni_sadrzaj>
    <derivirana_varijabla naziv="DomainObject.Predmet.ProtustrankaWithAdressOIB_1">HORBEKO društvo s ograničenom odgovornošću za unutarnju i vanjsku trgovinu, OIB 82842762363, Ulica žrtava domovinskog rata 56, 31326 Darda</derivirana_varijabla>
  </DomainObject.Predmet.ProtustrankaWithAdressOIB>
  <DomainObject.Predmet.ProtustrankaNazivFormated>
    <izvorni_sadrzaj>HORBEKO društvo s ograničenom odgovornošću za unutarnju i vanjsku trgovinu</izvorni_sadrzaj>
    <derivirana_varijabla naziv="DomainObject.Predmet.ProtustrankaNazivFormated_1">HORBEKO društvo s ograničenom odgovornošću za unutarnju i vanjsku trgovinu</derivirana_varijabla>
  </DomainObject.Predmet.ProtustrankaNazivFormated>
  <DomainObject.Predmet.ProtustrankaNazivFormatedOIB>
    <izvorni_sadrzaj>HORBEKO društvo s ograničenom odgovornošću za unutarnju i vanjsku trgovinu, OIB 82842762363</izvorni_sadrzaj>
    <derivirana_varijabla naziv="DomainObject.Predmet.ProtustrankaNazivFormatedOIB_1">HORBEKO društvo s ograničenom odgovornošću za unutarnju i vanjsku trgovinu, OIB 82842762363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HORBEKO društvo s ograničenom odgovornošću za unutarnju i vanjsku trgovinu</item>
    </izvorni_sadrzaj>
    <derivirana_varijabla naziv="DomainObject.Predmet.ProtuStrankaListFormated_1">
      <item>HORBEKO društvo s ograničenom odgovornošću za unutarnju i vanjsku trgovinu</item>
    </derivirana_varijabla>
  </DomainObject.Predmet.ProtuStrankaListFormated>
  <DomainObject.Predmet.ProtuStrankaListFormatedOIB>
    <izvorni_sadrzaj>
      <item>HORBEKO društvo s ograničenom odgovornošću za unutarnju i vanjsku trgovinu, OIB 82842762363</item>
    </izvorni_sadrzaj>
    <derivirana_varijabla naziv="DomainObject.Predmet.ProtuStrankaListFormatedOIB_1">
      <item>HORBEKO društvo s ograničenom odgovornošću za unutarnju i vanjsku trgovinu, OIB 82842762363</item>
    </derivirana_varijabla>
  </DomainObject.Predmet.ProtuStrankaListFormatedOIB>
  <DomainObject.Predmet.ProtuStrankaListFormatedWithAdress>
    <izvorni_sadrzaj>
      <item>HORBEKO društvo s ograničenom odgovornošću za unutarnju i vanjsku trgovinu, Ulica žrtava domovinskog rata 56, 31326 Darda</item>
    </izvorni_sadrzaj>
    <derivirana_varijabla naziv="DomainObject.Predmet.ProtuStrankaListFormatedWithAdress_1">
      <item>HORBEKO društvo s ograničenom odgovornošću za unutarnju i vanjsku trgovinu, Ulica žrtava domovinskog rata 56, 31326 Darda</item>
    </derivirana_varijabla>
  </DomainObject.Predmet.ProtuStrankaListFormatedWithAdress>
  <DomainObject.Predmet.ProtuStrankaListFormatedWithAdressOIB>
    <izvorni_sadrzaj>
      <item>HORBEKO društvo s ograničenom odgovornošću za unutarnju i vanjsku trgovinu, OIB 82842762363, Ulica žrtava domovinskog rata 56, 31326 Darda</item>
    </izvorni_sadrzaj>
    <derivirana_varijabla naziv="DomainObject.Predmet.ProtuStrankaListFormatedWithAdressOIB_1">
      <item>HORBEKO društvo s ograničenom odgovornošću za unutarnju i vanjsku trgovinu, OIB 82842762363, Ulica žrtava domovinskog rata 56, 31326 Darda</item>
    </derivirana_varijabla>
  </DomainObject.Predmet.ProtuStrankaListFormatedWithAdressOIB>
  <DomainObject.Predmet.ProtuStrankaListNazivFormated>
    <izvorni_sadrzaj>
      <item>HORBEKO društvo s ograničenom odgovornošću za unutarnju i vanjsku trgovinu</item>
    </izvorni_sadrzaj>
    <derivirana_varijabla naziv="DomainObject.Predmet.ProtuStrankaListNazivFormated_1">
      <item>HORBEKO društvo s ograničenom odgovornošću za unutarnju i vanjsku trgovinu</item>
    </derivirana_varijabla>
  </DomainObject.Predmet.ProtuStrankaListNazivFormated>
  <DomainObject.Predmet.ProtuStrankaListNazivFormatedOIB>
    <izvorni_sadrzaj>
      <item>HORBEKO društvo s ograničenom odgovornošću za unutarnju i vanjsku trgovinu, OIB 82842762363</item>
    </izvorni_sadrzaj>
    <derivirana_varijabla naziv="DomainObject.Predmet.ProtuStrankaListNazivFormatedOIB_1">
      <item>HORBEKO društvo s ograničenom odgovornošću za unutarnju i vanjsku trgovinu, OIB 82842762363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HORBEKO društvo s ograničenom odgovornošću za unutarnju i vanjsku trgovinu</izvorni_sadrzaj>
    <derivirana_varijabla naziv="DomainObject.Predmet.ProtustrankaIDrugi_1">HORBEKO društvo s ograničenom odgovornošću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HORBEKO društvo s ograničenom odgovornošću za unutarnju i vanjsku trgovinu, OIB 82842762363, Ulica žrtava domovinskog rata 56, 31326 Darda</izvorni_sadrzaj>
    <derivirana_varijabla naziv="DomainObject.Predmet.ProtustrankaIDrugiAdressOIB_1">HORBEKO društvo s ograničenom odgovornošću za unutarnju i vanjsku trgovinu, OIB 82842762363, Ulica žrtava domovinskog rata 56,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HORBEKO društvo s ograničenom odgovornošću za unutarnju i vanjsku trgovinu</item>
    </izvorni_sadrzaj>
    <derivirana_varijabla naziv="DomainObject.Predmet.SudioniciListNaziv_1">
      <item>FINA RC OSIJEK</item>
      <item>HORBEKO društvo s ograničenom odgovornošću za unutarnju i vanjsku trgovinu</item>
    </derivirana_varijabla>
  </DomainObject.Predmet.SudioniciListNaziv>
  <DomainObject.Predmet.SudioniciListAdressOIB>
    <izvorni_sadrzaj>
      <item>FINA RC OSIJEK, OIB 85821130368</item>
      <item>HORBEKO društvo s ograničenom odgovornošću za unutarnju i vanjsku trgovinu, OIB 82842762363, Ulica žrtava domovinskog rata 56,31326 Darda</item>
    </izvorni_sadrzaj>
    <derivirana_varijabla naziv="DomainObject.Predmet.SudioniciListAdressOIB_1">
      <item>FINA RC OSIJEK, OIB 85821130368</item>
      <item>HORBEKO društvo s ograničenom odgovornošću za unutarnju i vanjsku trgovinu, OIB 82842762363, Ulica žrtava domovinskog rata 56,31326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82842762363</item>
    </izvorni_sadrzaj>
    <derivirana_varijabla naziv="DomainObject.Predmet.SudioniciListNazivOIB_1">
      <item>, OIB 85821130368</item>
      <item>, OIB 82842762363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2B421-0D95-4922-A395-15439706DA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478</properties:Words>
  <properties:Characters>2662</properties:Characters>
  <properties:Lines>116</properties:Lines>
  <properties:Paragraphs>26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2016-11-23T08:58:00Z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