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5699" w14:paraId="c675699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2A6E5F" w:rsidRPr="00AB42D5">
        <w:t xml:space="preserve"> St-30</w:t>
      </w:r>
      <w:r w:rsidR="001C2B01">
        <w:t>7</w:t>
      </w:r>
      <w:r w:rsidR="00C44933" w:rsidRPr="00AB42D5">
        <w:t>/15</w:t>
      </w:r>
      <w:r w:rsidR="00535A37" w:rsidRPr="00AB42D5">
        <w:t>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</w:t>
      </w:r>
      <w:r w:rsidR="00D91662">
        <w:t xml:space="preserve">e Zadar, Ivana Danila 4., Zadar, OIB 85821130368 </w:t>
      </w:r>
      <w:r>
        <w:t>od 2. studenog 2015. za provedbu skraćenoga stečajnog postupka</w:t>
      </w:r>
      <w:r w:rsidRPr="008C3132">
        <w:t xml:space="preserve"> nad dužnikom</w:t>
      </w:r>
      <w:r>
        <w:t xml:space="preserve"> </w:t>
      </w:r>
      <w:r w:rsidR="001C2B01">
        <w:t>LACTEA MARIS d.o.o., Biograd na Moru, Kneza Višeslava 13.,</w:t>
      </w:r>
      <w:r w:rsidRPr="00AB42D5">
        <w:t xml:space="preserve"> </w:t>
      </w:r>
      <w:r w:rsidR="002A6E5F" w:rsidRPr="00AB42D5">
        <w:t xml:space="preserve">OIB: </w:t>
      </w:r>
      <w:r w:rsidR="001C2B01">
        <w:t>51051344386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1C2B01">
        <w:t>5</w:t>
      </w:r>
      <w:r w:rsidR="00CD7763">
        <w:t>. ožujka 2016.</w:t>
      </w:r>
    </w:p>
    <w:p w:rsidRDefault="00AA5237" w:rsidP="00316882" w:rsidR="00AA5237">
      <w:pPr>
        <w:jc w:val="both"/>
      </w:pP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B604B0" w:rsidP="005440C2" w:rsidR="00B604B0">
      <w:pPr>
        <w:jc w:val="center"/>
      </w:pP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1C2B01">
        <w:t>LACTEA MARIS d.o.o., Biograd na Moru, Kneza Višeslava 13.,</w:t>
      </w:r>
      <w:r w:rsidR="001C2B01" w:rsidRPr="00AB42D5">
        <w:t xml:space="preserve"> OIB: </w:t>
      </w:r>
      <w:r w:rsidR="001C2B01">
        <w:t>51051344386</w:t>
      </w:r>
      <w:r w:rsidR="002A6E5F" w:rsidRPr="002A6E5F">
        <w:t xml:space="preserve"> </w:t>
      </w:r>
      <w:r w:rsidR="00AB42D5">
        <w:t>s danom 1</w:t>
      </w:r>
      <w:r w:rsidR="001C2B01">
        <w:t>5</w:t>
      </w:r>
      <w:r w:rsidR="00AB42D5">
        <w:t xml:space="preserve">. ožujka 2016. u </w:t>
      </w:r>
      <w:r w:rsidR="00D91662">
        <w:t>11,</w:t>
      </w:r>
      <w:r w:rsidR="00BE1AC7">
        <w:t>35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D91662">
        <w:t>Vencel Čuljak iz Osijeka, Plješevička 16 E., OIB 60951188779.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A4E1D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1C2B01">
        <w:t>LACTEA MARIS d.o.o., Biograd na Moru, Kneza Višeslava 13.,</w:t>
      </w:r>
      <w:r w:rsidR="001C2B01" w:rsidRPr="00AB42D5">
        <w:t xml:space="preserve"> OIB: </w:t>
      </w:r>
      <w:r w:rsidR="001C2B01">
        <w:t>51051344386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D91662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lastRenderedPageBreak/>
        <w:t>VI</w:t>
      </w:r>
      <w:r w:rsidR="001030FD" w:rsidRPr="00572080">
        <w:t>I</w:t>
      </w:r>
      <w:r w:rsidRPr="00572080">
        <w:t>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BE1AC7" w:rsidR="00BE1AC7" w:rsidRPr="002B5AAE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Pr="00B604B0">
        <w:t xml:space="preserve"> u bitnome navodi da na dan 1. rujna 2015. dužnik u Očevidniku redoslijeda osnova za plaćanje ima evidentirane neizvršene osnove za plaćanje u neprekinutom razdoblju od </w:t>
      </w:r>
      <w:r w:rsidR="001C2B01">
        <w:t>1076</w:t>
      </w:r>
      <w:r w:rsidRPr="00B604B0">
        <w:t xml:space="preserve"> dana u ukupnom iznosu od </w:t>
      </w:r>
      <w:r w:rsidR="001C2B01">
        <w:t>43.405,89</w:t>
      </w:r>
      <w:r w:rsidRPr="00B604B0">
        <w:t xml:space="preserve"> kuna, da nema zaposlenih, </w:t>
      </w:r>
      <w:r w:rsidR="00BE1AC7" w:rsidRPr="002B5AAE">
        <w:t xml:space="preserve">da ima otvoren </w:t>
      </w:r>
      <w:r w:rsidR="00BE1AC7">
        <w:t>račun kod Erste &amp; Steiermarkische bank d.d</w:t>
      </w:r>
      <w:r w:rsidR="00BE1AC7" w:rsidRPr="002B5AAE">
        <w:t>, kao i da nema zaplijenjenih sredstava na ime predujma za namire</w:t>
      </w:r>
      <w:r w:rsidR="00BE1AC7">
        <w:t>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1C2B01">
        <w:t>ovaj sud je 15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>
        <w:t xml:space="preserve">dana 15.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lastRenderedPageBreak/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E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535A37">
      <w:t>Poslovni broj: 5</w:t>
    </w:r>
    <w:r w:rsidR="00535A37" w:rsidRPr="008C3132">
      <w:t xml:space="preserve"> St-</w:t>
    </w:r>
    <w:r w:rsidR="001C2B01">
      <w:t>307</w:t>
    </w:r>
    <w:r w:rsidR="00535A37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764A2"/>
    <w:rsid w:val="00082765"/>
    <w:rsid w:val="00086EBE"/>
    <w:rsid w:val="0008729C"/>
    <w:rsid w:val="00091D5A"/>
    <w:rsid w:val="000931FC"/>
    <w:rsid w:val="000A0DAE"/>
    <w:rsid w:val="000A2EBE"/>
    <w:rsid w:val="000C0823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A0EBB"/>
    <w:rsid w:val="006A5EFE"/>
    <w:rsid w:val="006B4E61"/>
    <w:rsid w:val="006B5DE1"/>
    <w:rsid w:val="006D47A2"/>
    <w:rsid w:val="007206CE"/>
    <w:rsid w:val="00722809"/>
    <w:rsid w:val="0072570A"/>
    <w:rsid w:val="0075628E"/>
    <w:rsid w:val="00785980"/>
    <w:rsid w:val="007A4E1D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1AC7"/>
    <w:rsid w:val="00BE3C48"/>
    <w:rsid w:val="00BF3A80"/>
    <w:rsid w:val="00BF3D61"/>
    <w:rsid w:val="00C04F94"/>
    <w:rsid w:val="00C1289F"/>
    <w:rsid w:val="00C20CD8"/>
    <w:rsid w:val="00C258BC"/>
    <w:rsid w:val="00C44933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1662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E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E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LACTEA MARIS d.o.o. za ugostiteljstvo, turizam i trgovinu</izvorni_sadrzaj>
    <derivirana_varijabla naziv="DomainObject.Predmet.ProtustrankaFormated_1">  LACTEA MARIS d.o.o. za ugostiteljstvo, turizam i trgovinu</derivirana_varijabla>
  </DomainObject.Predmet.ProtustrankaFormated>
  <DomainObject.Predmet.ProtustrankaFormatedOIB>
    <izvorni_sadrzaj>  LACTEA MARIS d.o.o. za ugostiteljstvo, turizam i trgovinu, OIB 51051344386</izvorni_sadrzaj>
    <derivirana_varijabla naziv="DomainObject.Predmet.ProtustrankaFormatedOIB_1">  LACTEA MARIS d.o.o. za ugostiteljstvo, turizam i trgovinu, OIB 51051344386</derivirana_varijabla>
  </DomainObject.Predmet.ProtustrankaFormatedOIB>
  <DomainObject.Predmet.ProtustrankaFormatedWithAdress>
    <izvorni_sadrzaj> LACTEA MARIS d.o.o. za ugostiteljstvo, turizam i trgovinu, Kneza Višeslava 13 , 23210 Biograd Na Moru</izvorni_sadrzaj>
    <derivirana_varijabla naziv="DomainObject.Predmet.ProtustrankaFormatedWithAdress_1"> LACTEA MARIS d.o.o. za ugostiteljstvo, turizam i trgovinu, Kneza Višeslava 13 , 23210 Biograd Na Moru</derivirana_varijabla>
  </DomainObject.Predmet.ProtustrankaFormatedWithAdress>
  <DomainObject.Predmet.ProtustrankaFormatedWithAdressOIB>
    <izvorni_sadrzaj> LACTEA MARIS d.o.o. za ugostiteljstvo, turizam i trgovinu, OIB 51051344386, Kneza Višeslava 13 , 23210 Biograd Na Moru</izvorni_sadrzaj>
    <derivirana_varijabla naziv="DomainObject.Predmet.ProtustrankaFormatedWithAdressOIB_1"> LACTEA MARIS d.o.o. za ugostiteljstvo, turizam i trgovinu, OIB 51051344386, Kneza Višeslava 13 , 23210 Biograd Na Moru</derivirana_varijabla>
  </DomainObject.Predmet.ProtustrankaFormatedWithAdressOIB>
  <DomainObject.Predmet.ProtustrankaWithAdress>
    <izvorni_sadrzaj>LACTEA MARIS d.o.o. za ugostiteljstvo, turizam i trgovinu Kneza Višeslava 13 , 23210 Biograd Na Moru</izvorni_sadrzaj>
    <derivirana_varijabla naziv="DomainObject.Predmet.ProtustrankaWithAdress_1">LACTEA MARIS d.o.o. za ugostiteljstvo, turizam i trgovinu Kneza Višeslava 13 , 23210 Biograd Na Moru</derivirana_varijabla>
  </DomainObject.Predmet.ProtustrankaWithAdress>
  <DomainObject.Predmet.ProtustrankaWithAdressOIB>
    <izvorni_sadrzaj>LACTEA MARIS d.o.o. za ugostiteljstvo, turizam i trgovinu, OIB 51051344386, Kneza Višeslava 13 , 23210 Biograd Na Moru</izvorni_sadrzaj>
    <derivirana_varijabla naziv="DomainObject.Predmet.ProtustrankaWithAdressOIB_1">LACTEA MARIS d.o.o. za ugostiteljstvo, turizam i trgovinu, OIB 51051344386, Kneza Višeslava 13 , 23210 Biograd Na Moru</derivirana_varijabla>
  </DomainObject.Predmet.ProtustrankaWithAdressOIB>
  <DomainObject.Predmet.ProtustrankaNazivFormated>
    <izvorni_sadrzaj>LACTEA MARIS d.o.o. za ugostiteljstvo, turizam i trgovinu</izvorni_sadrzaj>
    <derivirana_varijabla naziv="DomainObject.Predmet.ProtustrankaNazivFormated_1">LACTEA MARIS d.o.o. za ugostiteljstvo, turizam i trgovinu</derivirana_varijabla>
  </DomainObject.Predmet.ProtustrankaNazivFormated>
  <DomainObject.Predmet.ProtustrankaNazivFormatedOIB>
    <izvorni_sadrzaj>LACTEA MARIS d.o.o. za ugostiteljstvo, turizam i trgovinu, OIB 51051344386</izvorni_sadrzaj>
    <derivirana_varijabla naziv="DomainObject.Predmet.ProtustrankaNazivFormatedOIB_1">LACTEA MARIS d.o.o. za ugostiteljstvo, turizam i trgovinu, OIB 51051344386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43405.89</izvorni_sadrzaj>
    <derivirana_varijabla naziv="DomainObject.Predmet.TrenutnaVrijednost_1">43405.89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LACTEA MARIS d.o.o. za ugostiteljstvo, turizam i trgovinu</item>
    </izvorni_sadrzaj>
    <derivirana_varijabla naziv="DomainObject.Predmet.ProtuStrankaListFormated_1">
      <item>LACTEA MARIS d.o.o. za ugostiteljstvo, turizam i trgovinu</item>
    </derivirana_varijabla>
  </DomainObject.Predmet.ProtuStrankaListFormated>
  <DomainObject.Predmet.ProtuStrankaListFormatedOIB>
    <izvorni_sadrzaj>
      <item>LACTEA MARIS d.o.o. za ugostiteljstvo, turizam i trgovinu, OIB 51051344386</item>
    </izvorni_sadrzaj>
    <derivirana_varijabla naziv="DomainObject.Predmet.ProtuStrankaListFormatedOIB_1">
      <item>LACTEA MARIS d.o.o. za ugostiteljstvo, turizam i trgovinu, OIB 51051344386</item>
    </derivirana_varijabla>
  </DomainObject.Predmet.ProtuStrankaListFormatedOIB>
  <DomainObject.Predmet.ProtuStrankaListFormatedWithAdress>
    <izvorni_sadrzaj>
      <item>LACTEA MARIS d.o.o. za ugostiteljstvo, turizam i trgovinu, Kneza Višeslava 13 , 23210 Biograd Na Moru</item>
    </izvorni_sadrzaj>
    <derivirana_varijabla naziv="DomainObject.Predmet.ProtuStrankaListFormatedWithAdress_1">
      <item>LACTEA MARIS d.o.o. za ugostiteljstvo, turizam i trgovinu, Kneza Višeslava 13 , 23210 Biograd Na Moru</item>
    </derivirana_varijabla>
  </DomainObject.Predmet.ProtuStrankaListFormatedWithAdress>
  <DomainObject.Predmet.ProtuStrankaListFormatedWithAdressOIB>
    <izvorni_sadrzaj>
      <item>LACTEA MARIS d.o.o. za ugostiteljstvo, turizam i trgovinu, OIB 51051344386, Kneza Višeslava 13 , 23210 Biograd Na Moru</item>
    </izvorni_sadrzaj>
    <derivirana_varijabla naziv="DomainObject.Predmet.ProtuStrankaListFormatedWithAdressOIB_1">
      <item>LACTEA MARIS d.o.o. za ugostiteljstvo, turizam i trgovinu, OIB 51051344386, Kneza Višeslava 13 , 23210 Biograd Na Moru</item>
    </derivirana_varijabla>
  </DomainObject.Predmet.ProtuStrankaListFormatedWithAdressOIB>
  <DomainObject.Predmet.ProtuStrankaListNazivFormated>
    <izvorni_sadrzaj>
      <item>LACTEA MARIS d.o.o. za ugostiteljstvo, turizam i trgovinu</item>
    </izvorni_sadrzaj>
    <derivirana_varijabla naziv="DomainObject.Predmet.ProtuStrankaListNazivFormated_1">
      <item>LACTEA MARIS d.o.o. za ugostiteljstvo, turizam i trgovinu</item>
    </derivirana_varijabla>
  </DomainObject.Predmet.ProtuStrankaListNazivFormated>
  <DomainObject.Predmet.ProtuStrankaListNazivFormatedOIB>
    <izvorni_sadrzaj>
      <item>LACTEA MARIS d.o.o. za ugostiteljstvo, turizam i trgovinu, OIB 51051344386</item>
    </izvorni_sadrzaj>
    <derivirana_varijabla naziv="DomainObject.Predmet.ProtuStrankaListNazivFormatedOIB_1">
      <item>LACTEA MARIS d.o.o. za ugostiteljstvo, turizam i trgovinu, OIB 51051344386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LACTEA MARIS d.o.o. za ugostiteljstvo, turizam i trgovinu</izvorni_sadrzaj>
    <derivirana_varijabla naziv="DomainObject.Predmet.ProtustrankaIDrugi_1">LACTEA MARIS d.o.o. za ugostiteljstvo,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LACTEA MARIS d.o.o. za ugostiteljstvo, turizam i trgovinu, OIB 51051344386, Kneza Višeslava 13 , 23210 Biograd Na Moru</izvorni_sadrzaj>
    <derivirana_varijabla naziv="DomainObject.Predmet.ProtustrankaIDrugiAdressOIB_1">LACTEA MARIS d.o.o. za ugostiteljstvo, turizam i trgovinu, OIB 51051344386, Kneza Višeslava 13 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LACTEA MARIS d.o.o. za ugostiteljstvo, turizam i trgovinu</item>
    </izvorni_sadrzaj>
    <derivirana_varijabla naziv="DomainObject.Predmet.SudioniciListNaziv_1">
      <item>FINA</item>
      <item>LACTEA MARIS d.o.o. za ugostiteljstvo, turizam i trgovinu</item>
    </derivirana_varijabla>
  </DomainObject.Predmet.SudioniciListNaziv>
  <DomainObject.Predmet.SudioniciListAdressOIB>
    <izvorni_sadrzaj>
      <item>FINA, OIB 85821130368</item>
      <item>LACTEA MARIS d.o.o. za ugostiteljstvo, turizam i trgovinu, OIB 51051344386, Kneza Višeslava 13 ,23210 Biograd Na Moru</item>
    </izvorni_sadrzaj>
    <derivirana_varijabla naziv="DomainObject.Predmet.SudioniciListAdressOIB_1">
      <item>FINA, OIB 85821130368</item>
      <item>LACTEA MARIS d.o.o. za ugostiteljstvo, turizam i trgovinu, OIB 51051344386, Kneza Višeslava 13 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51051344386</item>
    </izvorni_sadrzaj>
    <derivirana_varijabla naziv="DomainObject.Predmet.SudioniciListNazivOIB_1">
      <item>, OIB 85821130368</item>
      <item>, OIB 51051344386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871</properties:Words>
  <properties:Characters>4745</properties:Characters>
  <properties:Lines>127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2016-03-10T09:06:00Z</dcterms:created>
  <dc:creator>Administrator</dc:creator>
  <cp:lastModifiedBy>wsadmin</cp:lastModifiedBy>
  <cp:lastPrinted>2016-03-15T10:31:00Z</cp:lastPrinted>
  <dcterms:modified xmlns:xsi="http://www.w3.org/2001/XMLSchema-instance" xsi:type="dcterms:W3CDTF">2016-03-15T10:33:00Z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