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ab178" w14:paraId="cdab178" w:rsidRDefault="00795B81" w:rsidP="00795B81" w:rsidR="00795B81">
      <w:pPr>
        <w15:collapsed w:val="false"/>
      </w:pPr>
      <w:bookmarkStart w:name="_GoBack" w:id="0"/>
      <w:bookmarkEnd w:id="0"/>
    </w:p>
    <w:p w:rsidRDefault="00690506" w:rsidP="00795B81" w:rsidR="00690506">
      <w:pPr>
        <w:rPr>
          <w:b/>
          <w:bCs/>
        </w:rPr>
      </w:pPr>
    </w:p>
    <w:p w:rsidRDefault="00690506" w:rsidP="00795B81" w:rsidR="00690506">
      <w:pPr>
        <w:rPr>
          <w:b/>
          <w:bCs/>
        </w:rPr>
      </w:pPr>
    </w:p>
    <w:p w:rsidRDefault="00E967F2" w:rsidP="00795B81" w:rsidR="00795B81" w:rsidRPr="00E967F2">
      <w:pPr>
        <w:rPr>
          <w:b/>
          <w:bCs/>
        </w:rPr>
      </w:pPr>
      <w:r w:rsidRPr="00E967F2">
        <w:rPr>
          <w:b/>
          <w:bCs/>
        </w:rPr>
        <w:t>TRGOVAČKI SUD U ZADRU</w:t>
      </w:r>
    </w:p>
    <w:p w:rsidRDefault="00C64EB0" w:rsidP="00E967F2" w:rsidR="00C64EB0">
      <w:r w:rsidRPr="00E967F2">
        <w:rPr>
          <w:b/>
          <w:bCs/>
        </w:rPr>
        <w:t>REPUBLIKA HRVATSKA</w:t>
      </w:r>
      <w:r w:rsidR="00795B81" w:rsidRPr="00E967F2">
        <w:rPr>
          <w:b/>
          <w:bCs/>
        </w:rPr>
        <w:t xml:space="preserve"> </w:t>
      </w:r>
      <w:r w:rsidR="00795B81" w:rsidRPr="00E967F2">
        <w:rPr>
          <w:b/>
          <w:bCs/>
        </w:rPr>
        <w:tab/>
      </w:r>
      <w:r w:rsidR="00795B81" w:rsidRPr="00E967F2">
        <w:rPr>
          <w:b/>
          <w:bCs/>
        </w:rPr>
        <w:tab/>
      </w:r>
      <w:r w:rsidR="00795B81" w:rsidRPr="00E967F2">
        <w:rPr>
          <w:b/>
          <w:bCs/>
        </w:rPr>
        <w:tab/>
      </w:r>
      <w:r w:rsidR="00795B81">
        <w:tab/>
      </w:r>
      <w:r w:rsidR="00795B81">
        <w:tab/>
      </w:r>
    </w:p>
    <w:p w:rsidRDefault="00795B81" w:rsidP="00622824" w:rsidR="00795B81">
      <w:r>
        <w:t>Dr. Franje Tuđmana 35</w:t>
      </w:r>
    </w:p>
    <w:p w:rsidRDefault="00BE1290" w:rsidP="00467E57" w:rsidR="00BE1290">
      <w:pPr>
        <w:jc w:val="center"/>
      </w:pPr>
    </w:p>
    <w:p w:rsidRDefault="00467E57" w:rsidP="00467E57" w:rsidR="00C64EB0" w:rsidRPr="00E967F2">
      <w:pPr>
        <w:jc w:val="center"/>
        <w:rPr>
          <w:b/>
          <w:bCs/>
        </w:rPr>
      </w:pPr>
      <w:r w:rsidRPr="00E967F2">
        <w:rPr>
          <w:b/>
          <w:bCs/>
        </w:rPr>
        <w:t>R E P U B L I K A    H R V A T S K A</w:t>
      </w:r>
    </w:p>
    <w:p w:rsidRDefault="00467E57" w:rsidP="00467E57" w:rsidR="00467E57" w:rsidRPr="00E967F2">
      <w:pPr>
        <w:jc w:val="center"/>
        <w:rPr>
          <w:b/>
          <w:bCs/>
        </w:rPr>
      </w:pPr>
    </w:p>
    <w:p w:rsidRDefault="00C64EB0" w:rsidP="00795B81" w:rsidR="00C64EB0" w:rsidRPr="00E967F2">
      <w:pPr>
        <w:jc w:val="center"/>
        <w:rPr>
          <w:b/>
          <w:bCs/>
        </w:rPr>
      </w:pPr>
      <w:r w:rsidRPr="00E967F2">
        <w:rPr>
          <w:b/>
          <w:bCs/>
        </w:rPr>
        <w:t>R J E Š E N J E</w:t>
      </w:r>
    </w:p>
    <w:p w:rsidRDefault="00C64EB0" w:rsidP="00C64EB0" w:rsidR="00C64EB0" w:rsidRPr="0087454F"/>
    <w:p w:rsidRDefault="00C64EB0" w:rsidP="00371117" w:rsidR="009A0886" w:rsidRPr="00F40CD0">
      <w:pPr>
        <w:jc w:val="both"/>
        <w:rPr>
          <w:b/>
        </w:rPr>
      </w:pPr>
      <w:r w:rsidRPr="0087454F">
        <w:tab/>
      </w:r>
      <w:r w:rsidR="009A0886" w:rsidRPr="00976A50">
        <w:t xml:space="preserve">Trgovački sud u Zadru </w:t>
      </w:r>
      <w:r w:rsidR="009A0886">
        <w:t>OIB:39670464653 po sutkinji</w:t>
      </w:r>
      <w:r w:rsidR="009A0886" w:rsidRPr="00976A50">
        <w:t xml:space="preserve"> </w:t>
      </w:r>
      <w:r w:rsidR="009A0886">
        <w:t>Ani Markač,</w:t>
      </w:r>
      <w:r w:rsidR="009A0886" w:rsidRPr="00976A50">
        <w:t xml:space="preserve"> </w:t>
      </w:r>
      <w:r w:rsidR="009A0886">
        <w:t xml:space="preserve">u stečajnom postupku </w:t>
      </w:r>
      <w:r w:rsidR="009A0886" w:rsidRPr="00976A50">
        <w:t xml:space="preserve">nad stečajnim dužnikom </w:t>
      </w:r>
      <w:r w:rsidR="009A0886">
        <w:t xml:space="preserve">TLM Aluminium d.d., Šibenik u stečaju, Ulica Narodnog preporoda 12, Šibenik, </w:t>
      </w:r>
      <w:r w:rsidR="009A0886" w:rsidRPr="00F60CD9">
        <w:t>OIB:</w:t>
      </w:r>
      <w:r w:rsidR="009A0886">
        <w:t xml:space="preserve">82733440679, kojeg zastupa stečajni upravitelj Branko </w:t>
      </w:r>
      <w:proofErr w:type="spellStart"/>
      <w:r w:rsidR="009A0886">
        <w:t>Morić</w:t>
      </w:r>
      <w:proofErr w:type="spellEnd"/>
      <w:r w:rsidR="009A0886">
        <w:t>,</w:t>
      </w:r>
      <w:r w:rsidR="009A0886" w:rsidRPr="00536426">
        <w:t xml:space="preserve"> </w:t>
      </w:r>
      <w:r w:rsidR="008B74DC">
        <w:t xml:space="preserve">dana 10. listopada </w:t>
      </w:r>
      <w:r w:rsidR="009A0886">
        <w:t>2016</w:t>
      </w:r>
      <w:r w:rsidR="009A0886" w:rsidRPr="00976A50">
        <w:t>.</w:t>
      </w:r>
      <w:r w:rsidR="008B74DC">
        <w:t>,</w:t>
      </w:r>
    </w:p>
    <w:p w:rsidRDefault="00C64EB0" w:rsidP="009A0886" w:rsidR="00C64EB0" w:rsidRPr="0087454F">
      <w:pPr>
        <w:jc w:val="both"/>
      </w:pPr>
    </w:p>
    <w:p w:rsidRDefault="00C64EB0" w:rsidP="00795B81" w:rsidR="00C64EB0" w:rsidRPr="00E967F2">
      <w:pPr>
        <w:jc w:val="center"/>
        <w:rPr>
          <w:b/>
          <w:bCs/>
        </w:rPr>
      </w:pPr>
      <w:r w:rsidRPr="00E967F2">
        <w:rPr>
          <w:b/>
          <w:bCs/>
        </w:rPr>
        <w:t>r i j e š i o  j e</w:t>
      </w:r>
    </w:p>
    <w:p w:rsidRDefault="00C64EB0" w:rsidP="00C64EB0" w:rsidR="00C64EB0" w:rsidRPr="0087454F">
      <w:pPr>
        <w:jc w:val="both"/>
      </w:pPr>
    </w:p>
    <w:p w:rsidRDefault="00E967F2" w:rsidP="00371117" w:rsidR="00C03B4F" w:rsidRPr="00D60A67">
      <w:pPr>
        <w:jc w:val="both"/>
      </w:pPr>
      <w:r>
        <w:t>I.</w:t>
      </w:r>
      <w:r>
        <w:tab/>
      </w:r>
      <w:r w:rsidR="00C64EB0" w:rsidRPr="0087454F">
        <w:t>Od</w:t>
      </w:r>
      <w:r w:rsidR="00795B81">
        <w:t>obrava se isplata troškova</w:t>
      </w:r>
      <w:r w:rsidR="00025885" w:rsidRPr="0087454F">
        <w:t xml:space="preserve"> stečajnom upravitelju </w:t>
      </w:r>
      <w:r w:rsidR="009A0886">
        <w:t xml:space="preserve">Branku </w:t>
      </w:r>
      <w:proofErr w:type="spellStart"/>
      <w:r w:rsidR="009A0886">
        <w:t>Moriću</w:t>
      </w:r>
      <w:proofErr w:type="spellEnd"/>
      <w:r w:rsidR="00025885" w:rsidRPr="0087454F">
        <w:t xml:space="preserve"> </w:t>
      </w:r>
      <w:r w:rsidR="00990B06">
        <w:t xml:space="preserve">iz Zadra, </w:t>
      </w:r>
      <w:r w:rsidR="008B74DC">
        <w:t xml:space="preserve">u </w:t>
      </w:r>
      <w:r>
        <w:t xml:space="preserve">ukupnom iznosu od </w:t>
      </w:r>
      <w:r w:rsidR="008B74DC">
        <w:t xml:space="preserve">4.867,68 kuna </w:t>
      </w:r>
      <w:r w:rsidR="00C03B4F" w:rsidRPr="00D60A67">
        <w:t xml:space="preserve">prema </w:t>
      </w:r>
      <w:r>
        <w:t>priloženoj specifikaciji</w:t>
      </w:r>
      <w:r w:rsidR="00C03B4F" w:rsidRPr="00D60A67">
        <w:t xml:space="preserve"> </w:t>
      </w:r>
      <w:r w:rsidR="0057167E">
        <w:t xml:space="preserve">putnih naloga i ostalih </w:t>
      </w:r>
      <w:r w:rsidR="00C03B4F" w:rsidRPr="00D60A67">
        <w:t>trošk</w:t>
      </w:r>
      <w:r w:rsidR="0057167E">
        <w:t xml:space="preserve">ova od </w:t>
      </w:r>
      <w:r w:rsidR="008B74DC">
        <w:t xml:space="preserve">5. listopada </w:t>
      </w:r>
      <w:r w:rsidR="0057167E">
        <w:t>201</w:t>
      </w:r>
      <w:r w:rsidR="009A0886">
        <w:t>6</w:t>
      </w:r>
      <w:r w:rsidR="0057167E">
        <w:t>.</w:t>
      </w:r>
      <w:r w:rsidR="00C03B4F" w:rsidRPr="00D60A67">
        <w:t xml:space="preserve"> </w:t>
      </w:r>
    </w:p>
    <w:p w:rsidRDefault="00C64EB0" w:rsidP="00C03B4F" w:rsidR="00C64EB0" w:rsidRPr="0087454F">
      <w:pPr>
        <w:ind w:firstLine="705"/>
        <w:jc w:val="both"/>
      </w:pPr>
    </w:p>
    <w:p w:rsidRDefault="00C64EB0" w:rsidP="00E967F2" w:rsidR="00C64EB0">
      <w:pPr>
        <w:jc w:val="both"/>
      </w:pPr>
      <w:r w:rsidRPr="0087454F">
        <w:t>II</w:t>
      </w:r>
      <w:r w:rsidR="00E967F2">
        <w:t>.</w:t>
      </w:r>
      <w:r w:rsidR="00E967F2">
        <w:tab/>
      </w:r>
      <w:r w:rsidRPr="0087454F">
        <w:t xml:space="preserve"> Isplat</w:t>
      </w:r>
      <w:r w:rsidR="00025885" w:rsidRPr="0087454F">
        <w:t>a</w:t>
      </w:r>
      <w:r w:rsidRPr="0087454F">
        <w:t xml:space="preserve"> će se  izvršiti sa računa stečajnog dužnika.</w:t>
      </w:r>
    </w:p>
    <w:p w:rsidRDefault="009A0886" w:rsidP="00E967F2" w:rsidR="009A0886">
      <w:pPr>
        <w:jc w:val="both"/>
      </w:pPr>
    </w:p>
    <w:p w:rsidRDefault="008B74DC" w:rsidP="00E967F2" w:rsidR="008B74DC">
      <w:pPr>
        <w:jc w:val="both"/>
      </w:pPr>
    </w:p>
    <w:p w:rsidRDefault="009A0886" w:rsidP="009A0886" w:rsidR="009A0886" w:rsidRPr="003F3DF6">
      <w:pPr>
        <w:jc w:val="center"/>
        <w:rPr>
          <w:rFonts w:cstheme="majorBidi" w:hAnsiTheme="majorBidi" w:asciiTheme="majorBidi"/>
        </w:rPr>
      </w:pPr>
      <w:r w:rsidRPr="003F3DF6">
        <w:rPr>
          <w:rFonts w:cstheme="majorBidi" w:hAnsiTheme="majorBidi" w:asciiTheme="majorBidi"/>
        </w:rPr>
        <w:t>O</w:t>
      </w:r>
      <w:r w:rsidR="008B74DC">
        <w:rPr>
          <w:rFonts w:cstheme="majorBidi" w:hAnsiTheme="majorBidi" w:asciiTheme="majorBidi"/>
        </w:rPr>
        <w:t xml:space="preserve">brazloženje </w:t>
      </w:r>
    </w:p>
    <w:p w:rsidRDefault="009A0886" w:rsidP="009A0886" w:rsidR="009A0886" w:rsidRPr="003F3DF6">
      <w:pPr>
        <w:jc w:val="both"/>
        <w:rPr>
          <w:rFonts w:cstheme="majorBidi" w:hAnsiTheme="majorBidi" w:asciiTheme="majorBidi"/>
        </w:rPr>
      </w:pPr>
    </w:p>
    <w:p w:rsidRDefault="009A0886" w:rsidP="00371117" w:rsidR="009A0886">
      <w:pPr>
        <w:ind w:firstLine="708"/>
        <w:jc w:val="both"/>
        <w:rPr>
          <w:rFonts w:cstheme="majorBidi" w:hAnsiTheme="majorBidi" w:asciiTheme="majorBidi"/>
        </w:rPr>
      </w:pPr>
      <w:r>
        <w:rPr>
          <w:rFonts w:cstheme="majorBidi" w:hAnsiTheme="majorBidi" w:asciiTheme="majorBidi"/>
        </w:rPr>
        <w:t>Stečajni</w:t>
      </w:r>
      <w:r w:rsidRPr="003F3DF6">
        <w:rPr>
          <w:rFonts w:cstheme="majorBidi" w:hAnsiTheme="majorBidi" w:asciiTheme="majorBidi"/>
        </w:rPr>
        <w:t xml:space="preserve"> upravitelj</w:t>
      </w:r>
      <w:r w:rsidR="008B74DC">
        <w:rPr>
          <w:rFonts w:cstheme="majorBidi" w:hAnsiTheme="majorBidi" w:asciiTheme="majorBidi"/>
        </w:rPr>
        <w:t xml:space="preserve"> </w:t>
      </w:r>
      <w:r w:rsidR="00990B06">
        <w:rPr>
          <w:rFonts w:cstheme="majorBidi" w:hAnsiTheme="majorBidi" w:asciiTheme="majorBidi"/>
        </w:rPr>
        <w:t xml:space="preserve">je </w:t>
      </w:r>
      <w:r w:rsidR="008B74DC">
        <w:rPr>
          <w:rFonts w:cstheme="majorBidi" w:hAnsiTheme="majorBidi" w:asciiTheme="majorBidi"/>
        </w:rPr>
        <w:t xml:space="preserve">5. listopada </w:t>
      </w:r>
      <w:r w:rsidR="002534D3">
        <w:rPr>
          <w:rFonts w:cstheme="majorBidi" w:hAnsiTheme="majorBidi" w:asciiTheme="majorBidi"/>
        </w:rPr>
        <w:t>2016. ovom S</w:t>
      </w:r>
      <w:r>
        <w:rPr>
          <w:rFonts w:cstheme="majorBidi" w:hAnsiTheme="majorBidi" w:asciiTheme="majorBidi"/>
        </w:rPr>
        <w:t>udu</w:t>
      </w:r>
      <w:r w:rsidRPr="003F3DF6">
        <w:rPr>
          <w:rFonts w:cstheme="majorBidi" w:hAnsiTheme="majorBidi" w:asciiTheme="majorBidi"/>
        </w:rPr>
        <w:t xml:space="preserve"> </w:t>
      </w:r>
      <w:r w:rsidR="00990B06">
        <w:rPr>
          <w:rFonts w:cstheme="majorBidi" w:hAnsiTheme="majorBidi" w:asciiTheme="majorBidi"/>
        </w:rPr>
        <w:t xml:space="preserve">podnio </w:t>
      </w:r>
      <w:r>
        <w:rPr>
          <w:rFonts w:cstheme="majorBidi" w:hAnsiTheme="majorBidi" w:asciiTheme="majorBidi"/>
        </w:rPr>
        <w:t xml:space="preserve">zahtjev za naknadu stvarnih troškova u stečajnom postupku nad dužnikom TLM Aluminium d.d. u stečaju, Šibenik koji su mu nastali u razdoblju od </w:t>
      </w:r>
      <w:r w:rsidR="008B74DC">
        <w:rPr>
          <w:rFonts w:cstheme="majorBidi" w:hAnsiTheme="majorBidi" w:asciiTheme="majorBidi"/>
        </w:rPr>
        <w:t xml:space="preserve">11. svibnja 2016. do 4. listopada </w:t>
      </w:r>
      <w:r w:rsidR="00371117">
        <w:rPr>
          <w:rFonts w:cstheme="majorBidi" w:hAnsiTheme="majorBidi" w:asciiTheme="majorBidi"/>
        </w:rPr>
        <w:t xml:space="preserve">2016. </w:t>
      </w:r>
      <w:r>
        <w:rPr>
          <w:rFonts w:cstheme="majorBidi" w:hAnsiTheme="majorBidi" w:asciiTheme="majorBidi"/>
        </w:rPr>
        <w:t xml:space="preserve"> i to na</w:t>
      </w:r>
      <w:r w:rsidR="00BE1290">
        <w:rPr>
          <w:rFonts w:cstheme="majorBidi" w:hAnsiTheme="majorBidi" w:asciiTheme="majorBidi"/>
        </w:rPr>
        <w:t xml:space="preserve"> ime putnih troškova i dnevnica u ukupnom iznosu od </w:t>
      </w:r>
      <w:r w:rsidR="008B74DC">
        <w:rPr>
          <w:rFonts w:cstheme="majorBidi" w:hAnsiTheme="majorBidi" w:asciiTheme="majorBidi"/>
        </w:rPr>
        <w:t>4.867,68 kuna.</w:t>
      </w:r>
      <w:r>
        <w:rPr>
          <w:rFonts w:cstheme="majorBidi" w:hAnsiTheme="majorBidi" w:asciiTheme="majorBidi"/>
        </w:rPr>
        <w:t xml:space="preserve"> </w:t>
      </w:r>
    </w:p>
    <w:p w:rsidRDefault="009A0886" w:rsidP="009A0886" w:rsidR="009A0886" w:rsidRPr="003F3DF6">
      <w:pPr>
        <w:ind w:firstLine="708"/>
        <w:jc w:val="both"/>
        <w:rPr>
          <w:rFonts w:cstheme="majorBidi" w:hAnsiTheme="majorBidi" w:asciiTheme="majorBidi"/>
        </w:rPr>
      </w:pPr>
      <w:r>
        <w:rPr>
          <w:rFonts w:cstheme="majorBidi" w:hAnsiTheme="majorBidi" w:asciiTheme="majorBidi"/>
        </w:rPr>
        <w:t>Sukladno odredbi čl. 94. st. 3. Stečajnog zakona (Narodne novine broj 71/15)</w:t>
      </w:r>
      <w:r w:rsidRPr="003F3DF6">
        <w:rPr>
          <w:rFonts w:cstheme="majorBidi" w:hAnsiTheme="majorBidi" w:asciiTheme="majorBidi"/>
        </w:rPr>
        <w:t xml:space="preserve">, </w:t>
      </w:r>
      <w:r>
        <w:rPr>
          <w:rFonts w:cstheme="majorBidi" w:hAnsiTheme="majorBidi" w:asciiTheme="majorBidi"/>
        </w:rPr>
        <w:t xml:space="preserve">stečajni upravitelj je predmetni </w:t>
      </w:r>
      <w:r w:rsidR="00BE1290">
        <w:rPr>
          <w:rFonts w:cstheme="majorBidi" w:hAnsiTheme="majorBidi" w:asciiTheme="majorBidi"/>
        </w:rPr>
        <w:t xml:space="preserve">zahtjev </w:t>
      </w:r>
      <w:r>
        <w:rPr>
          <w:rFonts w:cstheme="majorBidi" w:hAnsiTheme="majorBidi" w:asciiTheme="majorBidi"/>
        </w:rPr>
        <w:t>dokumentirao putnim nalozima, računima za cestarinu</w:t>
      </w:r>
      <w:r w:rsidR="008B74DC">
        <w:rPr>
          <w:rFonts w:cstheme="majorBidi" w:hAnsiTheme="majorBidi" w:asciiTheme="majorBidi"/>
        </w:rPr>
        <w:t xml:space="preserve"> i parking</w:t>
      </w:r>
      <w:r>
        <w:rPr>
          <w:rFonts w:cstheme="majorBidi" w:hAnsiTheme="majorBidi" w:asciiTheme="majorBidi"/>
        </w:rPr>
        <w:t>.</w:t>
      </w:r>
    </w:p>
    <w:p w:rsidRDefault="009A0886" w:rsidP="009A0886" w:rsidR="009A0886" w:rsidRPr="003F3DF6">
      <w:pPr>
        <w:ind w:firstLine="705"/>
        <w:jc w:val="both"/>
        <w:rPr>
          <w:rFonts w:cstheme="majorBidi" w:hAnsiTheme="majorBidi" w:asciiTheme="majorBidi"/>
        </w:rPr>
      </w:pPr>
      <w:r w:rsidRPr="003F3DF6">
        <w:rPr>
          <w:rFonts w:cstheme="majorBidi" w:hAnsiTheme="majorBidi" w:asciiTheme="majorBidi"/>
        </w:rPr>
        <w:t>Cijeneći priloženi zahtjev</w:t>
      </w:r>
      <w:r>
        <w:rPr>
          <w:rFonts w:cstheme="majorBidi" w:hAnsiTheme="majorBidi" w:asciiTheme="majorBidi"/>
        </w:rPr>
        <w:t xml:space="preserve"> kao i</w:t>
      </w:r>
      <w:r w:rsidR="00990B06">
        <w:rPr>
          <w:rFonts w:cstheme="majorBidi" w:hAnsiTheme="majorBidi" w:asciiTheme="majorBidi"/>
        </w:rPr>
        <w:t xml:space="preserve"> dokumentaciju priloženu uz isti</w:t>
      </w:r>
      <w:r w:rsidRPr="003F3DF6">
        <w:rPr>
          <w:rFonts w:cstheme="majorBidi" w:hAnsiTheme="majorBidi" w:asciiTheme="majorBidi"/>
        </w:rPr>
        <w:t xml:space="preserve">, </w:t>
      </w:r>
      <w:r w:rsidR="00990B06">
        <w:rPr>
          <w:rFonts w:cstheme="majorBidi" w:hAnsiTheme="majorBidi" w:asciiTheme="majorBidi"/>
        </w:rPr>
        <w:t>S</w:t>
      </w:r>
      <w:r w:rsidRPr="003F3DF6">
        <w:rPr>
          <w:rFonts w:cstheme="majorBidi" w:hAnsiTheme="majorBidi" w:asciiTheme="majorBidi"/>
        </w:rPr>
        <w:t xml:space="preserve">ud zahtjev </w:t>
      </w:r>
      <w:r>
        <w:rPr>
          <w:rFonts w:cstheme="majorBidi" w:hAnsiTheme="majorBidi" w:asciiTheme="majorBidi"/>
        </w:rPr>
        <w:t xml:space="preserve">stečajnog upravitelja </w:t>
      </w:r>
      <w:r w:rsidRPr="003F3DF6">
        <w:rPr>
          <w:rFonts w:cstheme="majorBidi" w:hAnsiTheme="majorBidi" w:asciiTheme="majorBidi"/>
        </w:rPr>
        <w:t xml:space="preserve">smatra osnovanim, a radi </w:t>
      </w:r>
      <w:r>
        <w:rPr>
          <w:rFonts w:cstheme="majorBidi" w:hAnsiTheme="majorBidi" w:asciiTheme="majorBidi"/>
        </w:rPr>
        <w:t>čega je primjenom odredbe čl. 94. st. 1. i 3</w:t>
      </w:r>
      <w:r w:rsidRPr="003F3DF6">
        <w:rPr>
          <w:rFonts w:cstheme="majorBidi" w:hAnsiTheme="majorBidi" w:asciiTheme="majorBidi"/>
        </w:rPr>
        <w:t>. Stečajnog zakona</w:t>
      </w:r>
      <w:r>
        <w:rPr>
          <w:rFonts w:cstheme="majorBidi" w:hAnsiTheme="majorBidi" w:asciiTheme="majorBidi"/>
        </w:rPr>
        <w:t xml:space="preserve"> </w:t>
      </w:r>
      <w:r w:rsidRPr="003F3DF6">
        <w:rPr>
          <w:rFonts w:cstheme="majorBidi" w:hAnsiTheme="majorBidi" w:asciiTheme="majorBidi"/>
        </w:rPr>
        <w:t>trebalo odlučiti kao u izreci.</w:t>
      </w:r>
    </w:p>
    <w:p w:rsidRDefault="009A0886" w:rsidP="009A0886" w:rsidR="009A0886" w:rsidRPr="003F3DF6">
      <w:pPr>
        <w:jc w:val="both"/>
      </w:pPr>
    </w:p>
    <w:p w:rsidRDefault="009A0886" w:rsidP="00371117" w:rsidR="009A0886" w:rsidRPr="003F3DF6">
      <w:pPr>
        <w:jc w:val="center"/>
      </w:pPr>
      <w:r w:rsidRPr="003F3DF6">
        <w:t>U</w:t>
      </w:r>
      <w:r w:rsidR="00371117">
        <w:t xml:space="preserve"> Zadru </w:t>
      </w:r>
      <w:r w:rsidR="008B74DC">
        <w:t xml:space="preserve">10. listopada </w:t>
      </w:r>
      <w:r w:rsidRPr="003F3DF6">
        <w:t>2016.</w:t>
      </w:r>
    </w:p>
    <w:p w:rsidRDefault="003F5789" w:rsidP="003F5789" w:rsidR="003F5789"/>
    <w:p w:rsidRDefault="003F5789" w:rsidP="003F5789" w:rsidR="009A0886" w:rsidRPr="003F3DF6">
      <w:r>
        <w:t xml:space="preserve">Za točnost otpravka – ovlaštena službenica </w:t>
      </w:r>
      <w:r>
        <w:tab/>
      </w:r>
      <w:r>
        <w:tab/>
      </w:r>
      <w:r>
        <w:tab/>
      </w:r>
      <w:r>
        <w:tab/>
      </w:r>
      <w:r>
        <w:tab/>
      </w:r>
      <w:r>
        <w:tab/>
        <w:t xml:space="preserve">      </w:t>
      </w:r>
      <w:r w:rsidR="009A0886" w:rsidRPr="003F3DF6">
        <w:t xml:space="preserve">Sutkinja </w:t>
      </w:r>
    </w:p>
    <w:p w:rsidRDefault="003F5789" w:rsidP="003F5789" w:rsidR="009A0886" w:rsidRPr="003F3DF6">
      <w:r>
        <w:t>Merlina Klišmanić</w:t>
      </w:r>
      <w:r w:rsidR="00BE1290">
        <w:tab/>
      </w:r>
      <w:r w:rsidR="00BE1290">
        <w:tab/>
      </w:r>
      <w:r w:rsidR="00BE1290">
        <w:tab/>
      </w:r>
      <w:r w:rsidR="00BE1290">
        <w:tab/>
      </w:r>
      <w:r w:rsidR="00BE1290">
        <w:tab/>
      </w:r>
      <w:r w:rsidR="00BE1290">
        <w:tab/>
      </w:r>
      <w:r w:rsidR="00BE1290">
        <w:tab/>
      </w:r>
      <w:r w:rsidR="009A0886" w:rsidRPr="003F3DF6">
        <w:t xml:space="preserve">         </w:t>
      </w:r>
      <w:r w:rsidR="002534D3">
        <w:t xml:space="preserve">      </w:t>
      </w:r>
      <w:r>
        <w:t xml:space="preserve">  </w:t>
      </w:r>
      <w:r w:rsidR="009A0886" w:rsidRPr="003F3DF6">
        <w:t>Ana Markač</w:t>
      </w:r>
      <w:r>
        <w:t>, v.r.</w:t>
      </w:r>
    </w:p>
    <w:p w:rsidRDefault="009A0886" w:rsidP="009A0886" w:rsidR="009A0886"/>
    <w:p w:rsidRDefault="00371117" w:rsidP="009A0886" w:rsidR="00371117"/>
    <w:p w:rsidRDefault="003F5789" w:rsidP="009A0886" w:rsidR="003F5789"/>
    <w:p w:rsidRDefault="003F5789" w:rsidP="009A0886" w:rsidR="003F5789"/>
    <w:p w:rsidRDefault="009A0886" w:rsidP="009A0886" w:rsidR="009A0886" w:rsidRPr="003F3DF6">
      <w:r w:rsidRPr="003F3DF6">
        <w:t>POUKA O PRAVNOM LIJEKU:</w:t>
      </w:r>
    </w:p>
    <w:p w:rsidRDefault="009A0886" w:rsidP="002534D3" w:rsidR="00BE1290">
      <w:pPr>
        <w:jc w:val="both"/>
      </w:pPr>
      <w:r>
        <w:t xml:space="preserve">Protiv ovog rješenja stečajni upravitelj i stečajni vjerovnici imaju pravo žalbe koja se u roku 8 (osam) dana podnosi ovom sudu u 3 (tri) istovjetna primjerka, a o istoj odlučuje Visoki trgovački sud Republike Hrvatske.  </w:t>
      </w:r>
    </w:p>
    <w:p w:rsidRDefault="00BE1290" w:rsidP="009A0886" w:rsidR="00BE1290"/>
    <w:p w:rsidRDefault="003F5789" w:rsidP="009A0886" w:rsidR="003F5789"/>
    <w:p w:rsidRDefault="003F5789" w:rsidP="009A0886" w:rsidR="003F5789"/>
    <w:p w:rsidRDefault="009A0886" w:rsidP="009A0886" w:rsidR="009A0886" w:rsidRPr="003F3DF6">
      <w:r w:rsidRPr="003F3DF6">
        <w:t xml:space="preserve">Dostaviti: </w:t>
      </w:r>
    </w:p>
    <w:p w:rsidRDefault="009A0886" w:rsidP="009A0886" w:rsidR="009A0886" w:rsidRPr="003F3DF6">
      <w:pPr>
        <w:numPr>
          <w:ilvl w:val="0"/>
          <w:numId w:val="3"/>
        </w:numPr>
      </w:pPr>
      <w:r w:rsidRPr="003F3DF6">
        <w:t>Stečajno</w:t>
      </w:r>
      <w:r>
        <w:t>m</w:t>
      </w:r>
      <w:r w:rsidRPr="003F3DF6">
        <w:t xml:space="preserve"> upravitelj</w:t>
      </w:r>
      <w:r>
        <w:t>u</w:t>
      </w:r>
      <w:r w:rsidRPr="003F3DF6">
        <w:t xml:space="preserve"> </w:t>
      </w:r>
    </w:p>
    <w:p w:rsidRDefault="00BE1290" w:rsidP="009A0886" w:rsidR="009A0886" w:rsidRPr="003F3DF6">
      <w:pPr>
        <w:numPr>
          <w:ilvl w:val="0"/>
          <w:numId w:val="3"/>
        </w:numPr>
      </w:pPr>
      <w:r>
        <w:t>e</w:t>
      </w:r>
      <w:r w:rsidR="009A0886" w:rsidRPr="003F3DF6">
        <w:t>-oglasna ploča suda</w:t>
      </w:r>
      <w:r w:rsidR="009A0886">
        <w:t xml:space="preserve"> </w:t>
      </w:r>
    </w:p>
    <w:p w:rsidRDefault="009A0886" w:rsidP="00512783" w:rsidR="00512783" w:rsidRPr="0087454F">
      <w:pPr>
        <w:numPr>
          <w:ilvl w:val="0"/>
          <w:numId w:val="3"/>
        </w:numPr>
      </w:pPr>
      <w:r w:rsidRPr="003F3DF6">
        <w:t>U spis</w:t>
      </w:r>
    </w:p>
    <w:sectPr w:rsidSect="00BE1290" w:rsidR="00512783" w:rsidRPr="0087454F">
      <w:headerReference w:type="default" r:id="rId10"/>
      <w:pgSz w:code="9" w:h="16838" w:w="11906"/>
      <w:pgMar w:gutter="0" w:footer="709" w:header="709" w:left="1418" w:bottom="993"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824" w:rsidP="00622824" w:rsidR="00622824">
      <w:r>
        <w:separator/>
      </w:r>
    </w:p>
  </w:endnote>
  <w:endnote w:id="0" w:type="continuationSeparator">
    <w:p w:rsidRDefault="00622824" w:rsidP="00622824" w:rsidR="006228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824" w:rsidP="00622824" w:rsidR="00622824">
      <w:r>
        <w:separator/>
      </w:r>
    </w:p>
  </w:footnote>
  <w:footnote w:id="0" w:type="continuationSeparator">
    <w:p w:rsidRDefault="00622824" w:rsidP="00622824" w:rsidR="006228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824" w:rsidP="009A0886" w:rsidR="00622824" w:rsidRPr="0087454F">
    <w:pPr>
      <w:jc w:val="right"/>
    </w:pPr>
    <w:r>
      <w:t xml:space="preserve">   Poslovni broj 2 St-</w:t>
    </w:r>
    <w:r w:rsidR="009A0886">
      <w:t>653</w:t>
    </w:r>
    <w:r>
      <w:t>/1</w:t>
    </w:r>
    <w:r w:rsidR="009A0886">
      <w:t>5</w:t>
    </w:r>
    <w:r>
      <w:t>-</w:t>
    </w:r>
    <w:r w:rsidR="00990B06">
      <w:t>323</w:t>
    </w:r>
  </w:p>
  <w:p w:rsidRDefault="00622824" w:rsidR="006228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11C13"/>
    <w:rsid w:val="00013037"/>
    <w:rsid w:val="00025885"/>
    <w:rsid w:val="0009493F"/>
    <w:rsid w:val="00174532"/>
    <w:rsid w:val="001C544E"/>
    <w:rsid w:val="002259A2"/>
    <w:rsid w:val="0025331D"/>
    <w:rsid w:val="002534D3"/>
    <w:rsid w:val="00266557"/>
    <w:rsid w:val="00290EAF"/>
    <w:rsid w:val="002A6C21"/>
    <w:rsid w:val="002B1C76"/>
    <w:rsid w:val="002E22BA"/>
    <w:rsid w:val="00371117"/>
    <w:rsid w:val="00384818"/>
    <w:rsid w:val="003A1FC0"/>
    <w:rsid w:val="003B3869"/>
    <w:rsid w:val="003D0816"/>
    <w:rsid w:val="003E0805"/>
    <w:rsid w:val="003F5789"/>
    <w:rsid w:val="00467E57"/>
    <w:rsid w:val="00512783"/>
    <w:rsid w:val="0057167E"/>
    <w:rsid w:val="00622824"/>
    <w:rsid w:val="00633783"/>
    <w:rsid w:val="00640DD5"/>
    <w:rsid w:val="00667BBD"/>
    <w:rsid w:val="00690506"/>
    <w:rsid w:val="006B019C"/>
    <w:rsid w:val="006B6E1C"/>
    <w:rsid w:val="006D30A4"/>
    <w:rsid w:val="007351E9"/>
    <w:rsid w:val="007421EA"/>
    <w:rsid w:val="00795B81"/>
    <w:rsid w:val="007E4192"/>
    <w:rsid w:val="0084310E"/>
    <w:rsid w:val="0087454F"/>
    <w:rsid w:val="00886894"/>
    <w:rsid w:val="008B74DC"/>
    <w:rsid w:val="008F5E17"/>
    <w:rsid w:val="009250E5"/>
    <w:rsid w:val="0095736C"/>
    <w:rsid w:val="009909B0"/>
    <w:rsid w:val="00990B06"/>
    <w:rsid w:val="009A0886"/>
    <w:rsid w:val="009A0FCA"/>
    <w:rsid w:val="00A20B1A"/>
    <w:rsid w:val="00A900C6"/>
    <w:rsid w:val="00A91588"/>
    <w:rsid w:val="00AB6C4C"/>
    <w:rsid w:val="00B001F5"/>
    <w:rsid w:val="00B3119E"/>
    <w:rsid w:val="00B45806"/>
    <w:rsid w:val="00B812BD"/>
    <w:rsid w:val="00B86754"/>
    <w:rsid w:val="00B9390C"/>
    <w:rsid w:val="00B96AC5"/>
    <w:rsid w:val="00BB192C"/>
    <w:rsid w:val="00BE1290"/>
    <w:rsid w:val="00C03B4F"/>
    <w:rsid w:val="00C64EB0"/>
    <w:rsid w:val="00C67B93"/>
    <w:rsid w:val="00CE069C"/>
    <w:rsid w:val="00D0355D"/>
    <w:rsid w:val="00D73449"/>
    <w:rsid w:val="00D8320E"/>
    <w:rsid w:val="00E3307B"/>
    <w:rsid w:val="00E44A35"/>
    <w:rsid w:val="00E702CF"/>
    <w:rsid w:val="00E967F2"/>
    <w:rsid w:val="00EA281B"/>
    <w:rsid w:val="00EB1C5E"/>
    <w:rsid w:val="00F56364"/>
    <w:rsid w:val="00F87909"/>
    <w:rsid w:val="00F91EAA"/>
    <w:rsid w:val="00FB16F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true" w:styleId="ZaglavljeChar" w:type="character">
    <w:name w:val="Zaglavlje Char"/>
    <w:basedOn w:val="Zadanifontodlomka"/>
    <w:link w:val="Zaglavlje"/>
    <w:rsid w:val="00622824"/>
    <w:rPr>
      <w:sz w:val="24"/>
      <w:szCs w:val="24"/>
    </w:rPr>
  </w:style>
  <w:style w:styleId="Podnoje" w:type="paragraph">
    <w:name w:val="footer"/>
    <w:basedOn w:val="Normal"/>
    <w:link w:val="PodnojeChar"/>
    <w:rsid w:val="00622824"/>
    <w:pPr>
      <w:tabs>
        <w:tab w:pos="4536" w:val="center"/>
        <w:tab w:pos="9072" w:val="right"/>
      </w:tabs>
    </w:pPr>
  </w:style>
  <w:style w:customStyle="true" w:styleId="PodnojeChar" w:type="character">
    <w:name w:val="Podnožje Char"/>
    <w:basedOn w:val="Zadanifontodlomka"/>
    <w:link w:val="Podnoje"/>
    <w:rsid w:val="00622824"/>
    <w:rPr>
      <w:sz w:val="24"/>
      <w:szCs w:val="24"/>
    </w:rPr>
  </w:style>
  <w:style w:styleId="Tekstrezerviranogmjesta" w:type="character">
    <w:name w:val="Placeholder Text"/>
    <w:basedOn w:val="Zadanifontodlomka"/>
    <w:uiPriority w:val="99"/>
    <w:semiHidden/>
    <w:rsid w:val="00D8320E"/>
    <w:rPr>
      <w:color w:val="808080"/>
      <w:bdr w:space="0" w:sz="0" w:color="auto" w:val="none"/>
      <w:shd w:fill="auto" w:color="auto" w:val="clear"/>
    </w:rPr>
  </w:style>
  <w:style w:customStyle="true" w:styleId="eSPISCCParagraphDefaultFont" w:type="character">
    <w:name w:val="eSPIS_CC_Paragraph Default Font"/>
    <w:basedOn w:val="Zadanifontodlomka"/>
    <w:rsid w:val="00D832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320E"/>
    <w:rPr>
      <w:bdr w:space="0" w:sz="0" w:color="auto" w:val="none"/>
      <w:shd w:fill="FFFFCC" w:color="auto" w:val="clear"/>
      <w:lang w:val="hr-HR"/>
    </w:rPr>
  </w:style>
  <w:style w:customStyle="true" w:styleId="PozadinaSvijetloCrvena" w:type="character">
    <w:name w:val="Pozadina_SvijetloCrvena"/>
    <w:basedOn w:val="eSPISCCParagraphDefaultFont"/>
    <w:rsid w:val="00D832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32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1" w:styleId="ZaglavljeChar" w:type="character">
    <w:name w:val="Zaglavlje Char"/>
    <w:basedOn w:val="Zadanifontodlomka"/>
    <w:link w:val="Zaglavlje"/>
    <w:rsid w:val="00622824"/>
    <w:rPr>
      <w:sz w:val="24"/>
      <w:szCs w:val="24"/>
    </w:rPr>
  </w:style>
  <w:style w:styleId="Podnoje" w:type="paragraph">
    <w:name w:val="footer"/>
    <w:basedOn w:val="Normal"/>
    <w:link w:val="PodnojeChar"/>
    <w:rsid w:val="00622824"/>
    <w:pPr>
      <w:tabs>
        <w:tab w:pos="4536" w:val="center"/>
        <w:tab w:pos="9072" w:val="right"/>
      </w:tabs>
    </w:pPr>
  </w:style>
  <w:style w:customStyle="1" w:styleId="PodnojeChar" w:type="character">
    <w:name w:val="Podnožje Char"/>
    <w:basedOn w:val="Zadanifontodlomka"/>
    <w:link w:val="Podnoje"/>
    <w:rsid w:val="00622824"/>
    <w:rPr>
      <w:sz w:val="24"/>
      <w:szCs w:val="24"/>
    </w:rPr>
  </w:style>
  <w:style w:styleId="Tekstrezerviranogmjesta" w:type="character">
    <w:name w:val="Placeholder Text"/>
    <w:basedOn w:val="Zadanifontodlomka"/>
    <w:uiPriority w:val="99"/>
    <w:semiHidden/>
    <w:rsid w:val="00D8320E"/>
    <w:rPr>
      <w:color w:val="808080"/>
      <w:bdr w:color="auto" w:space="0" w:sz="0" w:val="none"/>
      <w:shd w:color="auto" w:fill="auto" w:val="clear"/>
    </w:rPr>
  </w:style>
  <w:style w:customStyle="1" w:styleId="eSPISCCParagraphDefaultFont" w:type="character">
    <w:name w:val="eSPIS_CC_Paragraph Default Font"/>
    <w:basedOn w:val="Zadanifontodlomka"/>
    <w:rsid w:val="00D832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320E"/>
    <w:rPr>
      <w:bdr w:color="auto" w:space="0" w:sz="0" w:val="none"/>
      <w:shd w:color="auto" w:fill="FFFFCC" w:val="clear"/>
      <w:lang w:val="hr-HR"/>
    </w:rPr>
  </w:style>
  <w:style w:customStyle="1" w:styleId="PozadinaSvijetloCrvena" w:type="character">
    <w:name w:val="Pozadina_SvijetloCrvena"/>
    <w:basedOn w:val="eSPISCCParagraphDefaultFont"/>
    <w:rsid w:val="00D832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32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St-653/2015-289</izvorni_sadrzaj>
    <derivirana_varijabla naziv="DomainObject.Oznaka_1">St-653/2015-289</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St-653/2015-289</izvorni_sadrzaj>
    <derivirana_varijabla naziv="DomainObject.PoslovniBrojDokumenta_1">St-653/2015-289</derivirana_varijabla>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908098-0DA1-465F-9ACF-B587808CB7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2</properties:Pages>
  <properties:Words>298</properties:Words>
  <properties:Characters>1516</properties:Characters>
  <properties:Lines>57</properties:Lines>
  <properties:Paragraphs>22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2016-10-09T17:57:00Z</dcterms:created>
  <dc:creator>abajlo</dc:creator>
  <cp:lastModifiedBy>Merlina Klišmanić</cp:lastModifiedBy>
  <cp:lastPrinted>2016-10-10T05:47:00Z</cp:lastPrinted>
  <dcterms:modified xmlns:xsi="http://www.w3.org/2001/XMLSchema-instance" xsi:type="dcterms:W3CDTF">2016-10-10T06:01:00Z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St-653/2015-289 / Odluka - Rješenje - trošak</vt:lpwstr>
  </prop:property>
  <prop:property name="CC_coloring" pid="4" fmtid="{D5CDD505-2E9C-101B-9397-08002B2CF9AE}">
    <vt:bool>false</vt:bool>
  </prop:property>
  <prop:property name="BrojStranica" pid="5" fmtid="{D5CDD505-2E9C-101B-9397-08002B2CF9AE}">
    <vt:i4>2</vt:i4>
  </prop:property>
</prop:Properties>
</file>