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99453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99453C" w:rsidP="004C4841" w:rsidR="0066596C" w:rsidRPr="00A77023">
            <w:r>
              <w:t xml:space="preserve">  </w:t>
            </w:r>
            <w:r w:rsidR="0066596C" w:rsidRPr="00A77023">
              <w:t>Trgovački sud u Zagrebu</w:t>
            </w:r>
          </w:p>
          <w:p w:rsidRDefault="0099453C" w:rsidP="004C4841" w:rsidR="0066596C" w:rsidRPr="00A77023">
            <w:r>
              <w:t xml:space="preserve">    </w:t>
            </w:r>
            <w:r w:rsidR="0066596C" w:rsidRPr="00A77023">
              <w:t>Zagreb, Amruševa 2/II</w:t>
            </w:r>
          </w:p>
        </w:tc>
      </w:tr>
    </w:tbl>
    <w:p w14:textId="36d0d10" w14:paraId="36d0d10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B67902">
        <w:rPr>
          <w:lang w:val="pt-BR"/>
        </w:rPr>
        <w:t>6725</w:t>
      </w:r>
      <w:r w:rsidR="009868BF">
        <w:rPr>
          <w:lang w:val="pt-BR"/>
        </w:rPr>
        <w:t>/1</w:t>
      </w:r>
      <w:r w:rsidR="001A06C3">
        <w:rPr>
          <w:lang w:val="pt-BR"/>
        </w:rPr>
        <w:t>5</w:t>
      </w:r>
      <w:r w:rsidR="0099453C">
        <w:rPr>
          <w:lang w:val="pt-BR"/>
        </w:rPr>
        <w:t>-53</w:t>
      </w:r>
    </w:p>
    <w:p w:rsidRDefault="0099453C" w:rsidP="007E24F5" w:rsidR="0099453C">
      <w:pPr>
        <w:jc w:val="center"/>
      </w:pPr>
    </w:p>
    <w:p w:rsidRDefault="001F2EEE" w:rsidP="007E24F5" w:rsidR="001F2EEE">
      <w:pPr>
        <w:jc w:val="center"/>
      </w:pPr>
      <w:r>
        <w:t>R</w:t>
      </w:r>
      <w:r w:rsidR="0099453C">
        <w:t xml:space="preserve"> </w:t>
      </w:r>
      <w:r>
        <w:t>E</w:t>
      </w:r>
      <w:r w:rsidR="0099453C">
        <w:t xml:space="preserve"> </w:t>
      </w:r>
      <w:r>
        <w:t>P</w:t>
      </w:r>
      <w:r w:rsidR="0099453C">
        <w:t xml:space="preserve"> </w:t>
      </w:r>
      <w:r>
        <w:t>U</w:t>
      </w:r>
      <w:r w:rsidR="0099453C">
        <w:t xml:space="preserve"> </w:t>
      </w:r>
      <w:r>
        <w:t>B</w:t>
      </w:r>
      <w:r w:rsidR="0099453C">
        <w:t xml:space="preserve"> </w:t>
      </w:r>
      <w:r>
        <w:t>L</w:t>
      </w:r>
      <w:r w:rsidR="0099453C">
        <w:t xml:space="preserve"> </w:t>
      </w:r>
      <w:r>
        <w:t>I</w:t>
      </w:r>
      <w:r w:rsidR="0099453C">
        <w:t xml:space="preserve"> </w:t>
      </w:r>
      <w:r>
        <w:t>K</w:t>
      </w:r>
      <w:r w:rsidR="0099453C">
        <w:t xml:space="preserve"> </w:t>
      </w:r>
      <w:r>
        <w:t xml:space="preserve">A </w:t>
      </w:r>
      <w:r w:rsidR="0099453C">
        <w:t xml:space="preserve"> </w:t>
      </w:r>
      <w:r>
        <w:t>H</w:t>
      </w:r>
      <w:r w:rsidR="0099453C">
        <w:t xml:space="preserve"> </w:t>
      </w:r>
      <w:r>
        <w:t>R</w:t>
      </w:r>
      <w:r w:rsidR="0099453C">
        <w:t xml:space="preserve"> </w:t>
      </w:r>
      <w:r>
        <w:t>V</w:t>
      </w:r>
      <w:r w:rsidR="0099453C">
        <w:t xml:space="preserve"> </w:t>
      </w:r>
      <w:r>
        <w:t>A</w:t>
      </w:r>
      <w:r w:rsidR="0099453C">
        <w:t xml:space="preserve"> </w:t>
      </w:r>
      <w:r>
        <w:t>T</w:t>
      </w:r>
      <w:r w:rsidR="0099453C">
        <w:t xml:space="preserve"> </w:t>
      </w:r>
      <w:r>
        <w:t>S</w:t>
      </w:r>
      <w:r w:rsidR="0099453C">
        <w:t xml:space="preserve"> </w:t>
      </w:r>
      <w:r>
        <w:t>K</w:t>
      </w:r>
      <w:r w:rsidR="0099453C">
        <w:t xml:space="preserve"> </w:t>
      </w:r>
      <w:r>
        <w:t>A</w:t>
      </w:r>
    </w:p>
    <w:p w:rsidRDefault="0099453C" w:rsidP="007E24F5" w:rsidR="0099453C" w:rsidRPr="00310646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 w:rsidRPr="0099453C">
      <w:pPr>
        <w:jc w:val="both"/>
      </w:pPr>
      <w:r>
        <w:rPr>
          <w:lang w:val="pt-BR"/>
        </w:rPr>
        <w:tab/>
      </w:r>
      <w:r w:rsidR="004C4841" w:rsidRPr="004C4841">
        <w:t xml:space="preserve">Trgovački sud u Zagrebu, po sucu </w:t>
      </w:r>
      <w:r w:rsidR="00B67902">
        <w:t>Nikolini Dorić Hadžisejdić</w:t>
      </w:r>
      <w:r w:rsidR="004C4841" w:rsidRPr="004C4841">
        <w:t xml:space="preserve">, u stečajnom postupku nad dužnikom </w:t>
      </w:r>
      <w:r w:rsidR="00B67902" w:rsidRPr="00F354C1">
        <w:rPr>
          <w:lang w:val="pt-BR"/>
        </w:rPr>
        <w:t>ALEN PLUS d.o.o. u stečaju, Zagreb, Baburičina 23, OIB: 11500987941</w:t>
      </w:r>
      <w:r w:rsidR="004C4841" w:rsidRPr="0099453C">
        <w:rPr>
          <w:lang w:val="pt-BR"/>
        </w:rPr>
        <w:t xml:space="preserve">, </w:t>
      </w:r>
      <w:r w:rsidR="0099453C" w:rsidRPr="0099453C">
        <w:t>3. svibnja 2017.,</w:t>
      </w:r>
    </w:p>
    <w:p w:rsidRDefault="008D0264" w:rsidP="00974456" w:rsidR="0099453C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</w:t>
      </w:r>
    </w:p>
    <w:p w:rsidRDefault="00877097" w:rsidP="0099453C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99453C" w:rsidP="00974456" w:rsidR="0099453C">
      <w:pPr>
        <w:jc w:val="both"/>
        <w:rPr>
          <w:b/>
        </w:rPr>
      </w:pP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D60C59" w:rsidR="00D60C59">
      <w:pPr>
        <w:ind w:firstLine="68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4C4841">
        <w:t>nekretnina</w:t>
      </w:r>
      <w:r w:rsidR="004C4841" w:rsidRPr="004C4841">
        <w:t xml:space="preserve"> stečajnog dužnika </w:t>
      </w:r>
      <w:r w:rsidR="00D60C59" w:rsidRPr="00D60C59">
        <w:t>ALEN PLUS d.o.o. u stečaju, Zagreb, Baburičina 23, OIB: 11500987941</w:t>
      </w:r>
      <w:r w:rsidR="004C4841" w:rsidRPr="004C4841">
        <w:t xml:space="preserve">, </w:t>
      </w:r>
      <w:r w:rsidR="004C4841">
        <w:t>upisana</w:t>
      </w:r>
      <w:r w:rsidR="004C4841" w:rsidRPr="004C4841">
        <w:t xml:space="preserve"> u zemljišnim knjigama </w:t>
      </w:r>
      <w:r w:rsidR="00D60C59">
        <w:t>Općinskog suda u Sisku i to u</w:t>
      </w:r>
      <w:r w:rsidR="00D60C59" w:rsidRPr="003B2EE0">
        <w:t xml:space="preserve"> </w:t>
      </w:r>
      <w:r w:rsidR="00D60C59">
        <w:t>zk. ul. br.</w:t>
      </w:r>
      <w:r w:rsidR="00D60C59" w:rsidRPr="008B6899">
        <w:t xml:space="preserve"> </w:t>
      </w:r>
      <w:r w:rsidR="00D60C59">
        <w:t>356, k.o. 326534 Novi Sisak, koja se sastoji od  kčbr. 383 u naravi k</w:t>
      </w:r>
      <w:r w:rsidR="00D60C59" w:rsidRPr="008B6899">
        <w:t>uća površine 156 m2, izgrađeno zemljište površine 18 m2, izgrađeno zemljište površine 44 m2, dvorište površine 830 m2, izgrađeno zemljište površine 24 m2 i izgrađeno zemljište površine 37m2, ukupno površine 1109 m2</w:t>
      </w:r>
      <w:r w:rsidR="00D60C59">
        <w:t>.</w:t>
      </w: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1A06C3">
        <w:t>Na nekretnini iz točke I. upisano je razlučno pravo za korist vjerovnika:</w:t>
      </w:r>
    </w:p>
    <w:p w:rsidRDefault="00D60C59" w:rsidP="001A06C3" w:rsidR="001A06C3">
      <w:pPr>
        <w:ind w:firstLine="680"/>
        <w:jc w:val="both"/>
      </w:pPr>
      <w:r w:rsidRPr="00D60C59">
        <w:t>Pot</w:t>
      </w:r>
      <w:r w:rsidR="0015707A">
        <w:t>em d.o.o., Sisak, Strossmayerova 74</w:t>
      </w:r>
      <w:r w:rsidRPr="00D60C59">
        <w:t>, OIB: 89098433706</w:t>
      </w:r>
      <w:r w:rsidR="00A301DF">
        <w:t>.</w:t>
      </w:r>
      <w:r w:rsidR="001A06C3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utvrđenja vrijednost nekretnine </w:t>
      </w:r>
      <w:r w:rsidRPr="00D6335A">
        <w:t xml:space="preserve"> iznosi </w:t>
      </w:r>
      <w:r w:rsidR="0064608F">
        <w:t>454.000,00</w:t>
      </w:r>
      <w:r w:rsidRPr="00D6335A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99453C">
      <w:pPr>
        <w:ind w:firstLine="708"/>
        <w:jc w:val="both"/>
      </w:pPr>
      <w:r w:rsidRPr="0099453C">
        <w:t>4</w:t>
      </w:r>
      <w:r w:rsidR="001C55B1" w:rsidRPr="0099453C">
        <w:t>.</w:t>
      </w:r>
      <w:r w:rsidR="004C4841" w:rsidRPr="0099453C">
        <w:t xml:space="preserve"> </w:t>
      </w:r>
      <w:r w:rsidR="001C55B1" w:rsidRPr="0099453C">
        <w:t xml:space="preserve">jamčevina iznosi </w:t>
      </w:r>
      <w:r w:rsidRPr="0099453C">
        <w:t>10</w:t>
      </w:r>
      <w:r w:rsidR="001C55B1" w:rsidRPr="0099453C">
        <w:t xml:space="preserve"> % </w:t>
      </w:r>
      <w:r w:rsidR="00A07F9E" w:rsidRPr="0099453C">
        <w:t>utvrđene vrijednosti</w:t>
      </w:r>
      <w:r w:rsidR="00A301DF" w:rsidRPr="0099453C">
        <w:t>,</w:t>
      </w:r>
      <w:r w:rsidR="00A07F9E" w:rsidRPr="0099453C">
        <w:t xml:space="preserve"> </w:t>
      </w:r>
    </w:p>
    <w:p w:rsidRDefault="00A07F9E" w:rsidP="00A07F9E" w:rsidR="001C55B1" w:rsidRPr="0099453C">
      <w:pPr>
        <w:ind w:firstLine="708"/>
        <w:jc w:val="both"/>
      </w:pPr>
      <w:r w:rsidRPr="0099453C">
        <w:t>5</w:t>
      </w:r>
      <w:r w:rsidR="00514E94" w:rsidRPr="0099453C">
        <w:t>.</w:t>
      </w:r>
      <w:r w:rsidR="004C4841" w:rsidRPr="0099453C">
        <w:t xml:space="preserve"> </w:t>
      </w:r>
      <w:r w:rsidR="00514E94" w:rsidRPr="0099453C">
        <w:t>dražbeni korak iznosi 1</w:t>
      </w:r>
      <w:r w:rsidR="001C55B1" w:rsidRPr="0099453C">
        <w:t>.000,00 kn</w:t>
      </w:r>
      <w:r w:rsidR="00A301DF" w:rsidRPr="0099453C">
        <w:t>,</w:t>
      </w:r>
      <w:r w:rsidR="001C55B1" w:rsidRPr="0099453C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lastRenderedPageBreak/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4C4841" w:rsidP="004C4841" w:rsidR="003A0E59">
      <w:pPr>
        <w:jc w:val="both"/>
      </w:pPr>
      <w:r>
        <w:t xml:space="preserve">           </w:t>
      </w:r>
      <w:r w:rsidR="0015707A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A301DF" w:rsidP="001C55B1" w:rsidR="001C55B1" w:rsidRPr="00D6335A">
      <w:pPr>
        <w:ind w:firstLine="708"/>
        <w:jc w:val="both"/>
      </w:pPr>
      <w:r>
        <w:tab/>
        <w:t>1</w:t>
      </w:r>
      <w:r w:rsidR="001C55B1" w:rsidRPr="00D6335A">
        <w:t>.</w:t>
      </w:r>
      <w:r>
        <w:t xml:space="preserve"> </w:t>
      </w:r>
      <w:r w:rsidR="004451F0">
        <w:t>Stečajni dužnik nije obveznik PDV-a. K</w:t>
      </w:r>
      <w:r w:rsidR="001C55B1" w:rsidRPr="00D6335A">
        <w:t>upac</w:t>
      </w:r>
      <w:r w:rsidR="004451F0">
        <w:t xml:space="preserve"> nekretnine plaća porez na promet nekretnina.</w:t>
      </w:r>
      <w:r w:rsidR="001C55B1" w:rsidRPr="00D6335A">
        <w:t xml:space="preserve"> </w:t>
      </w:r>
    </w:p>
    <w:p w:rsidRDefault="00A07F9E" w:rsidP="000A3023" w:rsidR="000A3023" w:rsidRPr="000A3023">
      <w:pPr>
        <w:ind w:firstLine="702" w:left="708"/>
        <w:jc w:val="both"/>
        <w:rPr>
          <w:sz w:val="22"/>
          <w:szCs w:val="22"/>
        </w:rPr>
      </w:pPr>
      <w:r>
        <w:t>2</w:t>
      </w:r>
      <w:r w:rsidR="001C55B1" w:rsidRPr="00D6335A">
        <w:t>.</w:t>
      </w:r>
      <w:r w:rsidR="00A301DF">
        <w:t xml:space="preserve"> z</w:t>
      </w:r>
      <w:r w:rsidR="00A301DF" w:rsidRPr="00A301DF">
        <w:t>ainteresirane osobe mogu u vrijeme dogovoreno sa stečajnim upraviteljem razgledati</w:t>
      </w:r>
      <w:r w:rsidR="00A301DF">
        <w:t xml:space="preserve"> predmetnu</w:t>
      </w:r>
      <w:r w:rsidR="00A301DF" w:rsidRPr="00A301DF">
        <w:t xml:space="preserve"> nekretninu i dokumentaciju vezanu uz tu nekretninu</w:t>
      </w:r>
      <w:r w:rsidR="004451F0">
        <w:t>.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>S</w:t>
      </w:r>
      <w:r w:rsidR="0064608F">
        <w:t>ud je pravomoćnim rješenjem od 21</w:t>
      </w:r>
      <w:r>
        <w:t xml:space="preserve">. </w:t>
      </w:r>
      <w:r w:rsidR="0064608F">
        <w:t>siječnja 2017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C66AF2">
      <w:pPr>
        <w:ind w:firstLine="708"/>
        <w:jc w:val="both"/>
      </w:pPr>
      <w:r>
        <w:t>Vrijednost nekretnine utvrđena je</w:t>
      </w:r>
      <w:r w:rsidR="00246EB2">
        <w:t xml:space="preserve"> na temelju procjene od 28</w:t>
      </w:r>
      <w:r w:rsidR="00C66AF2">
        <w:t xml:space="preserve">. </w:t>
      </w:r>
      <w:r w:rsidR="00246EB2">
        <w:t>rujna 2016</w:t>
      </w:r>
      <w:r w:rsidR="00C66AF2">
        <w:t>. u skladu s odlukom vjerovnika donesenom na skupštini od</w:t>
      </w:r>
      <w:r w:rsidR="00246EB2">
        <w:t xml:space="preserve"> 29</w:t>
      </w:r>
      <w:r w:rsidR="00C66AF2">
        <w:t xml:space="preserve">. </w:t>
      </w:r>
      <w:r w:rsidR="00246EB2">
        <w:t>rujna</w:t>
      </w:r>
      <w:r w:rsidR="00C66AF2">
        <w:t xml:space="preserve"> 2016.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</w:t>
      </w:r>
      <w:r>
        <w:lastRenderedPageBreak/>
        <w:t xml:space="preserve">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765530" w:rsidP="00C66AF2" w:rsidR="00765530" w:rsidRPr="00645508">
      <w:pPr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99453C">
        <w:t>3</w:t>
      </w:r>
      <w:r>
        <w:t>.</w:t>
      </w:r>
      <w:r w:rsidR="001F2EEE">
        <w:t xml:space="preserve"> </w:t>
      </w:r>
      <w:r w:rsidR="00246EB2">
        <w:t>svibnja</w:t>
      </w:r>
      <w:r>
        <w:t xml:space="preserve"> </w:t>
      </w:r>
      <w:r w:rsidR="00DC7D12">
        <w:t>201</w:t>
      </w:r>
      <w:r w:rsidR="00246EB2">
        <w:t>7</w:t>
      </w:r>
      <w:r w:rsidR="001A1120">
        <w:t>.</w:t>
      </w:r>
    </w:p>
    <w:p w:rsidRDefault="00246EB2" w:rsidP="0099453C" w:rsidR="001F2EEE" w:rsidRPr="00246EB2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 w:rsidRPr="00246EB2">
        <w:rPr>
          <w:rFonts w:cs="Times New Roman" w:hAnsi="Times New Roman" w:ascii="Times New Roman"/>
        </w:rPr>
        <w:t>SUDAC:</w:t>
      </w:r>
    </w:p>
    <w:p w:rsidRDefault="00246EB2" w:rsidP="0099453C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C96D19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20B7F" w:rsidP="001F2EEE" w:rsidR="00620B7F">
      <w:pPr>
        <w:jc w:val="both"/>
      </w:pPr>
    </w:p>
    <w:p w:rsidRDefault="0099453C" w:rsidP="001F2EEE" w:rsidR="0099453C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99453C" w:rsidP="00974456" w:rsidR="0099453C">
      <w:pPr>
        <w:jc w:val="both"/>
      </w:pPr>
    </w:p>
    <w:p w:rsidRDefault="0099453C" w:rsidP="00974456" w:rsidR="0099453C">
      <w:pPr>
        <w:jc w:val="both"/>
      </w:pPr>
    </w:p>
    <w:p w:rsidRDefault="00C96D19" w:rsidP="002B3342" w:rsidR="00C96D19" w:rsidRPr="00694D64">
      <w:r w:rsidRPr="00694D64">
        <w:t>Za točnost otpravka-ovlašteni službenik:</w:t>
      </w:r>
    </w:p>
    <w:p w:rsidRDefault="00C96D19" w:rsidP="002B3342" w:rsidR="00C96D19" w:rsidRPr="00694D64">
      <w:r w:rsidRPr="00694D64">
        <w:t>Karmela Dolenc</w:t>
      </w:r>
    </w:p>
    <w:p w:rsidRDefault="00C96D19" w:rsidP="002B3342" w:rsidR="00C96D19">
      <w:pPr>
        <w:pStyle w:val="Bezproreda"/>
      </w:pPr>
    </w:p>
    <w:p w:rsidRDefault="001F2EEE" w:rsidR="001F2EEE"/>
    <w:p w:rsidRDefault="001F2EEE" w:rsidR="001F2EEE"/>
    <w:p w:rsidRDefault="001F2EEE" w:rsidR="001F2EEE"/>
    <w:p w:rsidRDefault="001F2EEE" w:rsidR="001F2EEE"/>
    <w:sectPr w:rsidSect="0099453C" w:rsidR="001F2EEE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6D1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4608F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>
      <w:rPr>
        <w:lang w:val="pt-BR"/>
      </w:rPr>
      <w:t>6725</w:t>
    </w:r>
    <w:r w:rsidR="001026AD">
      <w:rPr>
        <w:lang w:val="pt-BR"/>
      </w:rPr>
      <w:t>/15</w:t>
    </w:r>
    <w:r w:rsidR="0099453C">
      <w:rPr>
        <w:lang w:val="pt-BR"/>
      </w:rPr>
      <w:t>-53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1C00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5707A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46EB2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1F0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353CF"/>
    <w:rsid w:val="00573FDC"/>
    <w:rsid w:val="00592CB5"/>
    <w:rsid w:val="005C2EB1"/>
    <w:rsid w:val="005D56F9"/>
    <w:rsid w:val="005F5633"/>
    <w:rsid w:val="0061272E"/>
    <w:rsid w:val="00613C43"/>
    <w:rsid w:val="00620B7F"/>
    <w:rsid w:val="00621277"/>
    <w:rsid w:val="00622282"/>
    <w:rsid w:val="00633709"/>
    <w:rsid w:val="00645508"/>
    <w:rsid w:val="0064608F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3C"/>
    <w:rsid w:val="00994562"/>
    <w:rsid w:val="009A16D9"/>
    <w:rsid w:val="009A6E63"/>
    <w:rsid w:val="009A75C0"/>
    <w:rsid w:val="009C3B39"/>
    <w:rsid w:val="009C659B"/>
    <w:rsid w:val="009F20A8"/>
    <w:rsid w:val="009F5961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96D1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0C59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styleId="Bezproreda" w:type="paragraph">
    <w:name w:val="No Spacing"/>
    <w:uiPriority w:val="1"/>
    <w:qFormat/>
    <w:rsid w:val="00C96D19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styleId="Bezproreda" w:type="paragraph">
    <w:name w:val="No Spacing"/>
    <w:uiPriority w:val="1"/>
    <w:qFormat/>
    <w:rsid w:val="00C96D19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St-6725/2015-53</izvorni_sadrzaj>
    <derivirana_varijabla naziv="DomainObject.Oznaka_1">St-6725/2015-53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St-6725/2015-53</izvorni_sadrzaj>
    <derivirana_varijabla naziv="DomainObject.PoslovniBrojDokumenta_1">St-6725/2015-53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22338A-9AAB-4786-8D52-413C112E9E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770</properties:Words>
  <properties:Characters>4157</properties:Characters>
  <properties:Lines>116</properties:Lines>
  <properties:Paragraphs>48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Karmela Dolenc</cp:lastModifiedBy>
  <cp:lastPrinted>2017-05-03T09:00:00Z</cp:lastPrinted>
  <dcterms:modified xmlns:xsi="http://www.w3.org/2001/XMLSchema-instance" xsi:type="dcterms:W3CDTF">2017-05-03T09:00:00Z</dcterms:modified>
  <cp:revision>12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St-6725/2015-53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