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cb06c" w14:paraId="d8cb06c" w:rsidRDefault="00B15C16" w:rsidP="00B15C16" w:rsidR="00B15C16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43BF" w:rsidR="00937084">
      <w:r>
        <w:t xml:space="preserve">   </w:t>
      </w:r>
      <w:r w:rsidR="00554FEF">
        <w:t>Republika Hrvatska</w:t>
      </w:r>
    </w:p>
    <w:p w:rsidRDefault="003543BF" w:rsidR="00554FEF">
      <w:r>
        <w:t>Trgovački sud u Zagrebu</w:t>
      </w:r>
    </w:p>
    <w:p w:rsidRDefault="003543BF" w:rsidR="00554FEF">
      <w:r>
        <w:t xml:space="preserve">  </w:t>
      </w:r>
      <w:r w:rsidR="00554FEF">
        <w:t xml:space="preserve">Zagreb, </w:t>
      </w:r>
      <w:proofErr w:type="spellStart"/>
      <w:r w:rsidR="00554FEF">
        <w:t>Amruševa</w:t>
      </w:r>
      <w:proofErr w:type="spellEnd"/>
      <w:r w:rsidR="00554FEF">
        <w:t xml:space="preserve"> 2/II</w:t>
      </w:r>
      <w:r w:rsidR="00C3387E">
        <w:tab/>
      </w:r>
      <w:r w:rsidR="00C3387E">
        <w:tab/>
      </w:r>
      <w:r w:rsidR="00C3387E">
        <w:tab/>
      </w:r>
      <w:r w:rsidR="00C3387E">
        <w:tab/>
      </w:r>
      <w:r w:rsidR="00C3387E">
        <w:tab/>
      </w:r>
      <w:r w:rsidR="00C3387E">
        <w:tab/>
      </w:r>
      <w:r w:rsidR="00C3387E">
        <w:tab/>
      </w:r>
      <w:r w:rsidR="00554FEF">
        <w:t>66. St-</w:t>
      </w:r>
      <w:r w:rsidR="001F2DDD">
        <w:t>227</w:t>
      </w:r>
      <w:r w:rsidR="00554FEF">
        <w:t>/</w:t>
      </w:r>
      <w:r w:rsidR="003622D7">
        <w:t>1</w:t>
      </w:r>
      <w:r w:rsidR="00BA14C7">
        <w:t>2</w:t>
      </w:r>
    </w:p>
    <w:p w:rsidRDefault="00A609C1" w:rsidP="00576AD5" w:rsidR="00A609C1" w:rsidRPr="00335AF5"/>
    <w:p w:rsidRDefault="00A609C1" w:rsidP="00576AD5" w:rsidR="00A609C1" w:rsidRPr="00335AF5">
      <w:pPr>
        <w:jc w:val="center"/>
      </w:pPr>
      <w:r w:rsidRPr="00335AF5">
        <w:t>R E P U B L I K A   H R V A T S K A</w:t>
      </w:r>
    </w:p>
    <w:p w:rsidRDefault="000F6823" w:rsidP="00554FEF" w:rsidR="00554FEF">
      <w:pPr>
        <w:jc w:val="center"/>
      </w:pPr>
      <w:r>
        <w:t>Z A K L</w:t>
      </w:r>
      <w:r w:rsidR="00B15C16">
        <w:t xml:space="preserve"> </w:t>
      </w:r>
      <w:r>
        <w:t>J U Č A K</w:t>
      </w:r>
    </w:p>
    <w:p w:rsidRDefault="00065B02" w:rsidP="00554FEF" w:rsidR="00065B02">
      <w:pPr>
        <w:jc w:val="center"/>
      </w:pPr>
    </w:p>
    <w:p w:rsidRDefault="00CD1078" w:rsidP="00CD1078" w:rsidR="00CD1078" w:rsidRPr="00E30905">
      <w:pPr>
        <w:ind w:firstLine="720"/>
        <w:jc w:val="both"/>
        <w:rPr>
          <w:b/>
        </w:rPr>
      </w:pPr>
      <w:r w:rsidRPr="00305779">
        <w:t xml:space="preserve">Trgovački sud u Zagrebu po sucu pojedincu Mislavu Kolakušiću, kao stečajnom sucu u stečajnom postupku nad </w:t>
      </w:r>
      <w:proofErr w:type="spellStart"/>
      <w:r w:rsidR="001F2DDD" w:rsidRPr="001F2DDD">
        <w:t>H.M</w:t>
      </w:r>
      <w:proofErr w:type="spellEnd"/>
      <w:r w:rsidR="001F2DDD" w:rsidRPr="001F2DDD">
        <w:t>.-MONTAŽA d.o.o. u stečaju, Zagreb, Ilica 106, MBS:080053212, OIB:29966667599</w:t>
      </w:r>
      <w:r w:rsidRPr="00305779">
        <w:t xml:space="preserve">, </w:t>
      </w:r>
      <w:r w:rsidR="008A73D1">
        <w:t>2</w:t>
      </w:r>
      <w:r w:rsidR="001F2DDD">
        <w:t>5</w:t>
      </w:r>
      <w:r w:rsidR="007B7AD4">
        <w:t xml:space="preserve">. </w:t>
      </w:r>
      <w:r w:rsidR="001F2DDD">
        <w:t>siječnja</w:t>
      </w:r>
      <w:r w:rsidR="00C132C0">
        <w:t xml:space="preserve"> 201</w:t>
      </w:r>
      <w:r w:rsidR="001F2DDD">
        <w:t>6</w:t>
      </w:r>
      <w:r w:rsidR="00E76553">
        <w:t>.</w:t>
      </w:r>
    </w:p>
    <w:p w:rsidRDefault="00BC4C40" w:rsidP="00554FEF" w:rsidR="00BC4C40">
      <w:pPr>
        <w:ind w:firstLine="708"/>
        <w:jc w:val="both"/>
      </w:pPr>
    </w:p>
    <w:p w:rsidRDefault="000F6823" w:rsidP="006760B4" w:rsidR="00554FEF">
      <w:pPr>
        <w:jc w:val="center"/>
      </w:pPr>
      <w:r>
        <w:t>z a k l</w:t>
      </w:r>
      <w:r w:rsidR="006760B4">
        <w:t xml:space="preserve"> </w:t>
      </w:r>
      <w:r>
        <w:t xml:space="preserve">j u č i o </w:t>
      </w:r>
      <w:r w:rsidR="00CD1078">
        <w:t xml:space="preserve">  </w:t>
      </w:r>
      <w:r w:rsidR="00554FEF">
        <w:t>j e</w:t>
      </w:r>
    </w:p>
    <w:p w:rsidRDefault="00065B02" w:rsidP="00554FEF" w:rsidR="00065B02">
      <w:pPr>
        <w:ind w:firstLine="708"/>
        <w:jc w:val="center"/>
      </w:pPr>
    </w:p>
    <w:p w:rsidRDefault="00BC4C40" w:rsidP="00627BDD" w:rsidR="00BA14C7">
      <w:pPr>
        <w:ind w:left="705"/>
        <w:jc w:val="both"/>
      </w:pPr>
      <w:r>
        <w:tab/>
      </w:r>
      <w:r w:rsidR="00627BDD" w:rsidRPr="00627BDD">
        <w:t xml:space="preserve">Ročište radi utvrđenja troškova i diobe </w:t>
      </w:r>
      <w:proofErr w:type="spellStart"/>
      <w:r w:rsidR="00627BDD" w:rsidRPr="00627BDD">
        <w:t>kupovnine</w:t>
      </w:r>
      <w:proofErr w:type="spellEnd"/>
      <w:r w:rsidR="00627BDD" w:rsidRPr="00627BDD">
        <w:t xml:space="preserve"> </w:t>
      </w:r>
      <w:r w:rsidR="00627BDD">
        <w:t>za</w:t>
      </w:r>
      <w:r w:rsidR="001F2DDD">
        <w:t xml:space="preserve"> unovčene pokretnine motorna vozila</w:t>
      </w:r>
    </w:p>
    <w:p w:rsidRDefault="00627BDD" w:rsidP="00627BDD" w:rsidR="00627BDD">
      <w:pPr>
        <w:ind w:left="705"/>
        <w:jc w:val="both"/>
      </w:pPr>
    </w:p>
    <w:p w:rsidRDefault="00B93E85" w:rsidP="00B93E85" w:rsidR="00BC4C40" w:rsidRPr="00B93E85">
      <w:pPr>
        <w:jc w:val="center"/>
        <w:rPr>
          <w:b/>
        </w:rPr>
      </w:pPr>
      <w:r w:rsidRPr="00B93E85">
        <w:rPr>
          <w:b/>
        </w:rPr>
        <w:t>1</w:t>
      </w:r>
      <w:r w:rsidR="00627BDD" w:rsidRPr="00B93E85">
        <w:rPr>
          <w:b/>
        </w:rPr>
        <w:t xml:space="preserve">. </w:t>
      </w:r>
      <w:r w:rsidR="001F2DDD">
        <w:rPr>
          <w:b/>
        </w:rPr>
        <w:t>ožujka</w:t>
      </w:r>
      <w:r w:rsidR="00627BDD" w:rsidRPr="00B93E85">
        <w:rPr>
          <w:b/>
        </w:rPr>
        <w:t xml:space="preserve"> 201</w:t>
      </w:r>
      <w:r w:rsidR="001F2DDD">
        <w:rPr>
          <w:b/>
        </w:rPr>
        <w:t>6</w:t>
      </w:r>
      <w:r w:rsidR="00627BDD" w:rsidRPr="00B93E85">
        <w:rPr>
          <w:b/>
        </w:rPr>
        <w:t>. u 1</w:t>
      </w:r>
      <w:r w:rsidR="008A73D1">
        <w:rPr>
          <w:b/>
        </w:rPr>
        <w:t>1</w:t>
      </w:r>
      <w:r w:rsidR="00627BDD" w:rsidRPr="00B93E85">
        <w:rPr>
          <w:b/>
        </w:rPr>
        <w:t>,</w:t>
      </w:r>
      <w:r w:rsidR="001F2DDD">
        <w:rPr>
          <w:b/>
        </w:rPr>
        <w:t>0</w:t>
      </w:r>
      <w:r w:rsidR="00D41129" w:rsidRPr="00B93E85">
        <w:rPr>
          <w:b/>
        </w:rPr>
        <w:t>0</w:t>
      </w:r>
      <w:r w:rsidR="00627BDD" w:rsidRPr="00B93E85">
        <w:rPr>
          <w:b/>
        </w:rPr>
        <w:t xml:space="preserve"> sati</w:t>
      </w:r>
    </w:p>
    <w:p w:rsidRDefault="003543BF" w:rsidP="00627BDD" w:rsidR="003543BF">
      <w:pPr>
        <w:ind w:left="705"/>
        <w:jc w:val="center"/>
      </w:pPr>
    </w:p>
    <w:p w:rsidRDefault="00627BDD" w:rsidP="00627BDD" w:rsidR="003543BF">
      <w:pPr>
        <w:ind w:left="705"/>
        <w:jc w:val="center"/>
      </w:pPr>
      <w:r w:rsidRPr="00E23552">
        <w:t xml:space="preserve">u prostorijama Trgovačkog suda u Zagrebu, Zagreb, Petrinjska 8, </w:t>
      </w:r>
    </w:p>
    <w:p w:rsidRDefault="00627BDD" w:rsidP="00627BDD" w:rsidR="00055B1B">
      <w:pPr>
        <w:ind w:left="705"/>
        <w:jc w:val="center"/>
      </w:pPr>
      <w:r w:rsidRPr="00E23552">
        <w:t xml:space="preserve">soba </w:t>
      </w:r>
      <w:r>
        <w:t>88/II ulična</w:t>
      </w:r>
      <w:r w:rsidR="003543BF">
        <w:t xml:space="preserve"> </w:t>
      </w:r>
      <w:r w:rsidRPr="00E23552">
        <w:t>zgrada.</w:t>
      </w:r>
    </w:p>
    <w:p w:rsidRDefault="00006FBA" w:rsidP="00006FBA" w:rsidR="00006FBA">
      <w:pPr>
        <w:jc w:val="both"/>
        <w:rPr>
          <w:b/>
        </w:rPr>
      </w:pPr>
    </w:p>
    <w:p w:rsidRDefault="003543BF" w:rsidP="00006FBA" w:rsidR="003543BF" w:rsidRPr="007069EE">
      <w:pPr>
        <w:jc w:val="both"/>
        <w:rPr>
          <w:b/>
        </w:rPr>
      </w:pPr>
    </w:p>
    <w:p w:rsidRDefault="00006FBA" w:rsidP="00006FBA" w:rsidR="00006FBA">
      <w:pPr>
        <w:jc w:val="center"/>
      </w:pPr>
      <w:r>
        <w:t>U Zagrebu</w:t>
      </w:r>
      <w:r w:rsidR="00611137">
        <w:t>,</w:t>
      </w:r>
      <w:r>
        <w:t xml:space="preserve"> </w:t>
      </w:r>
      <w:r w:rsidR="001F2DDD">
        <w:t>25</w:t>
      </w:r>
      <w:r w:rsidR="007B7AD4">
        <w:t xml:space="preserve">. </w:t>
      </w:r>
      <w:r w:rsidR="001F2DDD">
        <w:t>siječnja</w:t>
      </w:r>
      <w:r w:rsidR="00C132C0">
        <w:t xml:space="preserve"> 201</w:t>
      </w:r>
      <w:r w:rsidR="001F2DDD">
        <w:t>6</w:t>
      </w:r>
      <w:r w:rsidR="00C132C0">
        <w:t>.</w:t>
      </w:r>
    </w:p>
    <w:p w:rsidRDefault="00006FBA" w:rsidP="00006FBA" w:rsidR="00006FBA">
      <w:pPr>
        <w:jc w:val="center"/>
      </w:pPr>
    </w:p>
    <w:p w:rsidRDefault="00006FBA" w:rsidP="00006FBA" w:rsidR="00006FBA">
      <w:pPr>
        <w:jc w:val="both"/>
      </w:pPr>
    </w:p>
    <w:p w:rsidRDefault="00006FBA" w:rsidP="00006FBA" w:rsidR="00006FB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06FBA" w:rsidP="00006FBA" w:rsidR="008819A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Mislav Kolakušić</w:t>
      </w:r>
      <w:r w:rsidR="007B2698">
        <w:t xml:space="preserve"> </w:t>
      </w:r>
    </w:p>
    <w:p w:rsidRDefault="00234698" w:rsidP="00006FBA" w:rsidR="00234698">
      <w:pPr>
        <w:jc w:val="both"/>
      </w:pPr>
    </w:p>
    <w:p w:rsidRDefault="00006FBA" w:rsidP="00006FBA" w:rsidR="00006FBA">
      <w:pPr>
        <w:jc w:val="both"/>
      </w:pPr>
    </w:p>
    <w:p w:rsidRDefault="00006FBA" w:rsidP="00006FBA" w:rsidR="00006FBA">
      <w:pPr>
        <w:jc w:val="both"/>
        <w:rPr>
          <w:u w:val="single"/>
        </w:rPr>
      </w:pPr>
      <w:r w:rsidRPr="00006FBA">
        <w:rPr>
          <w:u w:val="single"/>
        </w:rPr>
        <w:t>UPUTA O PRAVNOM LIJEKU:</w:t>
      </w:r>
    </w:p>
    <w:p w:rsidRDefault="00006FBA" w:rsidP="00006FBA" w:rsidR="00006FBA">
      <w:pPr>
        <w:jc w:val="both"/>
      </w:pPr>
      <w:r>
        <w:t>Protiv ovog zaključka nije dopuštena žalba (čl.11. t.9. SZ-a)</w:t>
      </w:r>
    </w:p>
    <w:p w:rsidRDefault="00C172A0" w:rsidP="00640990" w:rsidR="00C172A0">
      <w:pPr>
        <w:jc w:val="both"/>
      </w:pPr>
    </w:p>
    <w:p w:rsidRDefault="007B2698" w:rsidP="00640990" w:rsidR="007B2698">
      <w:pPr>
        <w:jc w:val="both"/>
      </w:pPr>
    </w:p>
    <w:p w:rsidRDefault="007B2698" w:rsidP="007B2698" w:rsidR="007B2698">
      <w:pPr>
        <w:jc w:val="both"/>
      </w:pPr>
      <w:r>
        <w:t>DNA:</w:t>
      </w:r>
    </w:p>
    <w:p w:rsidRDefault="007B2698" w:rsidP="007B2698" w:rsidR="007B2698">
      <w:pPr>
        <w:numPr>
          <w:ilvl w:val="0"/>
          <w:numId w:val="8"/>
        </w:numPr>
        <w:jc w:val="both"/>
      </w:pPr>
      <w:r>
        <w:t>Stečajnom upravitelju</w:t>
      </w:r>
    </w:p>
    <w:p w:rsidRDefault="007B2698" w:rsidP="007B2698" w:rsidR="007B2698">
      <w:pPr>
        <w:numPr>
          <w:ilvl w:val="0"/>
          <w:numId w:val="8"/>
        </w:numPr>
        <w:jc w:val="both"/>
      </w:pPr>
      <w:r>
        <w:t>e-oglasna ploča 8 dana</w:t>
      </w:r>
    </w:p>
    <w:p w:rsidRDefault="007B2698" w:rsidP="007B2698" w:rsidR="007B2698">
      <w:pPr>
        <w:numPr>
          <w:ilvl w:val="0"/>
          <w:numId w:val="8"/>
        </w:numPr>
        <w:jc w:val="both"/>
      </w:pPr>
      <w:proofErr w:type="spellStart"/>
      <w:r>
        <w:t>razlučni</w:t>
      </w:r>
      <w:proofErr w:type="spellEnd"/>
      <w:r>
        <w:t xml:space="preserve"> prema popisu iz podneska od 25.1.2016.</w:t>
      </w:r>
      <w:r>
        <w:tab/>
      </w:r>
    </w:p>
    <w:p w:rsidRDefault="007B2698" w:rsidP="007B2698" w:rsidR="007B269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B2698" w:rsidP="00640990" w:rsidR="007B2698">
      <w:pPr>
        <w:jc w:val="both"/>
      </w:pPr>
    </w:p>
    <w:sectPr w:rsidSect="004A1C1E" w:rsidR="007B26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03A4" w:rsidR="002603A4">
      <w:r>
        <w:separator/>
      </w:r>
    </w:p>
  </w:endnote>
  <w:endnote w:id="0" w:type="continuationSeparator">
    <w:p w:rsidRDefault="002603A4" w:rsidR="002603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03A4" w:rsidR="002603A4">
      <w:r>
        <w:separator/>
      </w:r>
    </w:p>
  </w:footnote>
  <w:footnote w:id="0" w:type="continuationSeparator">
    <w:p w:rsidRDefault="002603A4" w:rsidR="002603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AD4" w:rsidP="00593F0B" w:rsidR="007B7A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B7AD4" w:rsidR="007B7AD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AD4" w:rsidP="00593F0B" w:rsidR="007B7A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5C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B7AD4" w:rsidP="00834131" w:rsidR="007B7AD4">
    <w:pPr>
      <w:pStyle w:val="Zaglavlje"/>
      <w:jc w:val="right"/>
    </w:pPr>
    <w:r>
      <w:t>St-</w:t>
    </w:r>
    <w:r w:rsidR="008A73D1">
      <w:t>1131</w:t>
    </w:r>
    <w:r>
      <w:t>/1</w:t>
    </w:r>
    <w:r w:rsidR="00B93E85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3D32"/>
    <w:multiLevelType w:val="hybridMultilevel"/>
    <w:tmpl w:val="ED800838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6FBA"/>
    <w:rsid w:val="0001483A"/>
    <w:rsid w:val="000235FB"/>
    <w:rsid w:val="000272D7"/>
    <w:rsid w:val="00055622"/>
    <w:rsid w:val="00055B1B"/>
    <w:rsid w:val="00062DA7"/>
    <w:rsid w:val="00065B02"/>
    <w:rsid w:val="000F6823"/>
    <w:rsid w:val="0011152A"/>
    <w:rsid w:val="001155B1"/>
    <w:rsid w:val="00182BCB"/>
    <w:rsid w:val="001B58C8"/>
    <w:rsid w:val="001C3D63"/>
    <w:rsid w:val="001D40A4"/>
    <w:rsid w:val="001D7A53"/>
    <w:rsid w:val="001F2DDD"/>
    <w:rsid w:val="001F6AAA"/>
    <w:rsid w:val="00216E53"/>
    <w:rsid w:val="00217915"/>
    <w:rsid w:val="00222B60"/>
    <w:rsid w:val="00232EF8"/>
    <w:rsid w:val="00234698"/>
    <w:rsid w:val="002469E0"/>
    <w:rsid w:val="002570EE"/>
    <w:rsid w:val="002603A4"/>
    <w:rsid w:val="00276EE6"/>
    <w:rsid w:val="002C5BBF"/>
    <w:rsid w:val="002F7FF2"/>
    <w:rsid w:val="003038D9"/>
    <w:rsid w:val="00337DEA"/>
    <w:rsid w:val="00340718"/>
    <w:rsid w:val="00344E94"/>
    <w:rsid w:val="003543BF"/>
    <w:rsid w:val="003622D7"/>
    <w:rsid w:val="00380E66"/>
    <w:rsid w:val="00385D9F"/>
    <w:rsid w:val="003B0CC0"/>
    <w:rsid w:val="003E643C"/>
    <w:rsid w:val="003F1200"/>
    <w:rsid w:val="004706ED"/>
    <w:rsid w:val="004756C8"/>
    <w:rsid w:val="00485BE4"/>
    <w:rsid w:val="0049042B"/>
    <w:rsid w:val="004A1C1E"/>
    <w:rsid w:val="005325FD"/>
    <w:rsid w:val="00537215"/>
    <w:rsid w:val="005419DD"/>
    <w:rsid w:val="00554FEF"/>
    <w:rsid w:val="00576AD5"/>
    <w:rsid w:val="00580473"/>
    <w:rsid w:val="00593F0B"/>
    <w:rsid w:val="00594D29"/>
    <w:rsid w:val="005E53B0"/>
    <w:rsid w:val="005E75C5"/>
    <w:rsid w:val="005F0903"/>
    <w:rsid w:val="00611137"/>
    <w:rsid w:val="00611B3F"/>
    <w:rsid w:val="00627BDD"/>
    <w:rsid w:val="00640990"/>
    <w:rsid w:val="006565E7"/>
    <w:rsid w:val="006760B4"/>
    <w:rsid w:val="00696452"/>
    <w:rsid w:val="006A5F0B"/>
    <w:rsid w:val="006D3C0A"/>
    <w:rsid w:val="006E49EA"/>
    <w:rsid w:val="006E6A30"/>
    <w:rsid w:val="007065E1"/>
    <w:rsid w:val="007069EE"/>
    <w:rsid w:val="007141FF"/>
    <w:rsid w:val="00726CCD"/>
    <w:rsid w:val="007506FE"/>
    <w:rsid w:val="00792A8D"/>
    <w:rsid w:val="0079555F"/>
    <w:rsid w:val="007A18B6"/>
    <w:rsid w:val="007B2698"/>
    <w:rsid w:val="007B7AD4"/>
    <w:rsid w:val="007E66E6"/>
    <w:rsid w:val="007E7F99"/>
    <w:rsid w:val="00834131"/>
    <w:rsid w:val="00851323"/>
    <w:rsid w:val="008819A1"/>
    <w:rsid w:val="008A5CB2"/>
    <w:rsid w:val="008A73D1"/>
    <w:rsid w:val="008C4B20"/>
    <w:rsid w:val="008E3812"/>
    <w:rsid w:val="008E6DF4"/>
    <w:rsid w:val="008F6386"/>
    <w:rsid w:val="00915924"/>
    <w:rsid w:val="00937084"/>
    <w:rsid w:val="009405B5"/>
    <w:rsid w:val="009541FE"/>
    <w:rsid w:val="00975C2D"/>
    <w:rsid w:val="0097615D"/>
    <w:rsid w:val="00981B59"/>
    <w:rsid w:val="00991035"/>
    <w:rsid w:val="009B32F0"/>
    <w:rsid w:val="009E687B"/>
    <w:rsid w:val="009F6855"/>
    <w:rsid w:val="00A03CB0"/>
    <w:rsid w:val="00A22E09"/>
    <w:rsid w:val="00A27DA6"/>
    <w:rsid w:val="00A609C1"/>
    <w:rsid w:val="00A62738"/>
    <w:rsid w:val="00A9212E"/>
    <w:rsid w:val="00A92C40"/>
    <w:rsid w:val="00AB12F1"/>
    <w:rsid w:val="00AC1954"/>
    <w:rsid w:val="00AC3A52"/>
    <w:rsid w:val="00AD0C48"/>
    <w:rsid w:val="00AE29A4"/>
    <w:rsid w:val="00B15C16"/>
    <w:rsid w:val="00B83D4E"/>
    <w:rsid w:val="00B93E85"/>
    <w:rsid w:val="00BA14C7"/>
    <w:rsid w:val="00BA6A54"/>
    <w:rsid w:val="00BC4B61"/>
    <w:rsid w:val="00BC4C40"/>
    <w:rsid w:val="00C132C0"/>
    <w:rsid w:val="00C134FD"/>
    <w:rsid w:val="00C172A0"/>
    <w:rsid w:val="00C33794"/>
    <w:rsid w:val="00C3387E"/>
    <w:rsid w:val="00C364C1"/>
    <w:rsid w:val="00C3671D"/>
    <w:rsid w:val="00C415BB"/>
    <w:rsid w:val="00CA2146"/>
    <w:rsid w:val="00CD1078"/>
    <w:rsid w:val="00CD2761"/>
    <w:rsid w:val="00D41129"/>
    <w:rsid w:val="00D57C5F"/>
    <w:rsid w:val="00D60658"/>
    <w:rsid w:val="00D70B0A"/>
    <w:rsid w:val="00DA1412"/>
    <w:rsid w:val="00DB2E61"/>
    <w:rsid w:val="00DC32BA"/>
    <w:rsid w:val="00DD0123"/>
    <w:rsid w:val="00DD159D"/>
    <w:rsid w:val="00E608FE"/>
    <w:rsid w:val="00E671D5"/>
    <w:rsid w:val="00E76553"/>
    <w:rsid w:val="00E8300E"/>
    <w:rsid w:val="00E96088"/>
    <w:rsid w:val="00E9716D"/>
    <w:rsid w:val="00EA5E6F"/>
    <w:rsid w:val="00EB4A52"/>
    <w:rsid w:val="00EB67C3"/>
    <w:rsid w:val="00EC3F25"/>
    <w:rsid w:val="00EF41A7"/>
    <w:rsid w:val="00F31FAE"/>
    <w:rsid w:val="00F470E3"/>
    <w:rsid w:val="00F54695"/>
    <w:rsid w:val="00F546B6"/>
    <w:rsid w:val="00F821B4"/>
    <w:rsid w:val="00F96E0B"/>
    <w:rsid w:val="00FB1C39"/>
    <w:rsid w:val="00FC387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172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2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2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2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2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172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2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2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2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2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1535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St-227/2012-127</izvorni_sadrzaj>
    <derivirana_varijabla naziv="DomainObject.Oznaka_1">St-227/2012-127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2012.</izvorni_sadrzaj>
    <derivirana_varijabla naziv="DomainObject.Predmet.DatumOsnivanja_1">17.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St-227/2012</izvorni_sadrzaj>
    <derivirana_varijabla naziv="DomainObject.Predmet.OznakaBroj_1">St-227/2012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H.M. MONTAŽA d.o.o. za građevinarstvo, inženjering i trgovinu</izvorni_sadrzaj>
    <derivirana_varijabla naziv="DomainObject.Predmet.ProtustrankaFormated_1">  H.M. MONTAŽA d.o.o. za građevinarstvo, inženjering i trgovinu</derivirana_varijabla>
  </DomainObject.Predmet.ProtustrankaFormated>
  <DomainObject.Predmet.ProtustrankaFormatedOIB>
    <izvorni_sadrzaj>  H.M. MONTAŽA d.o.o. za građevinarstvo, inženjering i trgovinu, OIB 29966667599</izvorni_sadrzaj>
    <derivirana_varijabla naziv="DomainObject.Predmet.ProtustrankaFormatedOIB_1">  H.M. MONTAŽA d.o.o. za građevinarstvo, inženjering i trgovinu, OIB 29966667599</derivirana_varijabla>
  </DomainObject.Predmet.ProtustrankaFormatedOIB>
  <DomainObject.Predmet.ProtustrankaFormatedWithAdress>
    <izvorni_sadrzaj> H.M. MONTAŽA d.o.o. za građevinarstvo, inženjering i trgovinu, ILICA 106, 10000 Zagreb</izvorni_sadrzaj>
    <derivirana_varijabla naziv="DomainObject.Predmet.ProtustrankaFormatedWithAdress_1"> H.M. MONTAŽA d.o.o. za građevinarstvo, inženjering i trgovinu, ILICA 106, 10000 Zagreb</derivirana_varijabla>
  </DomainObject.Predmet.ProtustrankaFormatedWithAdress>
  <DomainObject.Predmet.ProtustrankaFormatedWithAdressOIB>
    <izvorni_sadrzaj> H.M. MONTAŽA d.o.o. za građevinarstvo, inženjering i trgovinu, OIB 29966667599, ILICA 106, 10000 Zagreb</izvorni_sadrzaj>
    <derivirana_varijabla naziv="DomainObject.Predmet.ProtustrankaFormatedWithAdressOIB_1"> H.M. MONTAŽA d.o.o. za građevinarstvo, inženjering i trgovinu, OIB 29966667599, ILICA 106, 10000 Zagreb</derivirana_varijabla>
  </DomainObject.Predmet.ProtustrankaFormatedWithAdressOIB>
  <DomainObject.Predmet.ProtustrankaWithAdress>
    <izvorni_sadrzaj>H.M. MONTAŽA d.o.o. za građevinarstvo, inženjering i trgovinu ILICA 106, 10000 Zagreb</izvorni_sadrzaj>
    <derivirana_varijabla naziv="DomainObject.Predmet.ProtustrankaWithAdress_1">H.M. MONTAŽA d.o.o. za građevinarstvo, inženjering i trgovinu ILICA 106, 10000 Zagreb</derivirana_varijabla>
  </DomainObject.Predmet.ProtustrankaWithAdress>
  <DomainObject.Predmet.ProtustrankaWithAdressOIB>
    <izvorni_sadrzaj>H.M. MONTAŽA d.o.o. za građevinarstvo, inženjering i trgovinu, OIB 29966667599, ILICA 106, 10000 Zagreb</izvorni_sadrzaj>
    <derivirana_varijabla naziv="DomainObject.Predmet.ProtustrankaWithAdressOIB_1">H.M. MONTAŽA d.o.o. za građevinarstvo, inženjering i trgovinu, OIB 29966667599, ILICA 106, 10000 Zagreb</derivirana_varijabla>
  </DomainObject.Predmet.ProtustrankaWithAdressOIB>
  <DomainObject.Predmet.ProtustrankaNazivFormated>
    <izvorni_sadrzaj>H.M. MONTAŽA d.o.o. za građevinarstvo, inženjering i trgovinu</izvorni_sadrzaj>
    <derivirana_varijabla naziv="DomainObject.Predmet.ProtustrankaNazivFormated_1">H.M. MONTAŽA d.o.o. za građevinarstvo, inženjering i trgovinu</derivirana_varijabla>
  </DomainObject.Predmet.ProtustrankaNazivFormated>
  <DomainObject.Predmet.ProtustrankaNazivFormatedOIB>
    <izvorni_sadrzaj>H.M. MONTAŽA d.o.o. za građevinarstvo, inženjering i trgovinu, OIB 29966667599</izvorni_sadrzaj>
    <derivirana_varijabla naziv="DomainObject.Predmet.ProtustrankaNazivFormatedOIB_1">H.M. MONTAŽA d.o.o. za građevinarstvo, inženjering i trgovinu, OIB 29966667599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</izvorni_sadrzaj>
    <derivirana_varijabla naziv="DomainObject.Predmet.StrankaFormated_1">  REPUBLIKA HRVATSKA, MINISTARSTVO FINANCIJA, POREZNA UPRAVA, PODRUČNI URED ZAGREB zastupanog po punomoćniku ŽUPANIJSKO DRŽAVNO ODVJETNIŠTVO U ZAGREBU</derivirana_varijabla>
  </DomainObject.Predmet.StrankaFormated>
  <DomainObject.Predmet.StrankaFormatedOIB>
    <izvorni_sadrzaj>  REPUBLIKA HRVATSKA, MINISTARSTVO FINANCIJA, POREZNA UPRAVA, PODRUČNI URED ZAGREB zastupanog po punomoćniku ŽUPANIJSKO DRŽAVNO ODVJETNIŠTVO U ZAGREBU</izvorni_sadrzaj>
    <derivirana_varijabla naziv="DomainObject.Predmet.StrankaFormatedOIB_1">  REPUBLIKA HRVATSKA, MINISTARSTVO FINANCIJA, POREZNA UPRAVA, PODRUČNI URED ZAGREB zastupanog po punomoćniku ŽUPANIJSKO DRŽAVNO ODVJETNIŠTVO U ZAGREBU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</izvorni_sadrzaj>
    <derivirana_varijabla naziv="DomainObject.Predmet.StrankaFormatedWithAdress_1"> REPUBLIKA HRVATSKA, MINISTARSTVO FINANCIJA, POREZNA UPRAVA, PODRUČNI URED ZAGREB zastupanog po punomoćniku ŽUPANIJSKO DRŽAVNO ODVJETNIŠTVO U ZAGREBU</derivirana_varijabla>
  </DomainObject.Predmet.StrankaFormatedWithAdress>
  <DomainObject.Predmet.StrankaFormatedWithAdressOIB>
    <izvorni_sadrzaj> REPUBLIKA HRVATSKA, MINISTARSTVO FINANCIJA, POREZNA UPRAVA, PODRUČNI URED ZAGREB zastupanog po punomoćniku ŽUPANIJSKO DRŽAVNO ODVJETNIŠTVO U ZAGREBU</izvorni_sadrzaj>
    <derivirana_varijabla naziv="DomainObject.Predmet.StrankaFormatedWithAdressOIB_1"> REPUBLIKA HRVATSKA, MINISTARSTVO FINANCIJA, POREZNA UPRAVA, PODRUČNI URED ZAGREB zastupanog po punomoćniku ŽUPANIJSKO DRŽAVNO ODVJETNIŠTVO U ZAGREBU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</izvorni_sadrzaj>
    <derivirana_varijabla naziv="DomainObject.Predmet.StrankaWithAdressOIB_1">REPUBLIKA HRVATSKA, MINISTARSTVO FINANCIJA, POREZNA UPRAVA, PODRUČNI URED ZAGREB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</izvorni_sadrzaj>
    <derivirana_varijabla naziv="DomainObject.Predmet.StrankaNazivFormatedOIB_1">REPUBLIKA HRVATSKA, MINISTARSTVO FINANCIJA, POREZNA UPRAVA, PODRUČNI URED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REPUBLIKA HRVATSKA, MINISTARSTVO FINANCIJA, POREZNA UPRAVA, PODRUČNI URED ZAGREB zastupanog po punomoćniku ŽUPANIJSKO DRŽAVNO ODVJETNIŠTVO U ZAGREBU</item>
    </izvorni_sadrzaj>
    <derivirana_varijabla naziv="DomainObject.Predmet.StrankaListFormatedOIB_1">
      <item>REPUBLIKA HRVATSKA, MINISTARSTVO FINANCIJA, POREZNA UPRAVA, PODRUČNI URED ZAGREB zastupanog po punomoćniku ŽUPANIJSKO DRŽAVNO ODVJETNIŠTVO U ZAGREBU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 MINISTARSTVO FINANCIJA, POREZNA UPRAVA, PODRUČNI URED ZAGREB zastupanog po punomoćniku ŽUPANIJSKO DRŽAVNO ODVJETNIŠTVO U ZAGREBU</item>
    </izvorni_sadrzaj>
    <derivirana_varijabla naziv="DomainObject.Predmet.StrankaListFormatedWithAdressOIB_1">
      <item>REPUBLIKA HRVATSKA, MINISTARSTVO FINANCIJA, POREZNA UPRAVA, PODRUČNI URED ZAGREB zastupanog po punomoćniku ŽUPANIJSKO DRŽAVNO ODVJETNIŠTVO U ZAGREBU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</item>
    </izvorni_sadrzaj>
    <derivirana_varijabla naziv="DomainObject.Predmet.StrankaListNazivFormatedOIB_1">
      <item>REPUBLIKA HRVATSKA, MINISTARSTVO FINANCIJA, POREZNA UPRAVA, PODRUČNI URED ZAGREB</item>
    </derivirana_varijabla>
  </DomainObject.Predmet.StrankaListNazivFormatedOIB>
  <DomainObject.Predmet.ProtuStrankaListFormated>
    <izvorni_sadrzaj>
      <item>H.M. MONTAŽA d.o.o. za građevinarstvo, inženjering i trgovinu</item>
    </izvorni_sadrzaj>
    <derivirana_varijabla naziv="DomainObject.Predmet.ProtuStrankaListFormated_1">
      <item>H.M. MONTAŽA d.o.o. za građevinarstvo, inženjering i trgovinu</item>
    </derivirana_varijabla>
  </DomainObject.Predmet.ProtuStrankaListFormated>
  <DomainObject.Predmet.ProtuStrankaListFormatedOIB>
    <izvorni_sadrzaj>
      <item>H.M. MONTAŽA d.o.o. za građevinarstvo, inženjering i trgovinu, OIB 29966667599</item>
    </izvorni_sadrzaj>
    <derivirana_varijabla naziv="DomainObject.Predmet.ProtuStrankaListFormatedOIB_1">
      <item>H.M. MONTAŽA d.o.o. za građevinarstvo, inženjering i trgovinu, OIB 29966667599</item>
    </derivirana_varijabla>
  </DomainObject.Predmet.ProtuStrankaListFormatedOIB>
  <DomainObject.Predmet.ProtuStrankaListFormatedWithAdress>
    <izvorni_sadrzaj>
      <item>H.M. MONTAŽA d.o.o. za građevinarstvo, inženjering i trgovinu, ILICA 106, 10000 Zagreb</item>
    </izvorni_sadrzaj>
    <derivirana_varijabla naziv="DomainObject.Predmet.ProtuStrankaListFormatedWithAdress_1">
      <item>H.M. MONTAŽA d.o.o. za građevinarstvo, inženjering i trgovinu, ILICA 106, 10000 Zagreb</item>
    </derivirana_varijabla>
  </DomainObject.Predmet.ProtuStrankaListFormatedWithAdress>
  <DomainObject.Predmet.ProtuStrankaListFormatedWithAdressOIB>
    <izvorni_sadrzaj>
      <item>H.M. MONTAŽA d.o.o. za građevinarstvo, inženjering i trgovinu, OIB 29966667599, ILICA 106, 10000 Zagreb</item>
    </izvorni_sadrzaj>
    <derivirana_varijabla naziv="DomainObject.Predmet.ProtuStrankaListFormatedWithAdressOIB_1">
      <item>H.M. MONTAŽA d.o.o. za građevinarstvo, inženjering i trgovinu, OIB 29966667599, ILICA 106, 10000 Zagreb</item>
    </derivirana_varijabla>
  </DomainObject.Predmet.ProtuStrankaListFormatedWithAdressOIB>
  <DomainObject.Predmet.ProtuStrankaListNazivFormated>
    <izvorni_sadrzaj>
      <item>H.M. MONTAŽA d.o.o. za građevinarstvo, inženjering i trgovinu</item>
    </izvorni_sadrzaj>
    <derivirana_varijabla naziv="DomainObject.Predmet.ProtuStrankaListNazivFormated_1">
      <item>H.M. MONTAŽA d.o.o. za građevinarstvo, inženjering i trgovinu</item>
    </derivirana_varijabla>
  </DomainObject.Predmet.ProtuStrankaListNazivFormated>
  <DomainObject.Predmet.ProtuStrankaListNazivFormatedOIB>
    <izvorni_sadrzaj>
      <item>H.M. MONTAŽA d.o.o. za građevinarstvo, inženjering i trgovinu, OIB 29966667599</item>
    </izvorni_sadrzaj>
    <derivirana_varijabla naziv="DomainObject.Predmet.ProtuStrankaListNazivFormatedOIB_1">
      <item>H.M. MONTAŽA d.o.o. za građevinarstvo, inženjering i trgovinu, OIB 29966667599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Hypo Alpe Adria bank d.d.</item>
      <item>Josip Hanzec</item>
      <item>SLIVAR</item>
      <item>TADMUR TRGOVINA d.o.o.</item>
      <item>MACAN I MRAČIĆ d.o.o.odvjetničko društvo</item>
      <item>Davor Bišćan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Hypo Alpe Adria bank d.d.</item>
      <item>Josip Hanzec</item>
      <item>SLIVAR</item>
      <item>TADMUR TRGOVINA d.o.o.</item>
      <item>MACAN I MRAČIĆ d.o.o.odvjetničko društvo</item>
      <item>Davor Bišćan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Hypo Alpe Adria bank d.d., OIB 14036333877</item>
      <item>Josip Hanzec</item>
      <item>SLIVAR</item>
      <item>TADMUR TRGOVINA d.o.o.</item>
      <item>MACAN I MRAČIĆ d.o.o.odvjetničko društvo</item>
      <item>Davor Bišćan, OIB 99116868296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Hypo Alpe Adria bank d.d., OIB 14036333877</item>
      <item>Josip Hanzec</item>
      <item>SLIVAR</item>
      <item>TADMUR TRGOVINA d.o.o.</item>
      <item>MACAN I MRAČIĆ d.o.o.odvjetničko društvo</item>
      <item>Davor Bišćan, OIB 99116868296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Hypo Alpe Adria bank d.d., Slavonska avenija 6, 10000 Zagreb</item>
      <item>Josip Hanzec, Dobriše Cesarića 21, 10000 Zagreb</item>
      <item>SLIVAR, Mihovljan 229, 49252 Mihovljan</item>
      <item>TADMUR TRGOVINA d.o.o., Vladimira Ruždjaka 16, 10430 Samobor</item>
      <item>MACAN I MRAČIĆ d.o.o.odvjetničko društvo</item>
      <item>Davor Bišćan, Jurišićeva 10,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Hypo Alpe Adria bank d.d., Slavonska avenija 6, 10000 Zagreb</item>
      <item>Josip Hanzec, Dobriše Cesarića 21, 10000 Zagreb</item>
      <item>SLIVAR, Mihovljan 229, 49252 Mihovljan</item>
      <item>TADMUR TRGOVINA d.o.o., Vladimira Ruždjaka 16, 10430 Samobor</item>
      <item>MACAN I MRAČIĆ d.o.o.odvjetničko društvo</item>
      <item>Davor Bišćan, Jurišićeva 10,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Hypo Alpe Adria bank d.d., OIB 14036333877, Slavonska avenija 6, 10000 Zagreb</item>
      <item>Josip Hanzec, Dobriše Cesarića 21, 10000 Zagreb</item>
      <item>SLIVAR, Mihovljan 229, 49252 Mihovljan</item>
      <item>TADMUR TRGOVINA d.o.o., Vladimira Ruždjaka 16, 10430 Samobor</item>
      <item>MACAN I MRAČIĆ d.o.o.odvjetničko društvo</item>
      <item>Davor Bišćan, OIB 99116868296, Jurišićeva 10,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Hypo Alpe Adria bank d.d., OIB 14036333877, Slavonska avenija 6, 10000 Zagreb</item>
      <item>Josip Hanzec, Dobriše Cesarića 21, 10000 Zagreb</item>
      <item>SLIVAR, Mihovljan 229, 49252 Mihovljan</item>
      <item>TADMUR TRGOVINA d.o.o., Vladimira Ruždjaka 16, 10430 Samobor</item>
      <item>MACAN I MRAČIĆ d.o.o.odvjetničko društvo</item>
      <item>Davor Bišćan, OIB 99116868296, Jurišićeva 10, 10000 Zagreb</item>
    </derivirana_varijabla>
  </DomainObject.Predmet.OstaliListFormatedWithAdressOIB>
  <DomainObject.Predmet.OstaliListNazivFormated>
    <izvorni_sadrzaj>
      <item>ŽUPANIJSKO DRŽAVNO ODVJETNIŠTVO U ZAGREBU</item>
      <item>Hypo Alpe Adria bank d.d.</item>
      <item>Josip Hanzec</item>
      <item>SLIVAR</item>
      <item>TADMUR TRGOVINA d.o.o.</item>
      <item>MACAN I MRAČIĆ d.o.o.odvjetničko društvo</item>
      <item>Davor Bišćan</item>
    </izvorni_sadrzaj>
    <derivirana_varijabla naziv="DomainObject.Predmet.OstaliListNazivFormated_1">
      <item>ŽUPANIJSKO DRŽAVNO ODVJETNIŠTVO U ZAGREBU</item>
      <item>Hypo Alpe Adria bank d.d.</item>
      <item>Josip Hanzec</item>
      <item>SLIVAR</item>
      <item>TADMUR TRGOVINA d.o.o.</item>
      <item>MACAN I MRAČIĆ d.o.o.odvjetničko društvo</item>
      <item>Davor Bišćan</item>
    </derivirana_varijabla>
  </DomainObject.Predmet.OstaliListNazivFormated>
  <DomainObject.Predmet.OstaliListNazivFormatedOIB>
    <izvorni_sadrzaj>
      <item>ŽUPANIJSKO DRŽAVNO ODVJETNIŠTVO U ZAGREBU</item>
      <item>Hypo Alpe Adria bank d.d., OIB 14036333877</item>
      <item>Josip Hanzec</item>
      <item>SLIVAR</item>
      <item>TADMUR TRGOVINA d.o.o.</item>
      <item>MACAN I MRAČIĆ d.o.o.odvjetničko društvo</item>
      <item>Davor Bišćan, OIB 99116868296</item>
    </izvorni_sadrzaj>
    <derivirana_varijabla naziv="DomainObject.Predmet.OstaliListNazivFormatedOIB_1">
      <item>ŽUPANIJSKO DRŽAVNO ODVJETNIŠTVO U ZAGREBU</item>
      <item>Hypo Alpe Adria bank d.d., OIB 14036333877</item>
      <item>Josip Hanzec</item>
      <item>SLIVAR</item>
      <item>TADMUR TRGOVINA d.o.o.</item>
      <item>MACAN I MRAČIĆ d.o.o.odvjetničko društvo</item>
      <item>Davor Bišćan, OIB 99116868296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St-227/2012-127</izvorni_sadrzaj>
    <derivirana_varijabla naziv="DomainObject.PoslovniBrojDokumenta_1">St-227/2012-127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H.M. MONTAŽA d.o.o. za građevinarstvo, inženjering i trgovinu</izvorni_sadrzaj>
    <derivirana_varijabla naziv="DomainObject.Predmet.ProtustrankaIDrugi_1">H.M. MONTAŽA d.o.o. za građevinarstvo, inženjering i trgovinu</derivirana_varijabla>
  </DomainObject.Predmet.ProtustrankaIDrugi>
  <DomainObject.Predmet.StrankaIDrugiAdressOIB>
    <izvorni_sadrzaj>REPUBLIKA HRVATSKA, MINISTARSTVO FINANCIJA, POREZNA UPRAVA, PODRUČNI URED ZAGREB</izvorni_sadrzaj>
    <derivirana_varijabla naziv="DomainObject.Predmet.StrankaIDrugiAdressOIB_1">REPUBLIKA HRVATSKA, MINISTARSTVO FINANCIJA, POREZNA UPRAVA, PODRUČNI URED ZAGREB</derivirana_varijabla>
  </DomainObject.Predmet.StrankaIDrugiAdressOIB>
  <DomainObject.Predmet.ProtustrankaIDrugiAdressOIB>
    <izvorni_sadrzaj>H.M. MONTAŽA d.o.o. za građevinarstvo, inženjering i trgovinu, OIB 29966667599, ILICA 106, 10000 Zagreb</izvorni_sadrzaj>
    <derivirana_varijabla naziv="DomainObject.Predmet.ProtustrankaIDrugiAdressOIB_1">H.M. MONTAŽA d.o.o. za građevinarstvo, inženjering i trgovinu, OIB 29966667599, ILICA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H.M. MONTAŽA d.o.o. za građevinarstvo, inženjering i trgovinu</item>
      <item>ŽUPANIJSKO DRŽAVNO ODVJETNIŠTVO U ZAGREBU</item>
      <item>REPUBLIKA HRVATSKA, MINISTARSTVO FINANCIJA, POREZNA UPRAVA, PODRUČNI URED ZAGREB</item>
      <item>Hypo Alpe Adria bank d.d.</item>
      <item>Josip Hanzec</item>
      <item>SLIVAR</item>
      <item>TADMUR TRGOVINA d.o.o.</item>
      <item>MACAN I MRAČIĆ d.o.o.odvjetničko društvo</item>
      <item>Davor Bišćan</item>
    </izvorni_sadrzaj>
    <derivirana_varijabla naziv="DomainObject.Predmet.SudioniciListNaziv_1">
      <item>H.M. MONTAŽA d.o.o. za građevinarstvo, inženjering i trgovinu</item>
      <item>ŽUPANIJSKO DRŽAVNO ODVJETNIŠTVO U ZAGREBU</item>
      <item>REPUBLIKA HRVATSKA, MINISTARSTVO FINANCIJA, POREZNA UPRAVA, PODRUČNI URED ZAGREB</item>
      <item>Hypo Alpe Adria bank d.d.</item>
      <item>Josip Hanzec</item>
      <item>SLIVAR</item>
      <item>TADMUR TRGOVINA d.o.o.</item>
      <item>MACAN I MRAČIĆ d.o.o.odvjetničko društvo</item>
      <item>Davor Bišćan</item>
    </derivirana_varijabla>
  </DomainObject.Predmet.SudioniciListNaziv>
  <DomainObject.Predmet.SudioniciListAdressOIB>
    <izvorni_sadrzaj>
      <item>H.M. MONTAŽA d.o.o. za građevinarstvo, inženjering i trgovinu, OIB 29966667599, ILICA 106,10000 Zagreb</item>
      <item>ŽUPANIJSKO DRŽAVNO ODVJETNIŠTVO U ZAGREBU</item>
      <item>REPUBLIKA HRVATSKA, MINISTARSTVO FINANCIJA, POREZNA UPRAVA, PODRUČNI URED ZAGREB</item>
      <item>Hypo Alpe Adria bank d.d., OIB 14036333877, Slavonska avenija 6,10000 Zagreb</item>
      <item>Josip Hanzec, Dobriše Cesarića 21,10000 Zagreb</item>
      <item>SLIVAR, Mihovljan 229,49252 Mihovljan</item>
      <item>TADMUR TRGOVINA d.o.o., Vladimira Ruždjaka 16,10430 Samobor</item>
      <item>MACAN I MRAČIĆ d.o.o.odvjetničko društvo</item>
      <item>Davor Bišćan, OIB 99116868296, Jurišićeva 10,10000 Zagreb</item>
    </izvorni_sadrzaj>
    <derivirana_varijabla naziv="DomainObject.Predmet.SudioniciListAdressOIB_1">
      <item>H.M. MONTAŽA d.o.o. za građevinarstvo, inženjering i trgovinu, OIB 29966667599, ILICA 106,10000 Zagreb</item>
      <item>ŽUPANIJSKO DRŽAVNO ODVJETNIŠTVO U ZAGREBU</item>
      <item>REPUBLIKA HRVATSKA, MINISTARSTVO FINANCIJA, POREZNA UPRAVA, PODRUČNI URED ZAGREB</item>
      <item>Hypo Alpe Adria bank d.d., OIB 14036333877, Slavonska avenija 6,10000 Zagreb</item>
      <item>Josip Hanzec, Dobriše Cesarića 21,10000 Zagreb</item>
      <item>SLIVAR, Mihovljan 229,49252 Mihovljan</item>
      <item>TADMUR TRGOVINA d.o.o., Vladimira Ruždjaka 16,10430 Samobor</item>
      <item>MACAN I MRAČIĆ d.o.o.odvjetničko društvo</item>
      <item>Davor Bišćan, OIB 99116868296, Jurišićeva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29966667599</item>
      <item>, OIB null</item>
      <item>, OIB null</item>
      <item>, OIB 14036333877</item>
      <item>, OIB null</item>
      <item>, OIB null</item>
      <item>, OIB null</item>
      <item>, OIB null</item>
      <item>, OIB 99116868296</item>
    </izvorni_sadrzaj>
    <derivirana_varijabla naziv="DomainObject.Predmet.SudioniciListNazivOIB_1">
      <item>, OIB 29966667599</item>
      <item>, OIB null</item>
      <item>, OIB null</item>
      <item>, OIB 14036333877</item>
      <item>, OIB null</item>
      <item>, OIB null</item>
      <item>, OIB null</item>
      <item>, OIB null</item>
      <item>, OIB 99116868296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145</properties:Words>
  <properties:Characters>669</properties:Characters>
  <properties:Lines>39</properties:Lines>
  <properties:Paragraphs>20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2016-01-25T09:49:00Z</dcterms:created>
  <dc:creator>rkrsnik</dc:creator>
  <cp:lastModifiedBy>Ivana Stampf</cp:lastModifiedBy>
  <cp:lastPrinted>2016-01-25T10:20:00Z</cp:lastPrinted>
  <dcterms:modified xmlns:xsi="http://www.w3.org/2001/XMLSchema-instance" xsi:type="dcterms:W3CDTF">2016-01-25T10:34:00Z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St-227/2012-127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