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a987" w14:paraId="21da987" w:rsidRDefault="00AB4602" w:rsidP="003C640C" w:rsidR="003C640C" w:rsidRPr="003C640C">
      <w:pPr>
        <w:pStyle w:val="NormaleSPIS"/>
        <w:ind w:firstLine="142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640C" w:rsidRPr="003C640C">
        <w:rPr>
          <w:rFonts w:cs="Times New Roman"/>
          <w:b/>
        </w:rPr>
        <w:t xml:space="preserve">   </w:t>
      </w:r>
      <w:r w:rsidR="003C640C" w:rsidRPr="003C640C">
        <w:rPr>
          <w:rFonts w:cs="Times New Roman"/>
        </w:rPr>
        <w:t>REPUBLIKA HRVATSKA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 TRGOVAČKI SUD U ZAGREBU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         Stalna služba u Karlovcu 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Karlovac, Trg hrvatskih branitelja 1/II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R E P U B L I K A   H R V A T S K A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ab/>
        <w:t>R J E Š E N J E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ab/>
        <w:t>TRGOVAČKI SUD U ZAGREBU, Stalna služba u Karlovcu</w:t>
      </w:r>
      <w:r w:rsidRPr="003C640C">
        <w:rPr>
          <w:rFonts w:cs="Times New Roman" w:eastAsia="Times New Roman"/>
          <w:b/>
          <w:lang w:eastAsia="hr-HR"/>
        </w:rPr>
        <w:t>,</w:t>
      </w:r>
      <w:r w:rsidRPr="003C640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GP NOVOTEHNA-STEČAJNA MASA, Karlovac, Vraniczanyeva 1, 4. lipnja 2018.</w:t>
      </w: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r i j e š i o   j e</w:t>
      </w: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Centru za restrukturiranje i prodaju, Zagreb, Ivana Lučića 6, OIB: 38083028711, (kao pravnom sljedniku Hrvatskog fonda za razvoj) predaju se neraspoređena sredstva u iznosu od 765.480,62 kn.</w:t>
      </w:r>
    </w:p>
    <w:p w:rsidRDefault="003C640C" w:rsidP="003C640C" w:rsidR="003C640C" w:rsidRPr="003C64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Nalaže se računovodstvu ovog suda da po pravomoćnosti ovog rješenja izvrši isplatu iznosa iz točke 1. na račun Centra za restrukturiranje i prodaju, Zagreb, Ivana Lučića 6, OIB: 38083028711, broj IBAN: HR6824020061100671869.</w:t>
      </w:r>
    </w:p>
    <w:p w:rsidRDefault="003C640C" w:rsidP="003C640C" w:rsidR="003C640C" w:rsidRPr="003C640C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Obrazloženje</w:t>
      </w: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Rješenjem ovog suda poslovni broj Pu-St-46/17 od 17. listopada 2017. određen je nastavak postupka radi naknadne diobe na prijedlog stečajnog upravitelja s obzirom da je pravomoćno okončan parnični postupak poslovni broj P-233/09, pa je prestala postojati potreba da bi novčana sredstava i dalje bila rezervirana u vezi te parnice. Stečajni  upravitelj ističe da su svi vjerovnici namireni u svojim potraživanjima u visini od 100 % svih tih potraživanja osim nekolicine vjerovnika koji u vrijeme podmirivanja potraživanja više nisu egzistirali.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Stečajni upravitelj u podnesku od 15. veljače 2018. navodi kako smatra da bi sva novčana sredstva nakon odbitka nepodmirenih troškova bilo potrebno uplatiti u korist proračuna Republike Hrvatske. 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U stečajnom postupku koji je započeo 1991. te se vodio prema pravilima Zakona o prisilnoj nagodbi, stečaju i likvidaciji (Narodne novine broj 53/91, 9/94, dalje:ZPNSL-a) Hrvatskom fondu za privatizaciju isplaćeno je ukupno 1.000.000,00 kn temeljem odredbe čl. 148. ZPNSL-a- 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Temeljem čl. 148. ZPNSL-a ako nakon isplate vjerovnika ostaju neraspoređena društvena sredstva ta se sredstva predaju Hrvatskom fondu za razvoj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Po pravomoćnosti ovog rješenja računovodstvo suda izvršit će isplatu kao u točki 1. izreke rješenja na žiro račun Centra za restrukturiranje i prodaju koji se podneskom od 13. ožujka 2018. javio kao pravni sljednik Hrvatskog fonda za razvoj, te dostavio broj žiro računa, a na upit suda upućen Ministarstvu državne imovine.</w:t>
      </w:r>
    </w:p>
    <w:p w:rsidRDefault="003C640C" w:rsidP="003C640C" w:rsidR="003C640C" w:rsidRPr="003C64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U Karlovcu 4. lipnja 2018.</w:t>
      </w:r>
    </w:p>
    <w:p w:rsidRDefault="003C640C" w:rsidP="003C640C" w:rsidR="003C640C" w:rsidRPr="003C64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3C640C" w:rsidP="003C640C" w:rsidR="003C640C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 xml:space="preserve">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3C640C" w:rsidP="003C640C" w:rsidR="003C640C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Draženka Prpić</w:t>
      </w:r>
    </w:p>
    <w:p w:rsidRDefault="003C640C" w:rsidP="003C640C" w:rsidR="003C640C" w:rsidRPr="003C640C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PRAVNA POUKA:</w:t>
      </w:r>
    </w:p>
    <w:p w:rsidRDefault="003C640C" w:rsidP="003C640C" w:rsidR="003C640C" w:rsidRPr="003C64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C640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C640C" w:rsidP="003C640C" w:rsidR="003C640C" w:rsidRPr="003C64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C640C" w:rsidP="003C640C" w:rsidR="003C640C" w:rsidRPr="003C640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3C640C" w:rsidRPr="003C640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2181210"/>
      <w:docPartObj>
        <w:docPartGallery w:val="Page Numbers (Top of Page)"/>
        <w:docPartUnique/>
      </w:docPartObj>
    </w:sdtPr>
    <w:sdtContent>
      <w:p w:rsidRDefault="003C640C" w:rsidR="003C64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C640C" w:rsidR="008333A9">
    <w:pPr>
      <w:pStyle w:val="Zaglavlje"/>
    </w:pPr>
    <w:r>
      <w:t>1 St-2936/17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40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8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St-2936/2017-1048</izvorni_sadrzaj>
    <derivirana_varijabla naziv="DomainObject.Oznaka_1">St-2936/2017-1048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 ST-35/1991 TS KLC.</izvorni_sadrzaj>
    <derivirana_varijabla naziv="DomainObject.Predmet.Opis_1">PRIJE  ST-35/1991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St-2936/2017</izvorni_sadrzaj>
    <derivirana_varijabla naziv="DomainObject.Predmet.OznakaBroj_1">St-2936/2017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NOVOTEHNA-STEČAJNA MASA</izvorni_sadrzaj>
    <derivirana_varijabla naziv="DomainObject.Predmet.ProtustrankaFormated_1">  GP NOVOTEHNA-STEČAJNA MASA</derivirana_varijabla>
  </DomainObject.Predmet.ProtustrankaFormated>
  <DomainObject.Predmet.ProtustrankaFormatedOIB>
    <izvorni_sadrzaj>  GP NOVOTEHNA-STEČAJNA MASA, OIB 00000000001</izvorni_sadrzaj>
    <derivirana_varijabla naziv="DomainObject.Predmet.ProtustrankaFormatedOIB_1">  GP NOVOTEHNA-STEČAJNA MASA, OIB 00000000001</derivirana_varijabla>
  </DomainObject.Predmet.ProtustrankaFormatedOIB>
  <DomainObject.Predmet.ProtustrankaFormatedWithAdress>
    <izvorni_sadrzaj> GP NOVOTEHNA-STEČAJNA MASA, Vraniczanyeva 1, 47000 Karlovac</izvorni_sadrzaj>
    <derivirana_varijabla naziv="DomainObject.Predmet.ProtustrankaFormatedWithAdress_1"> GP NOVOTEHNA-STEČAJNA MASA, Vraniczanyeva 1, 47000 Karlovac</derivirana_varijabla>
  </DomainObject.Predmet.ProtustrankaFormatedWithAdress>
  <DomainObject.Predmet.ProtustrankaFormatedWithAdressOIB>
    <izvorni_sadrzaj> GP NOVOTEHNA-STEČAJNA MASA, OIB 00000000001, Vraniczanyeva 1, 47000 Karlovac</izvorni_sadrzaj>
    <derivirana_varijabla naziv="DomainObject.Predmet.ProtustrankaFormatedWithAdressOIB_1"> GP NOVOTEHNA-STEČAJNA MASA, OIB 00000000001, Vraniczanyeva 1, 47000 Karlovac</derivirana_varijabla>
  </DomainObject.Predmet.ProtustrankaFormatedWithAdressOIB>
  <DomainObject.Predmet.ProtustrankaWithAdress>
    <izvorni_sadrzaj>GP NOVOTEHNA-STEČAJNA MASA Vraniczanyeva 1, 47000 Karlovac</izvorni_sadrzaj>
    <derivirana_varijabla naziv="DomainObject.Predmet.ProtustrankaWithAdress_1">GP NOVOTEHNA-STEČAJNA MASA Vraniczanyeva 1, 47000 Karlovac</derivirana_varijabla>
  </DomainObject.Predmet.ProtustrankaWithAdress>
  <DomainObject.Predmet.ProtustrankaWithAdressOIB>
    <izvorni_sadrzaj>GP NOVOTEHNA-STEČAJNA MASA, OIB 00000000001, Vraniczanyeva 1, 47000 Karlovac</izvorni_sadrzaj>
    <derivirana_varijabla naziv="DomainObject.Predmet.ProtustrankaWithAdressOIB_1">GP NOVOTEHNA-STEČAJNA MASA, OIB 00000000001, Vraniczanyeva 1, 47000 Karlovac</derivirana_varijabla>
  </DomainObject.Predmet.ProtustrankaWithAdressOIB>
  <DomainObject.Predmet.ProtustrankaNazivFormated>
    <izvorni_sadrzaj>GP NOVOTEHNA-STEČAJNA MASA</izvorni_sadrzaj>
    <derivirana_varijabla naziv="DomainObject.Predmet.ProtustrankaNazivFormated_1">GP NOVOTEHNA-STEČAJNA MASA</derivirana_varijabla>
  </DomainObject.Predmet.ProtustrankaNazivFormated>
  <DomainObject.Predmet.ProtustrankaNazivFormatedOIB>
    <izvorni_sadrzaj>GP NOVOTEHNA-STEČAJNA MASA, OIB 00000000001</izvorni_sadrzaj>
    <derivirana_varijabla naziv="DomainObject.Predmet.ProtustrankaNazivFormatedOIB_1">GP NOVOTEHNA-STEČAJNA MASA,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Karlovac</izvorni_sadrzaj>
    <derivirana_varijabla naziv="DomainObject.Predmet.StrankaFormated_1">  FINA podružnica Karlovac</derivirana_varijabla>
  </DomainObject.Predmet.StrankaFormated>
  <DomainObject.Predmet.StrankaFormatedOIB>
    <izvorni_sadrzaj>  FINA podružnica Karlovac, OIB 85821130368</izvorni_sadrzaj>
    <derivirana_varijabla naziv="DomainObject.Predmet.StrankaFormatedOIB_1">  FINA podružnica Karlovac, OIB 85821130368</derivirana_varijabla>
  </DomainObject.Predmet.StrankaFormatedOIB>
  <DomainObject.Predmet.StrankaFormatedWithAdress>
    <izvorni_sadrzaj> FINA podružnica Karlovac, Vitezovićeva 1, 47000 Karlovac</izvorni_sadrzaj>
    <derivirana_varijabla naziv="DomainObject.Predmet.StrankaFormatedWithAdress_1"> FINA podružnica Karlovac, Vitezovićeva 1, 47000 Karlovac</derivirana_varijabla>
  </DomainObject.Predmet.StrankaFormatedWithAdress>
  <DomainObject.Predmet.StrankaFormatedWithAdressOIB>
    <izvorni_sadrzaj> FINA podružnica Karlovac, OIB 85821130368, Vitezovićeva 1, 47000 Karlovac</izvorni_sadrzaj>
    <derivirana_varijabla naziv="DomainObject.Predmet.StrankaFormatedWithAdressOIB_1"> FINA podružnica Karlovac, OIB 85821130368, Vitezovićeva 1, 47000 Karlovac</derivirana_varijabla>
  </DomainObject.Predmet.StrankaFormatedWithAdressOIB>
  <DomainObject.Predmet.StrankaWithAdress>
    <izvorni_sadrzaj>FINA podružnica Karlovac Vitezovićeva 1,47000 Karlovac</izvorni_sadrzaj>
    <derivirana_varijabla naziv="DomainObject.Predmet.StrankaWithAdress_1">FINA podružnica Karlovac Vitezovićeva 1,47000 Karlovac</derivirana_varijabla>
  </DomainObject.Predmet.StrankaWithAdress>
  <DomainObject.Predmet.StrankaWithAdressOIB>
    <izvorni_sadrzaj>FINA podružnica Karlovac, OIB 85821130368, Vitezovićeva 1,47000 Karlovac</izvorni_sadrzaj>
    <derivirana_varijabla naziv="DomainObject.Predmet.StrankaWithAdressOIB_1">FINA podružnica Karlovac, OIB 85821130368, Vitezovićeva 1,47000 Karlovac</derivirana_varijabla>
  </DomainObject.Predmet.StrankaWithAdressOIB>
  <DomainObject.Predmet.StrankaNazivFormated>
    <izvorni_sadrzaj>FINA podružnica Karlovac</izvorni_sadrzaj>
    <derivirana_varijabla naziv="DomainObject.Predmet.StrankaNazivFormated_1">FINA podružnica Karlovac</derivirana_varijabla>
  </DomainObject.Predmet.StrankaNazivFormated>
  <DomainObject.Predmet.StrankaNazivFormatedOIB>
    <izvorni_sadrzaj>FINA podružnica Karlovac, OIB 85821130368</izvorni_sadrzaj>
    <derivirana_varijabla naziv="DomainObject.Predmet.StrankaNazivFormatedOIB_1">FINA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podružnica Karlovac</item>
    </izvorni_sadrzaj>
    <derivirana_varijabla naziv="DomainObject.Predmet.StrankaListFormated_1">
      <item>FINA podružnica Karlovac</item>
    </derivirana_varijabla>
  </DomainObject.Predmet.StrankaListFormated>
  <DomainObject.Predmet.StrankaListFormatedOIB>
    <izvorni_sadrzaj>
      <item>FINA podružnica Karlovac, OIB 85821130368</item>
    </izvorni_sadrzaj>
    <derivirana_varijabla naziv="DomainObject.Predmet.StrankaListFormatedOIB_1">
      <item>FINA podružnica Karlovac, OIB 85821130368</item>
    </derivirana_varijabla>
  </DomainObject.Predmet.StrankaListFormatedOIB>
  <DomainObject.Predmet.StrankaListFormatedWithAdress>
    <izvorni_sadrzaj>
      <item>FINA podružnica Karlovac, Vitezovićeva 1, 47000 Karlovac</item>
    </izvorni_sadrzaj>
    <derivirana_varijabla naziv="DomainObject.Predmet.StrankaListFormatedWithAdress_1">
      <item>FINA podružnica Karlovac, Vitezovićeva 1, 47000 Karlovac</item>
    </derivirana_varijabla>
  </DomainObject.Predmet.StrankaListFormatedWithAdress>
  <DomainObject.Predmet.StrankaListFormatedWithAdressOIB>
    <izvorni_sadrzaj>
      <item>FINA podružnica Karlovac, OIB 85821130368, Vitezovićeva 1, 47000 Karlovac</item>
    </izvorni_sadrzaj>
    <derivirana_varijabla naziv="DomainObject.Predmet.StrankaListFormatedWithAdressOIB_1">
      <item>FINA podružnica Karlovac, OIB 85821130368, Vitezovićeva 1, 47000 Karlovac</item>
    </derivirana_varijabla>
  </DomainObject.Predmet.StrankaListFormatedWithAdressOIB>
  <DomainObject.Predmet.StrankaListNazivFormated>
    <izvorni_sadrzaj>
      <item>FINA podružnica Karlovac</item>
    </izvorni_sadrzaj>
    <derivirana_varijabla naziv="DomainObject.Predmet.StrankaListNazivFormated_1">
      <item>FINA podružnica Karlovac</item>
    </derivirana_varijabla>
  </DomainObject.Predmet.StrankaListNazivFormated>
  <DomainObject.Predmet.StrankaListNazivFormatedOIB>
    <izvorni_sadrzaj>
      <item>FINA podružnica Karlovac, OIB 85821130368</item>
    </izvorni_sadrzaj>
    <derivirana_varijabla naziv="DomainObject.Predmet.StrankaListNazivFormatedOIB_1">
      <item>FINA podružnica Karlovac, OIB 85821130368</item>
    </derivirana_varijabla>
  </DomainObject.Predmet.StrankaListNazivFormatedOIB>
  <DomainObject.Predmet.ProtuStrankaListFormated>
    <izvorni_sadrzaj>
      <item>GP NOVOTEHNA-STEČAJNA MASA</item>
    </izvorni_sadrzaj>
    <derivirana_varijabla naziv="DomainObject.Predmet.ProtuStrankaListFormated_1">
      <item>GP NOVOTEHNA-STEČAJNA MASA</item>
    </derivirana_varijabla>
  </DomainObject.Predmet.ProtuStrankaListFormated>
  <DomainObject.Predmet.ProtuStrankaListFormatedOIB>
    <izvorni_sadrzaj>
      <item>GP NOVOTEHNA-STEČAJNA MASA, OIB 00000000001</item>
    </izvorni_sadrzaj>
    <derivirana_varijabla naziv="DomainObject.Predmet.ProtuStrankaListFormatedOIB_1">
      <item>GP NOVOTEHNA-STEČAJNA MASA, OIB 00000000001</item>
    </derivirana_varijabla>
  </DomainObject.Predmet.ProtuStrankaListFormatedOIB>
  <DomainObject.Predmet.ProtuStrankaListFormatedWithAdress>
    <izvorni_sadrzaj>
      <item>GP NOVOTEHNA-STEČAJNA MASA, Vraniczanyeva 1, 47000 Karlovac</item>
    </izvorni_sadrzaj>
    <derivirana_varijabla naziv="DomainObject.Predmet.ProtuStrankaListFormatedWithAdress_1">
      <item>GP NOVOTEHNA-STEČAJNA MASA, Vraniczanyeva 1, 47000 Karlovac</item>
    </derivirana_varijabla>
  </DomainObject.Predmet.ProtuStrankaListFormatedWithAdress>
  <DomainObject.Predmet.ProtuStrankaListFormatedWithAdressOIB>
    <izvorni_sadrzaj>
      <item>GP NOVOTEHNA-STEČAJNA MASA, OIB 00000000001, Vraniczanyeva 1, 47000 Karlovac</item>
    </izvorni_sadrzaj>
    <derivirana_varijabla naziv="DomainObject.Predmet.ProtuStrankaListFormatedWithAdressOIB_1">
      <item>GP NOVOTEHNA-STEČAJNA MASA, OIB 00000000001, Vraniczanyeva 1, 47000 Karlovac</item>
    </derivirana_varijabla>
  </DomainObject.Predmet.ProtuStrankaListFormatedWithAdressOIB>
  <DomainObject.Predmet.ProtuStrankaListNazivFormated>
    <izvorni_sadrzaj>
      <item>GP NOVOTEHNA-STEČAJNA MASA</item>
    </izvorni_sadrzaj>
    <derivirana_varijabla naziv="DomainObject.Predmet.ProtuStrankaListNazivFormated_1">
      <item>GP NOVOTEHNA-STEČAJNA MASA</item>
    </derivirana_varijabla>
  </DomainObject.Predmet.ProtuStrankaListNazivFormated>
  <DomainObject.Predmet.ProtuStrankaListNazivFormatedOIB>
    <izvorni_sadrzaj>
      <item>GP NOVOTEHNA-STEČAJNA MASA, OIB 00000000001</item>
    </izvorni_sadrzaj>
    <derivirana_varijabla naziv="DomainObject.Predmet.ProtuStrankaListNazivFormatedOIB_1">
      <item>GP NOVOTEHNA-STEČAJNA MASA, OIB 00000000001</item>
    </derivirana_varijabla>
  </DomainObject.Predmet.ProtuStrankaListNazivFormatedOIB>
  <DomainObject.Predmet.OstaliListFormated>
    <izvorni_sadrzaj>
      <item>Željko Štapek</item>
    </izvorni_sadrzaj>
    <derivirana_varijabla naziv="DomainObject.Predmet.OstaliListFormated_1">
      <item>Željko Štapek</item>
    </derivirana_varijabla>
  </DomainObject.Predmet.OstaliListFormated>
  <DomainObject.Predmet.OstaliListFormatedOIB>
    <izvorni_sadrzaj>
      <item>Željko Štapek, OIB 64344422639</item>
    </izvorni_sadrzaj>
    <derivirana_varijabla naziv="DomainObject.Predmet.OstaliListFormatedOIB_1">
      <item>Željko Štapek, OIB 64344422639</item>
    </derivirana_varijabla>
  </DomainObject.Predmet.OstaliListFormatedOIB>
  <DomainObject.Predmet.OstaliListFormatedWithAdress>
    <izvorni_sadrzaj>
      <item>Željko Štapek, Kralja Tomislava 10a, 47000 Karlovac</item>
    </izvorni_sadrzaj>
    <derivirana_varijabla naziv="DomainObject.Predmet.OstaliListFormatedWithAdress_1">
      <item>Željko Štapek, Kralja Tomislava 10a, 47000 Karlovac</item>
    </derivirana_varijabla>
  </DomainObject.Predmet.OstaliListFormatedWithAdress>
  <DomainObject.Predmet.OstaliListFormatedWithAdressOIB>
    <izvorni_sadrzaj>
      <item>Željko Štapek, OIB 64344422639, Kralja Tomislava 10a, 47000 Karlovac</item>
    </izvorni_sadrzaj>
    <derivirana_varijabla naziv="DomainObject.Predmet.OstaliListFormatedWithAdressOIB_1">
      <item>Željko Štapek, OIB 64344422639, Kralja Tomislava 10a, 47000 Karlovac</item>
    </derivirana_varijabla>
  </DomainObject.Predmet.OstaliListFormatedWithAdressOIB>
  <DomainObject.Predmet.OstaliListNazivFormated>
    <izvorni_sadrzaj>
      <item>Željko Štapek</item>
    </izvorni_sadrzaj>
    <derivirana_varijabla naziv="DomainObject.Predmet.OstaliListNazivFormated_1">
      <item>Željko Štapek</item>
    </derivirana_varijabla>
  </DomainObject.Predmet.OstaliListNazivFormated>
  <DomainObject.Predmet.OstaliListNazivFormatedOIB>
    <izvorni_sadrzaj>
      <item>Željko Štapek, OIB 64344422639</item>
    </izvorni_sadrzaj>
    <derivirana_varijabla naziv="DomainObject.Predmet.OstaliListNazivFormatedOIB_1">
      <item>Željko Štapek, OIB 64344422639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St-2936/2017-1048</izvorni_sadrzaj>
    <derivirana_varijabla naziv="DomainObject.PoslovniBrojDokumenta_1">St-2936/2017-1048</derivirana_varijabla>
  </DomainObject.PoslovniBrojDokumenta>
  <DomainObject.Predmet.StrankaIDrugi>
    <izvorni_sadrzaj>FINA podružnica Karlovac</izvorni_sadrzaj>
    <derivirana_varijabla naziv="DomainObject.Predmet.StrankaIDrugi_1">FINA podružnica Karlovac</derivirana_varijabla>
  </DomainObject.Predmet.StrankaIDrugi>
  <DomainObject.Predmet.ProtustrankaIDrugi>
    <izvorni_sadrzaj>GP NOVOTEHNA-STEČAJNA MASA</izvorni_sadrzaj>
    <derivirana_varijabla naziv="DomainObject.Predmet.ProtustrankaIDrugi_1">GP NOVOTEHNA-STEČAJNA MASA</derivirana_varijabla>
  </DomainObject.Predmet.ProtustrankaIDrugi>
  <DomainObject.Predmet.StrankaIDrugiAdressOIB>
    <izvorni_sadrzaj>FINA podružnica Karlovac, OIB 85821130368, Vitezovićeva 1, 47000 Karlovac</izvorni_sadrzaj>
    <derivirana_varijabla naziv="DomainObject.Predmet.StrankaIDrugiAdressOIB_1">FINA podružnica Karlovac, OIB 85821130368, Vitezovićeva 1, 47000 Karlovac</derivirana_varijabla>
  </DomainObject.Predmet.StrankaIDrugiAdressOIB>
  <DomainObject.Predmet.ProtustrankaIDrugiAdressOIB>
    <izvorni_sadrzaj>GP NOVOTEHNA-STEČAJNA MASA, OIB 00000000001, Vraniczanyeva 1, 47000 Karlovac</izvorni_sadrzaj>
    <derivirana_varijabla naziv="DomainObject.Predmet.ProtustrankaIDrugiAdressOIB_1">GP NOVOTEHNA-STEČAJNA MASA, OIB 00000000001, Vraniczanyeva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NOVOTEHNA-STEČAJNA MASA</item>
      <item>FINA podružnica Karlovac</item>
      <item>Željko Štapek</item>
    </izvorni_sadrzaj>
    <derivirana_varijabla naziv="DomainObject.Predmet.SudioniciListNaziv_1">
      <item>GP NOVOTEHNA-STEČAJNA MASA</item>
      <item>FINA podružnica Karlovac</item>
      <item>Željko Štapek</item>
    </derivirana_varijabla>
  </DomainObject.Predmet.SudioniciListNaziv>
  <DomainObject.Predmet.SudioniciListAdressOIB>
    <izvorni_sadrzaj>
      <item>GP NOVOTEHNA-STEČAJNA MASA, OIB 00000000001, Vraniczanyeva 1,47000 Karlovac</item>
      <item>FINA podružnica Karlovac, OIB 85821130368, Vitezovićeva 1,47000 Karlovac</item>
      <item>Željko Štapek, OIB 64344422639, Kralja Tomislava 10a,47000 Karlovac</item>
    </izvorni_sadrzaj>
    <derivirana_varijabla naziv="DomainObject.Predmet.SudioniciListAdressOIB_1">
      <item>GP NOVOTEHNA-STEČAJNA MASA, OIB 00000000001, Vraniczanyeva 1,47000 Karlovac</item>
      <item>FINA podružnica Karlovac, OIB 85821130368, Vitezovićeva 1,47000 Karlovac</item>
      <item>Željko Štapek, OIB 64344422639, Kralja Tomislava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22256-7989-4062-8757-9027981D0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2268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2018-06-04T12:35:00Z</cp:lastPrinted>
  <dcterms:modified xmlns:xsi="http://www.w3.org/2001/XMLSchema-instance" xsi:type="dcterms:W3CDTF">2018-06-04T12:35:00Z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St-2936/2017-1048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